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3F" w:rsidRDefault="00616C3F" w:rsidP="00616C3F">
      <w:pPr>
        <w:jc w:val="center"/>
        <w:rPr>
          <w:sz w:val="28"/>
          <w:szCs w:val="28"/>
        </w:rPr>
      </w:pPr>
      <w:r w:rsidRPr="00950F34">
        <w:rPr>
          <w:noProof/>
          <w:sz w:val="32"/>
          <w:szCs w:val="32"/>
        </w:rPr>
        <w:drawing>
          <wp:inline distT="0" distB="0" distL="0" distR="0">
            <wp:extent cx="5238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76" w:rsidRPr="0031048D" w:rsidRDefault="00E37976" w:rsidP="00616C3F">
      <w:pPr>
        <w:jc w:val="center"/>
        <w:rPr>
          <w:sz w:val="28"/>
          <w:szCs w:val="28"/>
        </w:rPr>
      </w:pPr>
    </w:p>
    <w:p w:rsidR="00616C3F" w:rsidRPr="00E37976" w:rsidRDefault="00E37976" w:rsidP="00E37976">
      <w:pPr>
        <w:jc w:val="center"/>
        <w:rPr>
          <w:b/>
          <w:sz w:val="28"/>
          <w:szCs w:val="28"/>
        </w:rPr>
      </w:pPr>
      <w:r w:rsidRPr="00E3797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ТУМАНОВСКОГО</w:t>
      </w:r>
      <w:r w:rsidR="002A096E" w:rsidRPr="00E37976">
        <w:rPr>
          <w:b/>
          <w:sz w:val="28"/>
          <w:szCs w:val="28"/>
        </w:rPr>
        <w:t xml:space="preserve"> СЕЛЬСКОГО ПОСЕЛЕНИЯ</w:t>
      </w:r>
    </w:p>
    <w:p w:rsidR="002A096E" w:rsidRPr="00E37976" w:rsidRDefault="002A096E" w:rsidP="00616C3F">
      <w:pPr>
        <w:jc w:val="center"/>
        <w:rPr>
          <w:b/>
          <w:sz w:val="28"/>
          <w:szCs w:val="28"/>
        </w:rPr>
      </w:pPr>
      <w:r w:rsidRPr="00E37976">
        <w:rPr>
          <w:b/>
          <w:sz w:val="28"/>
          <w:szCs w:val="28"/>
        </w:rPr>
        <w:t>ВЯЗЕМСКОГО РАЙОНА СМОЛЕНСКОЙ ОБЛАСТИ</w:t>
      </w:r>
    </w:p>
    <w:p w:rsidR="00616C3F" w:rsidRPr="00E37976" w:rsidRDefault="00616C3F" w:rsidP="00616C3F">
      <w:pPr>
        <w:jc w:val="center"/>
        <w:rPr>
          <w:sz w:val="28"/>
          <w:szCs w:val="28"/>
        </w:rPr>
      </w:pPr>
    </w:p>
    <w:p w:rsidR="00616C3F" w:rsidRPr="00E37976" w:rsidRDefault="00616C3F" w:rsidP="00616C3F">
      <w:pPr>
        <w:pStyle w:val="11"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7976">
        <w:rPr>
          <w:rFonts w:ascii="Times New Roman" w:hAnsi="Times New Roman"/>
          <w:b/>
          <w:sz w:val="28"/>
          <w:szCs w:val="28"/>
        </w:rPr>
        <w:t>П О С Т А Н О В Л Е Н 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37976">
        <w:rPr>
          <w:rFonts w:ascii="Times New Roman" w:hAnsi="Times New Roman"/>
          <w:b/>
          <w:sz w:val="28"/>
          <w:szCs w:val="28"/>
        </w:rPr>
        <w:t>Е</w:t>
      </w:r>
    </w:p>
    <w:p w:rsidR="00616C3F" w:rsidRDefault="00616C3F" w:rsidP="00616C3F">
      <w:pPr>
        <w:pStyle w:val="1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1F6E4B" w:rsidRPr="008E5625" w:rsidRDefault="00E64F0D" w:rsidP="001F6E4B">
      <w:pPr>
        <w:widowControl w:val="0"/>
        <w:rPr>
          <w:sz w:val="40"/>
          <w:szCs w:val="28"/>
        </w:rPr>
      </w:pPr>
      <w:r>
        <w:rPr>
          <w:sz w:val="28"/>
        </w:rPr>
        <w:t xml:space="preserve">от </w:t>
      </w:r>
      <w:r w:rsidR="00E37976">
        <w:rPr>
          <w:sz w:val="28"/>
        </w:rPr>
        <w:t xml:space="preserve">  09.07.2018 </w:t>
      </w:r>
      <w:r>
        <w:rPr>
          <w:sz w:val="28"/>
        </w:rPr>
        <w:t xml:space="preserve"> № </w:t>
      </w:r>
      <w:r w:rsidR="007D5280">
        <w:rPr>
          <w:sz w:val="28"/>
        </w:rPr>
        <w:t>92</w:t>
      </w:r>
    </w:p>
    <w:p w:rsidR="003A7499" w:rsidRDefault="00E37976" w:rsidP="00E64F0D">
      <w:pPr>
        <w:ind w:right="5364"/>
        <w:rPr>
          <w:sz w:val="28"/>
          <w:szCs w:val="28"/>
        </w:rPr>
      </w:pPr>
      <w:r>
        <w:rPr>
          <w:sz w:val="28"/>
          <w:szCs w:val="28"/>
        </w:rPr>
        <w:t xml:space="preserve">      с.Туманово</w:t>
      </w:r>
    </w:p>
    <w:p w:rsidR="00E37976" w:rsidRDefault="00E37976" w:rsidP="00E64F0D">
      <w:pPr>
        <w:ind w:right="5364"/>
        <w:rPr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16C3F" w:rsidTr="00616C3F">
        <w:tc>
          <w:tcPr>
            <w:tcW w:w="10173" w:type="dxa"/>
          </w:tcPr>
          <w:p w:rsidR="00616C3F" w:rsidRDefault="006A07CA" w:rsidP="00616C3F">
            <w:pPr>
              <w:ind w:right="5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616C3F">
              <w:rPr>
                <w:sz w:val="28"/>
                <w:szCs w:val="28"/>
              </w:rPr>
              <w:t>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="00616C3F">
              <w:rPr>
                <w:sz w:val="28"/>
                <w:szCs w:val="28"/>
              </w:rPr>
              <w:t>определения годовой арендной платы за пользование объектами муниципально</w:t>
            </w:r>
            <w:r w:rsidR="00C15508">
              <w:rPr>
                <w:sz w:val="28"/>
                <w:szCs w:val="28"/>
              </w:rPr>
              <w:t xml:space="preserve">й собственности </w:t>
            </w:r>
            <w:r w:rsidR="002A096E">
              <w:rPr>
                <w:sz w:val="28"/>
                <w:szCs w:val="28"/>
              </w:rPr>
              <w:t>Тумановского</w:t>
            </w:r>
            <w:r w:rsidR="00C15508">
              <w:rPr>
                <w:sz w:val="28"/>
                <w:szCs w:val="28"/>
              </w:rPr>
              <w:t xml:space="preserve"> </w:t>
            </w:r>
            <w:r w:rsidR="00616C3F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 xml:space="preserve">го поселения Вяземского района </w:t>
            </w:r>
            <w:r w:rsidR="00616C3F">
              <w:rPr>
                <w:sz w:val="28"/>
                <w:szCs w:val="28"/>
              </w:rPr>
              <w:t xml:space="preserve">Смоленской области  </w:t>
            </w:r>
          </w:p>
          <w:p w:rsidR="00616C3F" w:rsidRDefault="00616C3F" w:rsidP="00616C3F">
            <w:pPr>
              <w:ind w:right="5364"/>
              <w:jc w:val="both"/>
              <w:rPr>
                <w:sz w:val="28"/>
                <w:szCs w:val="28"/>
              </w:rPr>
            </w:pPr>
          </w:p>
        </w:tc>
      </w:tr>
    </w:tbl>
    <w:p w:rsidR="003A7499" w:rsidRDefault="003A7499" w:rsidP="00616C3F">
      <w:pPr>
        <w:ind w:right="-36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В соответствии  со статьей 51 Федерального закона от 06.10.2003 № 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</w:t>
      </w:r>
      <w:r w:rsidR="002A096E">
        <w:rPr>
          <w:sz w:val="28"/>
          <w:szCs w:val="28"/>
        </w:rPr>
        <w:t>Тумановского</w:t>
      </w:r>
      <w:r w:rsidR="00E64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16C3F">
        <w:rPr>
          <w:sz w:val="28"/>
          <w:szCs w:val="28"/>
        </w:rPr>
        <w:t>Вяземского</w:t>
      </w:r>
      <w:r>
        <w:rPr>
          <w:sz w:val="28"/>
          <w:szCs w:val="28"/>
        </w:rPr>
        <w:t xml:space="preserve"> района Смоленской области</w:t>
      </w:r>
      <w:r>
        <w:rPr>
          <w:spacing w:val="2"/>
          <w:sz w:val="28"/>
          <w:szCs w:val="28"/>
          <w:shd w:val="clear" w:color="auto" w:fill="FFFFFF"/>
        </w:rPr>
        <w:t xml:space="preserve">, утвержденным решением Совета депутатов </w:t>
      </w:r>
      <w:r>
        <w:rPr>
          <w:sz w:val="28"/>
          <w:szCs w:val="28"/>
        </w:rPr>
        <w:t xml:space="preserve"> </w:t>
      </w:r>
      <w:r w:rsidR="002A096E">
        <w:rPr>
          <w:sz w:val="28"/>
          <w:szCs w:val="28"/>
        </w:rPr>
        <w:t>Тумановского</w:t>
      </w:r>
      <w:r w:rsidR="00E64F0D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сельского поселения </w:t>
      </w:r>
      <w:r w:rsidR="00616C3F">
        <w:rPr>
          <w:spacing w:val="2"/>
          <w:sz w:val="28"/>
          <w:szCs w:val="28"/>
          <w:shd w:val="clear" w:color="auto" w:fill="FFFFFF"/>
        </w:rPr>
        <w:t>Вяземского</w:t>
      </w:r>
      <w:r>
        <w:rPr>
          <w:spacing w:val="2"/>
          <w:sz w:val="28"/>
          <w:szCs w:val="28"/>
          <w:shd w:val="clear" w:color="auto" w:fill="FFFFFF"/>
        </w:rPr>
        <w:t xml:space="preserve"> района Смоленской области </w:t>
      </w:r>
      <w:r w:rsidR="00E64F0D">
        <w:rPr>
          <w:spacing w:val="2"/>
          <w:sz w:val="28"/>
          <w:szCs w:val="28"/>
          <w:shd w:val="clear" w:color="auto" w:fill="FFFFFF"/>
        </w:rPr>
        <w:t xml:space="preserve">от </w:t>
      </w:r>
      <w:r w:rsidR="002A096E">
        <w:rPr>
          <w:spacing w:val="2"/>
          <w:sz w:val="28"/>
          <w:szCs w:val="28"/>
          <w:shd w:val="clear" w:color="auto" w:fill="FFFFFF"/>
        </w:rPr>
        <w:t>05.09.2006</w:t>
      </w:r>
      <w:r w:rsidR="00616C3F">
        <w:rPr>
          <w:spacing w:val="2"/>
          <w:sz w:val="28"/>
          <w:szCs w:val="28"/>
          <w:shd w:val="clear" w:color="auto" w:fill="FFFFFF"/>
        </w:rPr>
        <w:t xml:space="preserve"> № </w:t>
      </w:r>
      <w:r w:rsidR="002A096E">
        <w:rPr>
          <w:spacing w:val="2"/>
          <w:sz w:val="28"/>
          <w:szCs w:val="28"/>
          <w:shd w:val="clear" w:color="auto" w:fill="FFFFFF"/>
        </w:rPr>
        <w:t>27</w:t>
      </w:r>
      <w:r w:rsidR="008E5625" w:rsidRPr="00624F3A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pacing w:val="2"/>
          <w:sz w:val="28"/>
          <w:szCs w:val="28"/>
          <w:shd w:val="clear" w:color="auto" w:fill="FFFFFF"/>
        </w:rPr>
        <w:t xml:space="preserve">Устава   </w:t>
      </w:r>
      <w:r w:rsidR="002A096E">
        <w:rPr>
          <w:sz w:val="28"/>
          <w:szCs w:val="28"/>
        </w:rPr>
        <w:t>Тумановского</w:t>
      </w:r>
      <w:r>
        <w:rPr>
          <w:spacing w:val="2"/>
          <w:sz w:val="28"/>
          <w:szCs w:val="28"/>
          <w:shd w:val="clear" w:color="auto" w:fill="FFFFFF"/>
        </w:rPr>
        <w:t xml:space="preserve"> сельского поселения </w:t>
      </w:r>
      <w:r w:rsidR="00616C3F">
        <w:rPr>
          <w:spacing w:val="2"/>
          <w:sz w:val="28"/>
          <w:szCs w:val="28"/>
          <w:shd w:val="clear" w:color="auto" w:fill="FFFFFF"/>
        </w:rPr>
        <w:t>Вяземского</w:t>
      </w:r>
      <w:r>
        <w:rPr>
          <w:spacing w:val="2"/>
          <w:sz w:val="28"/>
          <w:szCs w:val="28"/>
          <w:shd w:val="clear" w:color="auto" w:fill="FFFFFF"/>
        </w:rPr>
        <w:t xml:space="preserve"> района Смоленской области, </w:t>
      </w:r>
    </w:p>
    <w:p w:rsidR="00616C3F" w:rsidRDefault="00616C3F" w:rsidP="00616C3F">
      <w:pPr>
        <w:ind w:right="-36"/>
        <w:jc w:val="both"/>
        <w:rPr>
          <w:spacing w:val="2"/>
          <w:sz w:val="28"/>
          <w:szCs w:val="28"/>
          <w:shd w:val="clear" w:color="auto" w:fill="FFFFFF"/>
        </w:rPr>
      </w:pPr>
    </w:p>
    <w:p w:rsidR="00616C3F" w:rsidRDefault="00616C3F" w:rsidP="0061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310EA">
        <w:rPr>
          <w:sz w:val="28"/>
          <w:szCs w:val="28"/>
        </w:rPr>
        <w:t xml:space="preserve">дминистрация </w:t>
      </w:r>
      <w:r w:rsidR="002A096E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DD3D8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DD3D8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D3D8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D3D8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D3D8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D3D8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D3D8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D3D8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D3D8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D3D8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D3D8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D3D8E">
        <w:rPr>
          <w:b/>
          <w:sz w:val="28"/>
          <w:szCs w:val="28"/>
        </w:rPr>
        <w:t>т</w:t>
      </w:r>
      <w:r w:rsidRPr="005310EA">
        <w:rPr>
          <w:b/>
          <w:bCs/>
          <w:sz w:val="28"/>
          <w:szCs w:val="28"/>
        </w:rPr>
        <w:t>:</w:t>
      </w:r>
      <w:r w:rsidRPr="005310EA">
        <w:rPr>
          <w:sz w:val="28"/>
          <w:szCs w:val="28"/>
        </w:rPr>
        <w:t xml:space="preserve"> </w:t>
      </w:r>
    </w:p>
    <w:p w:rsidR="00616C3F" w:rsidRDefault="00616C3F" w:rsidP="003A7499">
      <w:pPr>
        <w:ind w:right="-1"/>
        <w:jc w:val="both"/>
        <w:rPr>
          <w:sz w:val="28"/>
          <w:szCs w:val="28"/>
        </w:rPr>
      </w:pPr>
    </w:p>
    <w:p w:rsidR="003A7499" w:rsidRDefault="003A7499" w:rsidP="003A749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прилагаемый Порядок определения годовой арендной платы за пользование объектами муниципальной собственности </w:t>
      </w:r>
      <w:r w:rsidR="002A096E">
        <w:rPr>
          <w:sz w:val="28"/>
          <w:szCs w:val="28"/>
        </w:rPr>
        <w:t>Тумановского</w:t>
      </w:r>
      <w:r w:rsidR="00E64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16C3F">
        <w:rPr>
          <w:sz w:val="28"/>
          <w:szCs w:val="28"/>
        </w:rPr>
        <w:t>Вяземского</w:t>
      </w:r>
      <w:r>
        <w:rPr>
          <w:sz w:val="28"/>
          <w:szCs w:val="28"/>
        </w:rPr>
        <w:t xml:space="preserve"> района Смоленской области. </w:t>
      </w:r>
    </w:p>
    <w:p w:rsidR="003A7499" w:rsidRDefault="00616C3F" w:rsidP="00616C3F">
      <w:pPr>
        <w:ind w:firstLine="708"/>
        <w:jc w:val="both"/>
        <w:rPr>
          <w:rStyle w:val="a3"/>
        </w:rPr>
      </w:pPr>
      <w:r>
        <w:rPr>
          <w:color w:val="000000"/>
          <w:sz w:val="28"/>
          <w:szCs w:val="28"/>
        </w:rPr>
        <w:t>2</w:t>
      </w:r>
      <w:r w:rsidRPr="006B02EA">
        <w:rPr>
          <w:color w:val="000000"/>
          <w:sz w:val="28"/>
          <w:szCs w:val="28"/>
        </w:rPr>
        <w:t xml:space="preserve">.  </w:t>
      </w:r>
      <w:r w:rsidRPr="00DD3D8E">
        <w:rPr>
          <w:sz w:val="28"/>
          <w:szCs w:val="28"/>
        </w:rPr>
        <w:t>Настоящее постановление обнародовать на инфо</w:t>
      </w:r>
      <w:r>
        <w:rPr>
          <w:sz w:val="28"/>
          <w:szCs w:val="28"/>
        </w:rPr>
        <w:t xml:space="preserve">рмационном стенде Администрации </w:t>
      </w:r>
      <w:r w:rsidRPr="00DD3D8E">
        <w:rPr>
          <w:sz w:val="28"/>
          <w:szCs w:val="28"/>
        </w:rPr>
        <w:t xml:space="preserve">и разместить на официальном сайте Администрации </w:t>
      </w:r>
      <w:r w:rsidR="002A096E">
        <w:rPr>
          <w:sz w:val="28"/>
          <w:szCs w:val="28"/>
        </w:rPr>
        <w:t>Тумановского</w:t>
      </w:r>
      <w:r w:rsidRPr="00DD3D8E"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</w:t>
      </w:r>
      <w:r w:rsidR="002A096E">
        <w:rPr>
          <w:sz w:val="28"/>
          <w:szCs w:val="28"/>
        </w:rPr>
        <w:t>ммуникационной сети «Интернет»</w:t>
      </w:r>
      <w:r>
        <w:rPr>
          <w:sz w:val="28"/>
          <w:szCs w:val="28"/>
        </w:rPr>
        <w:t>.</w:t>
      </w:r>
    </w:p>
    <w:p w:rsidR="007D5280" w:rsidRDefault="003A7499" w:rsidP="007D528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  <w:r>
        <w:rPr>
          <w:rStyle w:val="a6"/>
          <w:sz w:val="28"/>
          <w:szCs w:val="28"/>
        </w:rPr>
        <w:t>.</w:t>
      </w:r>
      <w:r w:rsidR="007D5280">
        <w:rPr>
          <w:sz w:val="28"/>
          <w:szCs w:val="28"/>
        </w:rPr>
        <w:t xml:space="preserve">. </w:t>
      </w:r>
    </w:p>
    <w:p w:rsidR="003A7499" w:rsidRDefault="007D5280" w:rsidP="007D528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499" w:rsidRDefault="003A7499" w:rsidP="003A7499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A7499" w:rsidRDefault="002A096E" w:rsidP="003A7499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E64F0D">
        <w:rPr>
          <w:sz w:val="28"/>
          <w:szCs w:val="28"/>
        </w:rPr>
        <w:t xml:space="preserve"> </w:t>
      </w:r>
      <w:r w:rsidR="003A7499">
        <w:rPr>
          <w:sz w:val="28"/>
          <w:szCs w:val="28"/>
        </w:rPr>
        <w:t>сельского поселения</w:t>
      </w:r>
    </w:p>
    <w:p w:rsidR="003A7499" w:rsidRDefault="00616C3F" w:rsidP="00C15508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</w:t>
      </w:r>
      <w:r w:rsidR="003A7499">
        <w:rPr>
          <w:sz w:val="28"/>
          <w:szCs w:val="28"/>
        </w:rPr>
        <w:t xml:space="preserve"> района Смоленской области                                        </w:t>
      </w:r>
      <w:r>
        <w:rPr>
          <w:sz w:val="28"/>
          <w:szCs w:val="28"/>
        </w:rPr>
        <w:t xml:space="preserve">     </w:t>
      </w:r>
      <w:r w:rsidR="003A7499">
        <w:rPr>
          <w:sz w:val="28"/>
          <w:szCs w:val="28"/>
        </w:rPr>
        <w:t xml:space="preserve">    </w:t>
      </w:r>
      <w:r w:rsidR="002A096E">
        <w:rPr>
          <w:b/>
          <w:sz w:val="28"/>
          <w:szCs w:val="28"/>
        </w:rPr>
        <w:t>М.Г. Гущина</w:t>
      </w:r>
    </w:p>
    <w:tbl>
      <w:tblPr>
        <w:tblpPr w:leftFromText="180" w:rightFromText="180" w:vertAnchor="text" w:horzAnchor="margin" w:tblpY="-58"/>
        <w:tblW w:w="10485" w:type="dxa"/>
        <w:tblLayout w:type="fixed"/>
        <w:tblLook w:val="04A0" w:firstRow="1" w:lastRow="0" w:firstColumn="1" w:lastColumn="0" w:noHBand="0" w:noVBand="1"/>
      </w:tblPr>
      <w:tblGrid>
        <w:gridCol w:w="4786"/>
        <w:gridCol w:w="5699"/>
      </w:tblGrid>
      <w:tr w:rsidR="003A7499" w:rsidTr="00EF0381">
        <w:tc>
          <w:tcPr>
            <w:tcW w:w="4786" w:type="dxa"/>
          </w:tcPr>
          <w:p w:rsidR="003A7499" w:rsidRDefault="003A7499"/>
        </w:tc>
        <w:tc>
          <w:tcPr>
            <w:tcW w:w="5699" w:type="dxa"/>
          </w:tcPr>
          <w:p w:rsidR="00EF0381" w:rsidRPr="00914587" w:rsidRDefault="00EF0381" w:rsidP="00EF0381">
            <w:pPr>
              <w:rPr>
                <w:color w:val="000000"/>
                <w:sz w:val="28"/>
                <w:szCs w:val="28"/>
              </w:rPr>
            </w:pPr>
            <w:r w:rsidRPr="00914587">
              <w:rPr>
                <w:color w:val="000000"/>
                <w:sz w:val="28"/>
                <w:szCs w:val="28"/>
              </w:rPr>
              <w:t>УТВЕРЖДЕН</w:t>
            </w:r>
            <w:r w:rsidRPr="00914587">
              <w:rPr>
                <w:color w:val="000000"/>
                <w:sz w:val="28"/>
                <w:szCs w:val="28"/>
              </w:rPr>
              <w:br/>
              <w:t>постановлением Администрации</w:t>
            </w:r>
          </w:p>
          <w:p w:rsidR="00EF0381" w:rsidRPr="00914587" w:rsidRDefault="002A096E" w:rsidP="00EF038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Тумановского</w:t>
            </w:r>
            <w:r w:rsidRPr="00914587">
              <w:rPr>
                <w:color w:val="000000"/>
                <w:sz w:val="28"/>
                <w:szCs w:val="28"/>
              </w:rPr>
              <w:t xml:space="preserve"> </w:t>
            </w:r>
            <w:r w:rsidR="00EF0381" w:rsidRPr="00914587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EF0381" w:rsidRPr="00914587" w:rsidRDefault="00EF0381" w:rsidP="00EF038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4587">
              <w:rPr>
                <w:color w:val="000000"/>
                <w:sz w:val="28"/>
                <w:szCs w:val="28"/>
              </w:rPr>
              <w:t>Вяземского района Смолен</w:t>
            </w:r>
            <w:r w:rsidR="007D5280">
              <w:rPr>
                <w:color w:val="000000"/>
                <w:sz w:val="28"/>
                <w:szCs w:val="28"/>
              </w:rPr>
              <w:t>ской области</w:t>
            </w:r>
            <w:r w:rsidR="007D5280">
              <w:rPr>
                <w:color w:val="000000"/>
                <w:sz w:val="28"/>
                <w:szCs w:val="28"/>
              </w:rPr>
              <w:br/>
              <w:t xml:space="preserve">от   09.07.2018  </w:t>
            </w:r>
            <w:r w:rsidRPr="00914587">
              <w:rPr>
                <w:color w:val="000000"/>
                <w:sz w:val="28"/>
                <w:szCs w:val="28"/>
              </w:rPr>
              <w:t>№</w:t>
            </w:r>
            <w:r w:rsidR="007D5280">
              <w:rPr>
                <w:color w:val="000000"/>
                <w:sz w:val="28"/>
                <w:szCs w:val="28"/>
              </w:rPr>
              <w:t xml:space="preserve"> 92</w:t>
            </w:r>
          </w:p>
          <w:p w:rsidR="003A7499" w:rsidRDefault="003A7499" w:rsidP="00EF0381">
            <w:pPr>
              <w:ind w:right="175"/>
            </w:pPr>
          </w:p>
        </w:tc>
      </w:tr>
    </w:tbl>
    <w:p w:rsidR="00C15508" w:rsidRDefault="00C15508" w:rsidP="003A7499">
      <w:pPr>
        <w:ind w:right="-36"/>
        <w:jc w:val="center"/>
        <w:rPr>
          <w:b/>
          <w:sz w:val="28"/>
          <w:szCs w:val="28"/>
        </w:rPr>
      </w:pPr>
    </w:p>
    <w:p w:rsidR="003A7499" w:rsidRDefault="003A7499" w:rsidP="003A7499">
      <w:pPr>
        <w:ind w:right="-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F0381" w:rsidRDefault="003A7499" w:rsidP="003A7499">
      <w:pPr>
        <w:ind w:right="-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определения годовой арендной платы </w:t>
      </w:r>
    </w:p>
    <w:p w:rsidR="00EF0381" w:rsidRDefault="003A7499" w:rsidP="003A7499">
      <w:pPr>
        <w:ind w:right="-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пользование</w:t>
      </w:r>
      <w:r w:rsidR="00EF03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объектами муниципальной собственности</w:t>
      </w:r>
      <w:r w:rsidR="00EF0381">
        <w:rPr>
          <w:b/>
          <w:sz w:val="28"/>
          <w:szCs w:val="28"/>
        </w:rPr>
        <w:t xml:space="preserve"> </w:t>
      </w:r>
    </w:p>
    <w:p w:rsidR="003A7499" w:rsidRDefault="002A096E" w:rsidP="003A7499">
      <w:pPr>
        <w:ind w:right="-36"/>
        <w:jc w:val="center"/>
        <w:rPr>
          <w:b/>
          <w:sz w:val="28"/>
          <w:szCs w:val="28"/>
        </w:rPr>
      </w:pPr>
      <w:r w:rsidRPr="002A096E">
        <w:rPr>
          <w:b/>
          <w:sz w:val="28"/>
          <w:szCs w:val="28"/>
        </w:rPr>
        <w:t>Тумановского</w:t>
      </w:r>
      <w:r w:rsidR="003A7499">
        <w:rPr>
          <w:b/>
          <w:sz w:val="28"/>
          <w:szCs w:val="28"/>
        </w:rPr>
        <w:t xml:space="preserve"> сельского поселения </w:t>
      </w:r>
      <w:r w:rsidR="00616C3F">
        <w:rPr>
          <w:b/>
          <w:sz w:val="28"/>
          <w:szCs w:val="28"/>
        </w:rPr>
        <w:t>Вяземского</w:t>
      </w:r>
      <w:r w:rsidR="003A7499">
        <w:rPr>
          <w:b/>
          <w:sz w:val="28"/>
          <w:szCs w:val="28"/>
        </w:rPr>
        <w:t xml:space="preserve"> района Смоленской области</w:t>
      </w:r>
    </w:p>
    <w:p w:rsidR="003A7499" w:rsidRDefault="003A7499" w:rsidP="003A7499">
      <w:pPr>
        <w:ind w:right="-36"/>
        <w:jc w:val="center"/>
        <w:rPr>
          <w:b/>
          <w:sz w:val="28"/>
          <w:szCs w:val="28"/>
        </w:rPr>
      </w:pPr>
    </w:p>
    <w:p w:rsidR="003A7499" w:rsidRDefault="003A7499" w:rsidP="00EF0381">
      <w:pPr>
        <w:pStyle w:val="4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Общие положения</w:t>
      </w:r>
    </w:p>
    <w:p w:rsidR="006A07CA" w:rsidRPr="006A07CA" w:rsidRDefault="006A07CA" w:rsidP="006A07CA">
      <w:pPr>
        <w:rPr>
          <w:lang w:val="x-none" w:eastAsia="x-none"/>
        </w:rPr>
      </w:pPr>
    </w:p>
    <w:p w:rsidR="008E5625" w:rsidRDefault="003A7499" w:rsidP="00EF0381">
      <w:pPr>
        <w:pStyle w:val="juscontext"/>
        <w:spacing w:after="0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применяется для расчета годовой арендной платы за пользование объектами муниципальной собственности </w:t>
      </w:r>
      <w:r w:rsidR="002A096E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</w:t>
      </w:r>
      <w:r w:rsidR="00616C3F">
        <w:rPr>
          <w:sz w:val="28"/>
          <w:szCs w:val="28"/>
        </w:rPr>
        <w:t>Вяземского</w:t>
      </w:r>
      <w:r w:rsidR="00C15508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(далее - "объекты"), за исключением:                                                                                             </w:t>
      </w:r>
      <w:r w:rsidR="008E5625">
        <w:rPr>
          <w:sz w:val="28"/>
          <w:szCs w:val="28"/>
        </w:rPr>
        <w:t xml:space="preserve">                              </w:t>
      </w:r>
    </w:p>
    <w:p w:rsidR="003A7499" w:rsidRDefault="003A7499" w:rsidP="008E5625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земельных участков;</w:t>
      </w:r>
    </w:p>
    <w:p w:rsidR="003A7499" w:rsidRDefault="003A7499" w:rsidP="008E5625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участков недр;</w:t>
      </w:r>
    </w:p>
    <w:p w:rsidR="003A7499" w:rsidRDefault="003A7499" w:rsidP="008E5625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лесного фонда;</w:t>
      </w:r>
    </w:p>
    <w:p w:rsidR="003A7499" w:rsidRDefault="003A7499" w:rsidP="008E5625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водных объектов;</w:t>
      </w:r>
    </w:p>
    <w:p w:rsidR="003A7499" w:rsidRDefault="003A7499" w:rsidP="008E5625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особо охраняемых природных территорий;</w:t>
      </w:r>
    </w:p>
    <w:p w:rsidR="003A7499" w:rsidRDefault="003A7499" w:rsidP="008E5625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иных природных ресурсов;</w:t>
      </w:r>
    </w:p>
    <w:p w:rsidR="003A7499" w:rsidRDefault="003A7499" w:rsidP="008E5625">
      <w:pPr>
        <w:pStyle w:val="juscon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объектов жилищного фонда.</w:t>
      </w:r>
    </w:p>
    <w:p w:rsidR="00EF0381" w:rsidRDefault="003A7499" w:rsidP="008E5625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5625">
        <w:rPr>
          <w:sz w:val="28"/>
          <w:szCs w:val="28"/>
        </w:rPr>
        <w:tab/>
      </w:r>
      <w:r>
        <w:rPr>
          <w:sz w:val="28"/>
          <w:szCs w:val="28"/>
        </w:rPr>
        <w:t>1.2. Настоящий Порядок применяется по отношению к вновь заключаемым договорам аренды объектов, а также для перерасчета годовой арендной платы по долгосрочным договорам аренды объектов.</w:t>
      </w:r>
    </w:p>
    <w:p w:rsidR="003A7499" w:rsidRDefault="003A7499" w:rsidP="00EF0381">
      <w:pPr>
        <w:pStyle w:val="juscontext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1.3. Годовая арендная плата рассчитывается индивидуально для каждого объекта.</w:t>
      </w:r>
    </w:p>
    <w:p w:rsidR="00EF0381" w:rsidRDefault="003A7499" w:rsidP="008E5625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5625">
        <w:rPr>
          <w:sz w:val="28"/>
          <w:szCs w:val="28"/>
        </w:rPr>
        <w:tab/>
      </w:r>
      <w:r>
        <w:rPr>
          <w:sz w:val="28"/>
          <w:szCs w:val="28"/>
        </w:rPr>
        <w:t>1.4. 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в соответствии с законодательством Российской Федерации о налогах и сборах.</w:t>
      </w:r>
    </w:p>
    <w:p w:rsidR="003A7499" w:rsidRDefault="003A7499" w:rsidP="00EF0381">
      <w:pPr>
        <w:pStyle w:val="juscontext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1.5. Оценка рыночной стоимости передаваемого в аренду объекта и рыночной годовой арендной платы за пользование объектом проводится в соответствии с Федеральным законом "Об оценочной деятельности в Российской Федерации" оценщиком, имеющим лицензию на осуществление указанного вида деятельности, и отражается в отчете об оценке имущества.</w:t>
      </w:r>
    </w:p>
    <w:p w:rsidR="003A7499" w:rsidRDefault="003A7499" w:rsidP="003A7499">
      <w:pPr>
        <w:pStyle w:val="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2. Порядок определения годовой арендной платы</w:t>
      </w:r>
    </w:p>
    <w:p w:rsidR="003A7499" w:rsidRDefault="003A7499" w:rsidP="008E5625">
      <w:pPr>
        <w:rPr>
          <w:lang w:eastAsia="x-none"/>
        </w:rPr>
      </w:pPr>
    </w:p>
    <w:p w:rsidR="003A7499" w:rsidRDefault="003A7499" w:rsidP="00EF03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E56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Годовая арендная плата за пользование объектом по договорам, заключаемым по результатам проведения торгов, устанавливается по предложению победителя торгов.</w:t>
      </w:r>
    </w:p>
    <w:p w:rsidR="003A7499" w:rsidRDefault="003A7499" w:rsidP="00EF03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E56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Начальная величина годовой арендной платы за пользование объектом (Ан) для проведения торгов и величина годовой арендной платы за пользование объектом по договорам, заключаемым в соответствии с федеральным законодательством без проведения торгов, определяются по формуле:</w:t>
      </w:r>
    </w:p>
    <w:p w:rsidR="003A7499" w:rsidRDefault="003A7499" w:rsidP="008E5625">
      <w:pPr>
        <w:pStyle w:val="juscontext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Ан = Ад + Соц, где:</w:t>
      </w:r>
    </w:p>
    <w:p w:rsidR="003A7499" w:rsidRDefault="003A7499" w:rsidP="008E5625">
      <w:pPr>
        <w:pStyle w:val="juscontext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3A7499" w:rsidRDefault="003A7499" w:rsidP="008E5625">
      <w:pPr>
        <w:pStyle w:val="juscontext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Соц - величина размера возмещаемых арендатором затрат, произведенных при оценке рыночной величины годовой арендной платы за пользование объектом.</w:t>
      </w:r>
    </w:p>
    <w:p w:rsidR="003A7499" w:rsidRDefault="003A7499" w:rsidP="008E5625">
      <w:pPr>
        <w:pStyle w:val="juscontext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Величина годовой арендной платы за пользование объектом по долгосрочным договорам аренды объектов после первого года пользования объектом (Апл) определяется по формуле:</w:t>
      </w:r>
    </w:p>
    <w:p w:rsidR="003A7499" w:rsidRDefault="003A7499" w:rsidP="008E5625">
      <w:pPr>
        <w:pStyle w:val="juscontext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Апл = Ап + Инф, где:</w:t>
      </w:r>
    </w:p>
    <w:p w:rsidR="003A7499" w:rsidRDefault="003A7499" w:rsidP="008E5625">
      <w:pPr>
        <w:pStyle w:val="juscontext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Ап - величина годовой арендной платы за пользование соответствующим объектом, установленная в договоре аренды;</w:t>
      </w:r>
    </w:p>
    <w:p w:rsidR="003A7499" w:rsidRDefault="003A7499" w:rsidP="008E5625">
      <w:pPr>
        <w:pStyle w:val="juscontext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Инф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 </w:t>
      </w:r>
    </w:p>
    <w:p w:rsidR="006F5CC2" w:rsidRDefault="006F5CC2"/>
    <w:sectPr w:rsidR="006F5CC2" w:rsidSect="006A07C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ED" w:rsidRDefault="00D808ED" w:rsidP="00C15508">
      <w:r>
        <w:separator/>
      </w:r>
    </w:p>
  </w:endnote>
  <w:endnote w:type="continuationSeparator" w:id="0">
    <w:p w:rsidR="00D808ED" w:rsidRDefault="00D808ED" w:rsidP="00C1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ED" w:rsidRDefault="00D808ED" w:rsidP="00C15508">
      <w:r>
        <w:separator/>
      </w:r>
    </w:p>
  </w:footnote>
  <w:footnote w:type="continuationSeparator" w:id="0">
    <w:p w:rsidR="00D808ED" w:rsidRDefault="00D808ED" w:rsidP="00C1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344379"/>
      <w:docPartObj>
        <w:docPartGallery w:val="Page Numbers (Top of Page)"/>
        <w:docPartUnique/>
      </w:docPartObj>
    </w:sdtPr>
    <w:sdtEndPr/>
    <w:sdtContent>
      <w:p w:rsidR="00C15508" w:rsidRDefault="00C155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976">
          <w:rPr>
            <w:noProof/>
          </w:rPr>
          <w:t>3</w:t>
        </w:r>
        <w:r>
          <w:fldChar w:fldCharType="end"/>
        </w:r>
      </w:p>
    </w:sdtContent>
  </w:sdt>
  <w:p w:rsidR="00C15508" w:rsidRDefault="00C155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509A0"/>
    <w:multiLevelType w:val="hybridMultilevel"/>
    <w:tmpl w:val="1FC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DD"/>
    <w:rsid w:val="001E6BD0"/>
    <w:rsid w:val="001F6E4B"/>
    <w:rsid w:val="002A096E"/>
    <w:rsid w:val="003101BF"/>
    <w:rsid w:val="003A7499"/>
    <w:rsid w:val="00485BF1"/>
    <w:rsid w:val="00574D6A"/>
    <w:rsid w:val="005D6BDD"/>
    <w:rsid w:val="00616C3F"/>
    <w:rsid w:val="00624F3A"/>
    <w:rsid w:val="006A07CA"/>
    <w:rsid w:val="006F5CC2"/>
    <w:rsid w:val="007D5280"/>
    <w:rsid w:val="008745FD"/>
    <w:rsid w:val="008E5625"/>
    <w:rsid w:val="00946E3F"/>
    <w:rsid w:val="00C15508"/>
    <w:rsid w:val="00D808ED"/>
    <w:rsid w:val="00E37976"/>
    <w:rsid w:val="00E64F0D"/>
    <w:rsid w:val="00EF0381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80BD"/>
  <w15:docId w15:val="{813B46AD-D86E-40AC-9DCA-BDF72756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499"/>
    <w:pPr>
      <w:keepNext/>
      <w:jc w:val="both"/>
      <w:outlineLvl w:val="0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A7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49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A749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3A749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locked/>
    <w:rsid w:val="003A7499"/>
    <w:rPr>
      <w:rFonts w:ascii="Calibri" w:eastAsia="Calibri" w:hAnsi="Calibri"/>
    </w:rPr>
  </w:style>
  <w:style w:type="paragraph" w:styleId="a5">
    <w:name w:val="No Spacing"/>
    <w:link w:val="a4"/>
    <w:qFormat/>
    <w:rsid w:val="003A7499"/>
    <w:pPr>
      <w:spacing w:after="0" w:line="240" w:lineRule="auto"/>
    </w:pPr>
    <w:rPr>
      <w:rFonts w:ascii="Calibri" w:eastAsia="Calibri" w:hAnsi="Calibri"/>
    </w:rPr>
  </w:style>
  <w:style w:type="paragraph" w:customStyle="1" w:styleId="juscontext">
    <w:name w:val="juscontext"/>
    <w:basedOn w:val="a"/>
    <w:rsid w:val="003A7499"/>
    <w:pPr>
      <w:spacing w:after="300"/>
      <w:jc w:val="both"/>
    </w:pPr>
    <w:rPr>
      <w:sz w:val="24"/>
      <w:szCs w:val="24"/>
    </w:rPr>
  </w:style>
  <w:style w:type="character" w:styleId="a6">
    <w:name w:val="footnote reference"/>
    <w:semiHidden/>
    <w:unhideWhenUsed/>
    <w:rsid w:val="003A74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A7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4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616C3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61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15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5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15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55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2018-07-10T05:30:00Z</cp:lastPrinted>
  <dcterms:created xsi:type="dcterms:W3CDTF">2018-07-02T12:56:00Z</dcterms:created>
  <dcterms:modified xsi:type="dcterms:W3CDTF">2018-07-10T05:30:00Z</dcterms:modified>
</cp:coreProperties>
</file>