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0C" w:rsidRDefault="00E1190C" w:rsidP="00685DF4">
      <w:pPr>
        <w:rPr>
          <w:sz w:val="28"/>
          <w:szCs w:val="28"/>
        </w:rPr>
      </w:pPr>
    </w:p>
    <w:p w:rsidR="000A1636" w:rsidRDefault="000A1636" w:rsidP="00E3723E">
      <w:pPr>
        <w:tabs>
          <w:tab w:val="left" w:pos="1500"/>
        </w:tabs>
        <w:jc w:val="both"/>
      </w:pPr>
    </w:p>
    <w:tbl>
      <w:tblPr>
        <w:tblW w:w="0" w:type="auto"/>
        <w:tblInd w:w="5211" w:type="dxa"/>
        <w:tblLook w:val="04A0"/>
      </w:tblPr>
      <w:tblGrid>
        <w:gridCol w:w="4644"/>
      </w:tblGrid>
      <w:tr w:rsidR="00234D91" w:rsidRPr="0001357E" w:rsidTr="00A8506C">
        <w:tc>
          <w:tcPr>
            <w:tcW w:w="4927" w:type="dxa"/>
            <w:shd w:val="clear" w:color="auto" w:fill="auto"/>
          </w:tcPr>
          <w:p w:rsidR="009F4227" w:rsidRDefault="009F4227" w:rsidP="004E20DA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</w:p>
          <w:p w:rsidR="007C6D9F" w:rsidRDefault="007C6D9F" w:rsidP="004E20DA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</w:p>
          <w:p w:rsidR="00573052" w:rsidRDefault="00573052" w:rsidP="004E20DA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</w:p>
          <w:p w:rsidR="00293995" w:rsidRDefault="00293995" w:rsidP="004E20DA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</w:p>
          <w:p w:rsidR="00234D91" w:rsidRPr="00D01C69" w:rsidRDefault="00234D91" w:rsidP="007C6D9F">
            <w:pPr>
              <w:ind w:left="601"/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D01C69">
              <w:rPr>
                <w:kern w:val="36"/>
                <w:sz w:val="28"/>
                <w:szCs w:val="28"/>
              </w:rPr>
              <w:t>Утвержден</w:t>
            </w:r>
          </w:p>
          <w:p w:rsidR="00D01C69" w:rsidRPr="00D01C69" w:rsidRDefault="00745FC9" w:rsidP="00D01C69">
            <w:pPr>
              <w:ind w:left="459"/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D01C69">
              <w:rPr>
                <w:kern w:val="36"/>
                <w:sz w:val="28"/>
                <w:szCs w:val="28"/>
              </w:rPr>
              <w:t>п</w:t>
            </w:r>
            <w:r w:rsidR="00234D91" w:rsidRPr="00D01C69">
              <w:rPr>
                <w:kern w:val="36"/>
                <w:sz w:val="28"/>
                <w:szCs w:val="28"/>
              </w:rPr>
              <w:t>остановлением  Администр</w:t>
            </w:r>
            <w:r w:rsidR="00234D91" w:rsidRPr="00D01C69">
              <w:rPr>
                <w:kern w:val="36"/>
                <w:sz w:val="28"/>
                <w:szCs w:val="28"/>
              </w:rPr>
              <w:t>а</w:t>
            </w:r>
            <w:r w:rsidR="00234D91" w:rsidRPr="00D01C69">
              <w:rPr>
                <w:kern w:val="36"/>
                <w:sz w:val="28"/>
                <w:szCs w:val="28"/>
              </w:rPr>
              <w:t xml:space="preserve">ции </w:t>
            </w:r>
            <w:r w:rsidR="00ED0211">
              <w:rPr>
                <w:kern w:val="36"/>
                <w:sz w:val="28"/>
                <w:szCs w:val="28"/>
              </w:rPr>
              <w:t>Тумановского</w:t>
            </w:r>
            <w:r w:rsidR="009206D0" w:rsidRPr="00D01C69">
              <w:rPr>
                <w:kern w:val="36"/>
                <w:sz w:val="28"/>
                <w:szCs w:val="28"/>
              </w:rPr>
              <w:t xml:space="preserve"> сельского п</w:t>
            </w:r>
            <w:r w:rsidR="009206D0" w:rsidRPr="00D01C69">
              <w:rPr>
                <w:kern w:val="36"/>
                <w:sz w:val="28"/>
                <w:szCs w:val="28"/>
              </w:rPr>
              <w:t>о</w:t>
            </w:r>
            <w:r w:rsidR="009206D0" w:rsidRPr="00D01C69">
              <w:rPr>
                <w:kern w:val="36"/>
                <w:sz w:val="28"/>
                <w:szCs w:val="28"/>
              </w:rPr>
              <w:t xml:space="preserve">селения </w:t>
            </w:r>
            <w:r w:rsidR="00D01C69" w:rsidRPr="00D01C69">
              <w:rPr>
                <w:kern w:val="36"/>
                <w:sz w:val="28"/>
                <w:szCs w:val="28"/>
              </w:rPr>
              <w:t>Вяземского</w:t>
            </w:r>
            <w:r w:rsidR="009206D0" w:rsidRPr="00D01C69">
              <w:rPr>
                <w:kern w:val="36"/>
                <w:sz w:val="28"/>
                <w:szCs w:val="28"/>
              </w:rPr>
              <w:t xml:space="preserve"> района </w:t>
            </w:r>
            <w:r w:rsidR="00234D91" w:rsidRPr="00D01C69">
              <w:rPr>
                <w:kern w:val="36"/>
                <w:sz w:val="28"/>
                <w:szCs w:val="28"/>
              </w:rPr>
              <w:t xml:space="preserve"> Смоленской области</w:t>
            </w:r>
            <w:r w:rsidR="00D01C69" w:rsidRPr="00D01C69">
              <w:rPr>
                <w:kern w:val="36"/>
                <w:sz w:val="28"/>
                <w:szCs w:val="28"/>
              </w:rPr>
              <w:t xml:space="preserve"> от </w:t>
            </w:r>
            <w:r w:rsidR="00745BB0">
              <w:rPr>
                <w:kern w:val="36"/>
                <w:sz w:val="28"/>
                <w:szCs w:val="28"/>
              </w:rPr>
              <w:t>30.10.2020</w:t>
            </w:r>
            <w:r w:rsidR="00D01C69" w:rsidRPr="00D01C69">
              <w:rPr>
                <w:kern w:val="36"/>
                <w:sz w:val="28"/>
                <w:szCs w:val="28"/>
              </w:rPr>
              <w:t xml:space="preserve"> № </w:t>
            </w:r>
            <w:r w:rsidR="00745BB0">
              <w:rPr>
                <w:kern w:val="36"/>
                <w:sz w:val="28"/>
                <w:szCs w:val="28"/>
              </w:rPr>
              <w:t>136</w:t>
            </w:r>
          </w:p>
          <w:p w:rsidR="00234D91" w:rsidRPr="00D01C69" w:rsidRDefault="00234D91" w:rsidP="007C6D9F">
            <w:pPr>
              <w:ind w:left="601"/>
              <w:jc w:val="both"/>
              <w:outlineLvl w:val="0"/>
              <w:rPr>
                <w:kern w:val="36"/>
                <w:sz w:val="28"/>
                <w:szCs w:val="28"/>
              </w:rPr>
            </w:pPr>
          </w:p>
          <w:p w:rsidR="00234D91" w:rsidRPr="004E20DA" w:rsidRDefault="00234D91" w:rsidP="00D01C69">
            <w:pPr>
              <w:ind w:left="459"/>
              <w:jc w:val="both"/>
              <w:outlineLvl w:val="0"/>
              <w:rPr>
                <w:kern w:val="36"/>
                <w:sz w:val="28"/>
                <w:szCs w:val="28"/>
              </w:rPr>
            </w:pPr>
          </w:p>
        </w:tc>
      </w:tr>
    </w:tbl>
    <w:p w:rsidR="00234D91" w:rsidRPr="0001357E" w:rsidRDefault="00234D91" w:rsidP="00234D91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7C6D9F" w:rsidRDefault="009F4227" w:rsidP="009F4227">
      <w:pPr>
        <w:jc w:val="center"/>
        <w:outlineLvl w:val="0"/>
        <w:rPr>
          <w:b/>
          <w:kern w:val="36"/>
          <w:sz w:val="28"/>
          <w:szCs w:val="28"/>
        </w:rPr>
      </w:pPr>
      <w:r w:rsidRPr="009F4227">
        <w:rPr>
          <w:b/>
          <w:kern w:val="36"/>
          <w:sz w:val="28"/>
          <w:szCs w:val="28"/>
        </w:rPr>
        <w:t xml:space="preserve">Порядок формирования и ведения реестра источников доходов бюджета </w:t>
      </w:r>
    </w:p>
    <w:p w:rsidR="007C6D9F" w:rsidRDefault="009F4227" w:rsidP="009F4227">
      <w:pPr>
        <w:jc w:val="center"/>
        <w:outlineLvl w:val="0"/>
        <w:rPr>
          <w:b/>
          <w:kern w:val="36"/>
          <w:sz w:val="28"/>
          <w:szCs w:val="28"/>
        </w:rPr>
      </w:pPr>
      <w:r w:rsidRPr="009F4227">
        <w:rPr>
          <w:b/>
          <w:kern w:val="36"/>
          <w:sz w:val="28"/>
          <w:szCs w:val="28"/>
        </w:rPr>
        <w:t xml:space="preserve">муниципального образования </w:t>
      </w:r>
      <w:r w:rsidR="00ED0211" w:rsidRPr="00ED0211">
        <w:rPr>
          <w:b/>
          <w:kern w:val="36"/>
          <w:sz w:val="28"/>
          <w:szCs w:val="28"/>
        </w:rPr>
        <w:t>Тумановского</w:t>
      </w:r>
      <w:r w:rsidR="009206D0">
        <w:rPr>
          <w:b/>
          <w:kern w:val="36"/>
          <w:sz w:val="28"/>
          <w:szCs w:val="28"/>
        </w:rPr>
        <w:t xml:space="preserve"> сельского </w:t>
      </w:r>
      <w:r w:rsidR="00745307">
        <w:rPr>
          <w:b/>
          <w:kern w:val="36"/>
          <w:sz w:val="28"/>
          <w:szCs w:val="28"/>
        </w:rPr>
        <w:t xml:space="preserve">поселения </w:t>
      </w:r>
    </w:p>
    <w:p w:rsidR="009F4227" w:rsidRPr="009F4227" w:rsidRDefault="00D01C69" w:rsidP="009F4227">
      <w:pPr>
        <w:jc w:val="center"/>
        <w:outlineLvl w:val="0"/>
        <w:rPr>
          <w:b/>
          <w:sz w:val="28"/>
        </w:rPr>
      </w:pPr>
      <w:r>
        <w:rPr>
          <w:b/>
          <w:kern w:val="36"/>
          <w:sz w:val="28"/>
          <w:szCs w:val="28"/>
        </w:rPr>
        <w:t>Вяземского</w:t>
      </w:r>
      <w:r w:rsidR="00745307">
        <w:rPr>
          <w:b/>
          <w:kern w:val="36"/>
          <w:sz w:val="28"/>
          <w:szCs w:val="28"/>
        </w:rPr>
        <w:t xml:space="preserve"> района</w:t>
      </w:r>
      <w:r w:rsidR="009F4227" w:rsidRPr="009F4227">
        <w:rPr>
          <w:b/>
          <w:kern w:val="36"/>
          <w:sz w:val="28"/>
          <w:szCs w:val="28"/>
        </w:rPr>
        <w:t xml:space="preserve"> Смоленской области</w:t>
      </w:r>
    </w:p>
    <w:p w:rsid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r w:rsidRPr="009F4227">
        <w:rPr>
          <w:sz w:val="28"/>
          <w:szCs w:val="28"/>
        </w:rPr>
        <w:t>1. Настоящий Порядок определяет состав информации, основные при</w:t>
      </w:r>
      <w:r w:rsidRPr="009F4227">
        <w:rPr>
          <w:sz w:val="28"/>
          <w:szCs w:val="28"/>
        </w:rPr>
        <w:t>н</w:t>
      </w:r>
      <w:r w:rsidRPr="009F4227">
        <w:rPr>
          <w:sz w:val="28"/>
          <w:szCs w:val="28"/>
        </w:rPr>
        <w:t xml:space="preserve">ципы и правила формирования и ведения реестра источников доходов </w:t>
      </w:r>
      <w:r>
        <w:rPr>
          <w:sz w:val="28"/>
          <w:szCs w:val="28"/>
        </w:rPr>
        <w:t xml:space="preserve">бюджета муниципального образования </w:t>
      </w:r>
      <w:r w:rsidR="00ED0211">
        <w:rPr>
          <w:kern w:val="36"/>
          <w:sz w:val="28"/>
          <w:szCs w:val="28"/>
        </w:rPr>
        <w:t>Тумановского</w:t>
      </w:r>
      <w:r w:rsidR="009206D0">
        <w:rPr>
          <w:sz w:val="28"/>
          <w:szCs w:val="28"/>
        </w:rPr>
        <w:t xml:space="preserve"> сельского </w:t>
      </w:r>
      <w:r w:rsidR="00745307">
        <w:rPr>
          <w:sz w:val="28"/>
          <w:szCs w:val="28"/>
        </w:rPr>
        <w:t xml:space="preserve">поселения </w:t>
      </w:r>
      <w:r w:rsidR="00D01C69">
        <w:rPr>
          <w:sz w:val="28"/>
          <w:szCs w:val="28"/>
        </w:rPr>
        <w:t>Вяземского</w:t>
      </w:r>
      <w:r w:rsidR="0074530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9F4227">
        <w:rPr>
          <w:sz w:val="28"/>
          <w:szCs w:val="28"/>
        </w:rPr>
        <w:t xml:space="preserve"> (далее - реестр источников доходов бюджет</w:t>
      </w:r>
      <w:r>
        <w:rPr>
          <w:sz w:val="28"/>
          <w:szCs w:val="28"/>
        </w:rPr>
        <w:t>а</w:t>
      </w:r>
      <w:r w:rsidRPr="009F4227">
        <w:rPr>
          <w:sz w:val="28"/>
          <w:szCs w:val="28"/>
        </w:rPr>
        <w:t>).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r w:rsidRPr="009F4227">
        <w:rPr>
          <w:sz w:val="28"/>
          <w:szCs w:val="28"/>
        </w:rPr>
        <w:t>2. Реестр источников доходов бюджет</w:t>
      </w:r>
      <w:r>
        <w:rPr>
          <w:sz w:val="28"/>
          <w:szCs w:val="28"/>
        </w:rPr>
        <w:t>а</w:t>
      </w:r>
      <w:r w:rsidRPr="009F4227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яе</w:t>
      </w:r>
      <w:r w:rsidRPr="009F4227">
        <w:rPr>
          <w:sz w:val="28"/>
          <w:szCs w:val="28"/>
        </w:rPr>
        <w:t>т собой свод инфо</w:t>
      </w:r>
      <w:r w:rsidRPr="009F4227">
        <w:rPr>
          <w:sz w:val="28"/>
          <w:szCs w:val="28"/>
        </w:rPr>
        <w:t>р</w:t>
      </w:r>
      <w:r w:rsidRPr="009F4227">
        <w:rPr>
          <w:sz w:val="28"/>
          <w:szCs w:val="28"/>
        </w:rPr>
        <w:t xml:space="preserve">мации о доходах </w:t>
      </w:r>
      <w:r>
        <w:rPr>
          <w:sz w:val="28"/>
          <w:szCs w:val="28"/>
        </w:rPr>
        <w:t xml:space="preserve">бюджета муниципального образования </w:t>
      </w:r>
      <w:r w:rsidR="00ED0211">
        <w:rPr>
          <w:kern w:val="36"/>
          <w:sz w:val="28"/>
          <w:szCs w:val="28"/>
        </w:rPr>
        <w:t>Тумановского</w:t>
      </w:r>
      <w:r w:rsidR="009206D0">
        <w:rPr>
          <w:sz w:val="28"/>
          <w:szCs w:val="28"/>
        </w:rPr>
        <w:t xml:space="preserve"> сельск</w:t>
      </w:r>
      <w:r w:rsidR="009206D0">
        <w:rPr>
          <w:sz w:val="28"/>
          <w:szCs w:val="28"/>
        </w:rPr>
        <w:t>о</w:t>
      </w:r>
      <w:r w:rsidR="009206D0">
        <w:rPr>
          <w:sz w:val="28"/>
          <w:szCs w:val="28"/>
        </w:rPr>
        <w:t xml:space="preserve">го </w:t>
      </w:r>
      <w:r w:rsidR="00745307">
        <w:rPr>
          <w:sz w:val="28"/>
          <w:szCs w:val="28"/>
        </w:rPr>
        <w:t xml:space="preserve">поселения </w:t>
      </w:r>
      <w:r w:rsidR="00D01C69">
        <w:rPr>
          <w:sz w:val="28"/>
          <w:szCs w:val="28"/>
        </w:rPr>
        <w:t>Вяземского</w:t>
      </w:r>
      <w:r w:rsidR="0074530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9F4227">
        <w:rPr>
          <w:sz w:val="28"/>
          <w:szCs w:val="28"/>
        </w:rPr>
        <w:t xml:space="preserve"> (далее - бюджет) по и</w:t>
      </w:r>
      <w:r w:rsidRPr="009F4227">
        <w:rPr>
          <w:sz w:val="28"/>
          <w:szCs w:val="28"/>
        </w:rPr>
        <w:t>с</w:t>
      </w:r>
      <w:r w:rsidRPr="009F4227">
        <w:rPr>
          <w:sz w:val="28"/>
          <w:szCs w:val="28"/>
        </w:rPr>
        <w:t>точникам доходов указанн</w:t>
      </w:r>
      <w:r>
        <w:rPr>
          <w:sz w:val="28"/>
          <w:szCs w:val="28"/>
        </w:rPr>
        <w:t>ого</w:t>
      </w:r>
      <w:r w:rsidRPr="009F422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F4227">
        <w:rPr>
          <w:sz w:val="28"/>
          <w:szCs w:val="28"/>
        </w:rPr>
        <w:t>, формируем</w:t>
      </w:r>
      <w:r w:rsidR="001120C0">
        <w:rPr>
          <w:sz w:val="28"/>
          <w:szCs w:val="28"/>
        </w:rPr>
        <w:t>ы</w:t>
      </w:r>
      <w:r w:rsidRPr="009F4227">
        <w:rPr>
          <w:sz w:val="28"/>
          <w:szCs w:val="28"/>
        </w:rPr>
        <w:t xml:space="preserve">й в процессе </w:t>
      </w:r>
      <w:r>
        <w:rPr>
          <w:sz w:val="28"/>
          <w:szCs w:val="28"/>
        </w:rPr>
        <w:t>его</w:t>
      </w:r>
      <w:r w:rsidRPr="009F4227">
        <w:rPr>
          <w:sz w:val="28"/>
          <w:szCs w:val="28"/>
        </w:rPr>
        <w:t xml:space="preserve"> составл</w:t>
      </w:r>
      <w:r w:rsidRPr="009F4227">
        <w:rPr>
          <w:sz w:val="28"/>
          <w:szCs w:val="28"/>
        </w:rPr>
        <w:t>е</w:t>
      </w:r>
      <w:r w:rsidRPr="009F4227">
        <w:rPr>
          <w:sz w:val="28"/>
          <w:szCs w:val="28"/>
        </w:rPr>
        <w:t>ния, утверждения и исполнения.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r w:rsidRPr="009F4227">
        <w:rPr>
          <w:sz w:val="28"/>
          <w:szCs w:val="28"/>
        </w:rPr>
        <w:t>Реестр источников доходов бюджет</w:t>
      </w:r>
      <w:r>
        <w:rPr>
          <w:sz w:val="28"/>
          <w:szCs w:val="28"/>
        </w:rPr>
        <w:t>а</w:t>
      </w:r>
      <w:r w:rsidRPr="009F4227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е</w:t>
      </w:r>
      <w:r w:rsidRPr="009F4227">
        <w:rPr>
          <w:sz w:val="28"/>
          <w:szCs w:val="28"/>
        </w:rPr>
        <w:t>тся и вед</w:t>
      </w:r>
      <w:r>
        <w:rPr>
          <w:sz w:val="28"/>
          <w:szCs w:val="28"/>
        </w:rPr>
        <w:t>е</w:t>
      </w:r>
      <w:r w:rsidRPr="009F4227">
        <w:rPr>
          <w:sz w:val="28"/>
          <w:szCs w:val="28"/>
        </w:rPr>
        <w:t xml:space="preserve">тся как единый информационный ресурс, в котором отражаются бюджетные данные на этапах составления, утверждения и исполнения </w:t>
      </w:r>
      <w:r>
        <w:rPr>
          <w:sz w:val="28"/>
          <w:szCs w:val="28"/>
        </w:rPr>
        <w:t>решений</w:t>
      </w:r>
      <w:r w:rsidRPr="009F4227">
        <w:rPr>
          <w:sz w:val="28"/>
          <w:szCs w:val="28"/>
        </w:rPr>
        <w:t xml:space="preserve"> о бюджет</w:t>
      </w:r>
      <w:r>
        <w:rPr>
          <w:sz w:val="28"/>
          <w:szCs w:val="28"/>
        </w:rPr>
        <w:t>е</w:t>
      </w:r>
      <w:r w:rsidRPr="009F4227">
        <w:rPr>
          <w:sz w:val="28"/>
          <w:szCs w:val="28"/>
        </w:rPr>
        <w:t xml:space="preserve"> по источникам доходов бюджет</w:t>
      </w:r>
      <w:r>
        <w:rPr>
          <w:sz w:val="28"/>
          <w:szCs w:val="28"/>
        </w:rPr>
        <w:t>а</w:t>
      </w:r>
      <w:r w:rsidRPr="009F4227">
        <w:rPr>
          <w:sz w:val="28"/>
          <w:szCs w:val="28"/>
        </w:rPr>
        <w:t xml:space="preserve"> и соответствующим им группам источников доходов бюдж</w:t>
      </w:r>
      <w:r w:rsidRPr="009F4227">
        <w:rPr>
          <w:sz w:val="28"/>
          <w:szCs w:val="28"/>
        </w:rPr>
        <w:t>е</w:t>
      </w:r>
      <w:r w:rsidRPr="009F4227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9F4227">
        <w:rPr>
          <w:sz w:val="28"/>
          <w:szCs w:val="28"/>
        </w:rPr>
        <w:t>, включенным в перечень источников доходов Российской Федерации.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bookmarkStart w:id="0" w:name="P37"/>
      <w:bookmarkEnd w:id="0"/>
      <w:r w:rsidRPr="009F4227">
        <w:rPr>
          <w:sz w:val="28"/>
          <w:szCs w:val="28"/>
        </w:rPr>
        <w:t>3. Реестр источников доходов бюджет</w:t>
      </w:r>
      <w:r>
        <w:rPr>
          <w:sz w:val="28"/>
          <w:szCs w:val="28"/>
        </w:rPr>
        <w:t>а</w:t>
      </w:r>
      <w:r w:rsidRPr="009F4227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е</w:t>
      </w:r>
      <w:r w:rsidRPr="009F4227">
        <w:rPr>
          <w:sz w:val="28"/>
          <w:szCs w:val="28"/>
        </w:rPr>
        <w:t>тся и вед</w:t>
      </w:r>
      <w:r>
        <w:rPr>
          <w:sz w:val="28"/>
          <w:szCs w:val="28"/>
        </w:rPr>
        <w:t>е</w:t>
      </w:r>
      <w:r w:rsidRPr="009F4227">
        <w:rPr>
          <w:sz w:val="28"/>
          <w:szCs w:val="28"/>
        </w:rPr>
        <w:t>тся в эле</w:t>
      </w:r>
      <w:r w:rsidRPr="009F4227">
        <w:rPr>
          <w:sz w:val="28"/>
          <w:szCs w:val="28"/>
        </w:rPr>
        <w:t>к</w:t>
      </w:r>
      <w:r w:rsidRPr="009F4227">
        <w:rPr>
          <w:sz w:val="28"/>
          <w:szCs w:val="28"/>
        </w:rPr>
        <w:t>тронной форме с использованием подсистемы "Реестр источников доходов" программного комплекса "Бюджет-СМАРТ Про".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r w:rsidRPr="009F4227">
        <w:rPr>
          <w:sz w:val="28"/>
          <w:szCs w:val="28"/>
        </w:rPr>
        <w:t>4. При формировании и ведении реестр</w:t>
      </w:r>
      <w:r>
        <w:rPr>
          <w:sz w:val="28"/>
          <w:szCs w:val="28"/>
        </w:rPr>
        <w:t>а</w:t>
      </w:r>
      <w:r w:rsidRPr="009F4227">
        <w:rPr>
          <w:sz w:val="28"/>
          <w:szCs w:val="28"/>
        </w:rPr>
        <w:t xml:space="preserve"> источников доходов бюджет</w:t>
      </w:r>
      <w:r>
        <w:rPr>
          <w:sz w:val="28"/>
          <w:szCs w:val="28"/>
        </w:rPr>
        <w:t>а</w:t>
      </w:r>
      <w:r w:rsidRPr="009F4227">
        <w:rPr>
          <w:sz w:val="28"/>
          <w:szCs w:val="28"/>
        </w:rPr>
        <w:t xml:space="preserve"> в программном комплексе, указанном в </w:t>
      </w:r>
      <w:r w:rsidR="00B8305A">
        <w:rPr>
          <w:sz w:val="28"/>
          <w:szCs w:val="28"/>
        </w:rPr>
        <w:t xml:space="preserve">  пункте 3</w:t>
      </w:r>
      <w:r w:rsidRPr="009F4227">
        <w:rPr>
          <w:sz w:val="28"/>
          <w:szCs w:val="28"/>
        </w:rPr>
        <w:t xml:space="preserve"> настоящего Порядка, испол</w:t>
      </w:r>
      <w:r w:rsidRPr="009F4227">
        <w:rPr>
          <w:sz w:val="28"/>
          <w:szCs w:val="28"/>
        </w:rPr>
        <w:t>ь</w:t>
      </w:r>
      <w:r w:rsidRPr="009F4227">
        <w:rPr>
          <w:sz w:val="28"/>
          <w:szCs w:val="28"/>
        </w:rPr>
        <w:t>зуются усиленные квалифицированные электронные подписи лиц, уполном</w:t>
      </w:r>
      <w:r w:rsidRPr="009F4227">
        <w:rPr>
          <w:sz w:val="28"/>
          <w:szCs w:val="28"/>
        </w:rPr>
        <w:t>о</w:t>
      </w:r>
      <w:r w:rsidRPr="009F4227">
        <w:rPr>
          <w:sz w:val="28"/>
          <w:szCs w:val="28"/>
        </w:rPr>
        <w:t>ченных действовать от имени участников процесса ведения реестра источников доходов бюджет</w:t>
      </w:r>
      <w:r>
        <w:rPr>
          <w:sz w:val="28"/>
          <w:szCs w:val="28"/>
        </w:rPr>
        <w:t>а</w:t>
      </w:r>
      <w:r w:rsidRPr="009F4227">
        <w:rPr>
          <w:sz w:val="28"/>
          <w:szCs w:val="28"/>
        </w:rPr>
        <w:t>.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r w:rsidRPr="009F4227">
        <w:rPr>
          <w:sz w:val="28"/>
          <w:szCs w:val="28"/>
        </w:rPr>
        <w:t>5. Реестр источников доходов бюджет</w:t>
      </w:r>
      <w:r>
        <w:rPr>
          <w:sz w:val="28"/>
          <w:szCs w:val="28"/>
        </w:rPr>
        <w:t>а</w:t>
      </w:r>
      <w:r w:rsidRPr="009F4227">
        <w:rPr>
          <w:sz w:val="28"/>
          <w:szCs w:val="28"/>
        </w:rPr>
        <w:t xml:space="preserve"> вед</w:t>
      </w:r>
      <w:r>
        <w:rPr>
          <w:sz w:val="28"/>
          <w:szCs w:val="28"/>
        </w:rPr>
        <w:t>е</w:t>
      </w:r>
      <w:r w:rsidRPr="009F4227">
        <w:rPr>
          <w:sz w:val="28"/>
          <w:szCs w:val="28"/>
        </w:rPr>
        <w:t>тся на государственном языке Российской Федерации.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r w:rsidRPr="009F4227">
        <w:rPr>
          <w:sz w:val="28"/>
          <w:szCs w:val="28"/>
        </w:rPr>
        <w:t>Реестристочников доходов бюджет</w:t>
      </w:r>
      <w:r>
        <w:rPr>
          <w:sz w:val="28"/>
          <w:szCs w:val="28"/>
        </w:rPr>
        <w:t>а</w:t>
      </w:r>
      <w:r w:rsidRPr="009F4227">
        <w:rPr>
          <w:sz w:val="28"/>
          <w:szCs w:val="28"/>
        </w:rPr>
        <w:t xml:space="preserve"> хран</w:t>
      </w:r>
      <w:r>
        <w:rPr>
          <w:sz w:val="28"/>
          <w:szCs w:val="28"/>
        </w:rPr>
        <w:t>и</w:t>
      </w:r>
      <w:r w:rsidRPr="009F4227">
        <w:rPr>
          <w:sz w:val="28"/>
          <w:szCs w:val="28"/>
        </w:rPr>
        <w:t>тся в соответствии со сроками хранения архивных документов, определенными в соответствии с законод</w:t>
      </w:r>
      <w:r w:rsidRPr="009F4227">
        <w:rPr>
          <w:sz w:val="28"/>
          <w:szCs w:val="28"/>
        </w:rPr>
        <w:t>а</w:t>
      </w:r>
      <w:r w:rsidRPr="009F4227">
        <w:rPr>
          <w:sz w:val="28"/>
          <w:szCs w:val="28"/>
        </w:rPr>
        <w:t>тельством Российской Федерации об архивном деле.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bookmarkStart w:id="1" w:name="P41"/>
      <w:bookmarkEnd w:id="1"/>
      <w:r w:rsidRPr="009F4227">
        <w:rPr>
          <w:sz w:val="28"/>
          <w:szCs w:val="28"/>
        </w:rPr>
        <w:lastRenderedPageBreak/>
        <w:t xml:space="preserve">6. Реестр источников доходов </w:t>
      </w:r>
      <w:r>
        <w:rPr>
          <w:sz w:val="28"/>
          <w:szCs w:val="28"/>
        </w:rPr>
        <w:t xml:space="preserve">бюджета </w:t>
      </w:r>
      <w:r w:rsidRPr="009F4227">
        <w:rPr>
          <w:sz w:val="28"/>
          <w:szCs w:val="28"/>
        </w:rPr>
        <w:t>формируется и ведется</w:t>
      </w:r>
      <w:r w:rsidR="00683B73">
        <w:rPr>
          <w:sz w:val="28"/>
          <w:szCs w:val="28"/>
        </w:rPr>
        <w:t xml:space="preserve"> Админ</w:t>
      </w:r>
      <w:r w:rsidR="00683B73">
        <w:rPr>
          <w:sz w:val="28"/>
          <w:szCs w:val="28"/>
        </w:rPr>
        <w:t>и</w:t>
      </w:r>
      <w:r w:rsidR="00683B73">
        <w:rPr>
          <w:sz w:val="28"/>
          <w:szCs w:val="28"/>
        </w:rPr>
        <w:t>страци</w:t>
      </w:r>
      <w:r w:rsidR="009206D0">
        <w:rPr>
          <w:sz w:val="28"/>
          <w:szCs w:val="28"/>
        </w:rPr>
        <w:t xml:space="preserve">ей </w:t>
      </w:r>
      <w:r w:rsidR="00ED0211">
        <w:rPr>
          <w:kern w:val="36"/>
          <w:sz w:val="28"/>
          <w:szCs w:val="28"/>
        </w:rPr>
        <w:t>Тумановского</w:t>
      </w:r>
      <w:r w:rsidR="009206D0">
        <w:rPr>
          <w:sz w:val="28"/>
          <w:szCs w:val="28"/>
        </w:rPr>
        <w:t xml:space="preserve"> сельского поселения </w:t>
      </w:r>
      <w:r w:rsidR="00D01C69">
        <w:rPr>
          <w:sz w:val="28"/>
          <w:szCs w:val="28"/>
        </w:rPr>
        <w:t>Вяземского</w:t>
      </w:r>
      <w:r w:rsidR="009206D0">
        <w:rPr>
          <w:sz w:val="28"/>
          <w:szCs w:val="28"/>
        </w:rPr>
        <w:t xml:space="preserve"> района </w:t>
      </w:r>
      <w:r w:rsidR="00683B73">
        <w:rPr>
          <w:sz w:val="28"/>
          <w:szCs w:val="28"/>
        </w:rPr>
        <w:t xml:space="preserve"> Смоленской области </w:t>
      </w:r>
      <w:r w:rsidRPr="009F4227">
        <w:rPr>
          <w:sz w:val="28"/>
          <w:szCs w:val="28"/>
        </w:rPr>
        <w:t xml:space="preserve">(далее - </w:t>
      </w:r>
      <w:r w:rsidR="00D3609E">
        <w:rPr>
          <w:sz w:val="28"/>
          <w:szCs w:val="28"/>
        </w:rPr>
        <w:t>Администрация</w:t>
      </w:r>
      <w:r w:rsidRPr="009F4227">
        <w:rPr>
          <w:sz w:val="28"/>
          <w:szCs w:val="28"/>
        </w:rPr>
        <w:t>).</w:t>
      </w:r>
    </w:p>
    <w:p w:rsidR="00D01C69" w:rsidRPr="0023460D" w:rsidRDefault="009F4227" w:rsidP="00D01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27">
        <w:rPr>
          <w:sz w:val="28"/>
          <w:szCs w:val="28"/>
        </w:rPr>
        <w:t xml:space="preserve">7. </w:t>
      </w:r>
      <w:r w:rsidR="00D01C69">
        <w:rPr>
          <w:rFonts w:ascii="Times New Roman" w:hAnsi="Times New Roman" w:cs="Times New Roman"/>
          <w:sz w:val="28"/>
          <w:szCs w:val="28"/>
        </w:rPr>
        <w:t>Для ведения реестра источников доходов бюджетаглавные администр</w:t>
      </w:r>
      <w:r w:rsidR="00D01C69">
        <w:rPr>
          <w:rFonts w:ascii="Times New Roman" w:hAnsi="Times New Roman" w:cs="Times New Roman"/>
          <w:sz w:val="28"/>
          <w:szCs w:val="28"/>
        </w:rPr>
        <w:t>а</w:t>
      </w:r>
      <w:r w:rsidR="00D01C69">
        <w:rPr>
          <w:rFonts w:ascii="Times New Roman" w:hAnsi="Times New Roman" w:cs="Times New Roman"/>
          <w:sz w:val="28"/>
          <w:szCs w:val="28"/>
        </w:rPr>
        <w:t>торы доходов бюджета</w:t>
      </w:r>
      <w:r w:rsidR="00D01C69" w:rsidRPr="00D02D05">
        <w:rPr>
          <w:rFonts w:ascii="Times New Roman" w:hAnsi="Times New Roman" w:cs="Times New Roman"/>
          <w:sz w:val="28"/>
          <w:szCs w:val="28"/>
        </w:rPr>
        <w:t xml:space="preserve"> обеспечивают предоставление сведений,</w:t>
      </w:r>
      <w:r w:rsidR="00D01C69" w:rsidRPr="0023460D">
        <w:rPr>
          <w:rFonts w:ascii="Times New Roman" w:hAnsi="Times New Roman" w:cs="Times New Roman"/>
          <w:sz w:val="28"/>
          <w:szCs w:val="28"/>
        </w:rPr>
        <w:t xml:space="preserve"> необходимых для </w:t>
      </w:r>
      <w:r w:rsidR="00D01C69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</w:t>
      </w:r>
      <w:r w:rsidR="00D01C69" w:rsidRPr="0023460D">
        <w:rPr>
          <w:rFonts w:ascii="Times New Roman" w:hAnsi="Times New Roman" w:cs="Times New Roman"/>
          <w:sz w:val="28"/>
          <w:szCs w:val="28"/>
        </w:rPr>
        <w:t>.</w:t>
      </w:r>
    </w:p>
    <w:p w:rsidR="00D01C69" w:rsidRPr="005219FF" w:rsidRDefault="009F4227" w:rsidP="00D01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27">
        <w:rPr>
          <w:sz w:val="28"/>
          <w:szCs w:val="28"/>
        </w:rPr>
        <w:t xml:space="preserve">8. </w:t>
      </w:r>
      <w:bookmarkStart w:id="2" w:name="P45"/>
      <w:bookmarkEnd w:id="2"/>
      <w:r w:rsidR="00D01C69">
        <w:rPr>
          <w:rFonts w:ascii="Times New Roman" w:hAnsi="Times New Roman" w:cs="Times New Roman"/>
          <w:sz w:val="28"/>
          <w:szCs w:val="28"/>
        </w:rPr>
        <w:t>Главные администраторы доходов бюджета</w:t>
      </w:r>
      <w:r w:rsidR="00D01C69" w:rsidRPr="005219FF">
        <w:rPr>
          <w:rFonts w:ascii="Times New Roman" w:hAnsi="Times New Roman" w:cs="Times New Roman"/>
          <w:sz w:val="28"/>
          <w:szCs w:val="28"/>
        </w:rPr>
        <w:t xml:space="preserve"> несут ответственность за полноту и достоверность информации, а также своевр</w:t>
      </w:r>
      <w:r w:rsidR="00D01C69">
        <w:rPr>
          <w:rFonts w:ascii="Times New Roman" w:hAnsi="Times New Roman" w:cs="Times New Roman"/>
          <w:sz w:val="28"/>
          <w:szCs w:val="28"/>
        </w:rPr>
        <w:t>еменность включения ее в реестр источников доходов бюджета</w:t>
      </w:r>
      <w:r w:rsidR="00D01C69" w:rsidRPr="005219FF">
        <w:rPr>
          <w:rFonts w:ascii="Times New Roman" w:hAnsi="Times New Roman" w:cs="Times New Roman"/>
          <w:sz w:val="28"/>
          <w:szCs w:val="28"/>
        </w:rPr>
        <w:t>.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r w:rsidRPr="009F4227">
        <w:rPr>
          <w:sz w:val="28"/>
          <w:szCs w:val="28"/>
        </w:rPr>
        <w:t>9. В реестр источников доходов бюджет</w:t>
      </w:r>
      <w:r w:rsidR="0017437C">
        <w:rPr>
          <w:sz w:val="28"/>
          <w:szCs w:val="28"/>
        </w:rPr>
        <w:t>а</w:t>
      </w:r>
      <w:r w:rsidRPr="009F4227">
        <w:rPr>
          <w:sz w:val="28"/>
          <w:szCs w:val="28"/>
        </w:rPr>
        <w:t xml:space="preserve"> в отношении каждого источника дохода бюджета включается следующая информация: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bookmarkStart w:id="3" w:name="P46"/>
      <w:bookmarkEnd w:id="3"/>
      <w:r w:rsidRPr="009F4227">
        <w:rPr>
          <w:sz w:val="28"/>
          <w:szCs w:val="28"/>
        </w:rPr>
        <w:t>а) наименование источника дохода бюджета;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r w:rsidRPr="009F4227">
        <w:rPr>
          <w:sz w:val="28"/>
          <w:szCs w:val="28"/>
        </w:rPr>
        <w:t>б) код (коды) классификации доходов бюджета, соответствующий исто</w:t>
      </w:r>
      <w:r w:rsidRPr="009F4227">
        <w:rPr>
          <w:sz w:val="28"/>
          <w:szCs w:val="28"/>
        </w:rPr>
        <w:t>ч</w:t>
      </w:r>
      <w:r w:rsidRPr="009F4227">
        <w:rPr>
          <w:sz w:val="28"/>
          <w:szCs w:val="28"/>
        </w:rPr>
        <w:t>нику дохода бюджета, и идентификационный код источника дохода бюджета по перечню источников доходов Российской Федерации;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r w:rsidRPr="009F4227">
        <w:rPr>
          <w:sz w:val="28"/>
          <w:szCs w:val="28"/>
        </w:rPr>
        <w:t>в) наименование группы источников доходов бюджет</w:t>
      </w:r>
      <w:r w:rsidR="0017437C">
        <w:rPr>
          <w:sz w:val="28"/>
          <w:szCs w:val="28"/>
        </w:rPr>
        <w:t>а</w:t>
      </w:r>
      <w:r w:rsidRPr="009F4227">
        <w:rPr>
          <w:sz w:val="28"/>
          <w:szCs w:val="28"/>
        </w:rPr>
        <w:t>, в которую входит источник дохода бюджета, и ее идентификационный код по перечню источн</w:t>
      </w:r>
      <w:r w:rsidRPr="009F4227">
        <w:rPr>
          <w:sz w:val="28"/>
          <w:szCs w:val="28"/>
        </w:rPr>
        <w:t>и</w:t>
      </w:r>
      <w:r w:rsidRPr="009F4227">
        <w:rPr>
          <w:sz w:val="28"/>
          <w:szCs w:val="28"/>
        </w:rPr>
        <w:t>ков доходов Российской Федерации;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r w:rsidRPr="009F4227">
        <w:rPr>
          <w:sz w:val="28"/>
          <w:szCs w:val="28"/>
        </w:rPr>
        <w:t>г) информация о публично-правовом образовании, в доход бюджета кот</w:t>
      </w:r>
      <w:r w:rsidRPr="009F4227">
        <w:rPr>
          <w:sz w:val="28"/>
          <w:szCs w:val="28"/>
        </w:rPr>
        <w:t>о</w:t>
      </w:r>
      <w:r w:rsidRPr="009F4227">
        <w:rPr>
          <w:sz w:val="28"/>
          <w:szCs w:val="28"/>
        </w:rPr>
        <w:t>рого зачисляются платежи, являющиеся источником дохода бюджета;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bookmarkStart w:id="4" w:name="P50"/>
      <w:bookmarkEnd w:id="4"/>
      <w:r w:rsidRPr="009F4227">
        <w:rPr>
          <w:sz w:val="28"/>
          <w:szCs w:val="28"/>
        </w:rPr>
        <w:t xml:space="preserve">д) информация </w:t>
      </w:r>
      <w:r w:rsidR="0017437C">
        <w:rPr>
          <w:sz w:val="28"/>
          <w:szCs w:val="28"/>
        </w:rPr>
        <w:t xml:space="preserve">об </w:t>
      </w:r>
      <w:r w:rsidR="0017437C" w:rsidRPr="009F4227">
        <w:rPr>
          <w:sz w:val="28"/>
          <w:szCs w:val="28"/>
        </w:rPr>
        <w:t>орган</w:t>
      </w:r>
      <w:r w:rsidR="006F37AD">
        <w:rPr>
          <w:sz w:val="28"/>
          <w:szCs w:val="28"/>
        </w:rPr>
        <w:t xml:space="preserve">е </w:t>
      </w:r>
      <w:r w:rsidR="0017437C">
        <w:rPr>
          <w:sz w:val="28"/>
          <w:szCs w:val="28"/>
        </w:rPr>
        <w:t>местного самоуправления муниципального  о</w:t>
      </w:r>
      <w:r w:rsidR="0017437C">
        <w:rPr>
          <w:sz w:val="28"/>
          <w:szCs w:val="28"/>
        </w:rPr>
        <w:t>б</w:t>
      </w:r>
      <w:r w:rsidR="0017437C">
        <w:rPr>
          <w:sz w:val="28"/>
          <w:szCs w:val="28"/>
        </w:rPr>
        <w:t>разо</w:t>
      </w:r>
      <w:r w:rsidR="00864B14">
        <w:rPr>
          <w:sz w:val="28"/>
          <w:szCs w:val="28"/>
        </w:rPr>
        <w:t xml:space="preserve">вания </w:t>
      </w:r>
      <w:r w:rsidR="00ED0211">
        <w:rPr>
          <w:kern w:val="36"/>
          <w:sz w:val="28"/>
          <w:szCs w:val="28"/>
        </w:rPr>
        <w:t>Тумановского</w:t>
      </w:r>
      <w:r w:rsidR="00864B14">
        <w:rPr>
          <w:sz w:val="28"/>
          <w:szCs w:val="28"/>
        </w:rPr>
        <w:t xml:space="preserve"> сельского поселения  </w:t>
      </w:r>
      <w:r w:rsidR="00D01C69">
        <w:rPr>
          <w:sz w:val="28"/>
          <w:szCs w:val="28"/>
        </w:rPr>
        <w:t>Вяземского</w:t>
      </w:r>
      <w:r w:rsidR="00745307">
        <w:rPr>
          <w:sz w:val="28"/>
          <w:szCs w:val="28"/>
        </w:rPr>
        <w:t xml:space="preserve"> район</w:t>
      </w:r>
      <w:r w:rsidR="00864B14">
        <w:rPr>
          <w:sz w:val="28"/>
          <w:szCs w:val="28"/>
        </w:rPr>
        <w:t>а</w:t>
      </w:r>
      <w:r w:rsidR="0017437C" w:rsidRPr="009F4227">
        <w:rPr>
          <w:sz w:val="28"/>
          <w:szCs w:val="28"/>
        </w:rPr>
        <w:t xml:space="preserve"> Смоленской области</w:t>
      </w:r>
      <w:r w:rsidR="0017437C">
        <w:rPr>
          <w:sz w:val="28"/>
          <w:szCs w:val="28"/>
        </w:rPr>
        <w:t>,</w:t>
      </w:r>
      <w:r w:rsidR="0017437C" w:rsidRPr="009F4227">
        <w:rPr>
          <w:sz w:val="28"/>
          <w:szCs w:val="28"/>
        </w:rPr>
        <w:t xml:space="preserve">  и (или) подведомственны</w:t>
      </w:r>
      <w:r w:rsidR="0017437C">
        <w:rPr>
          <w:sz w:val="28"/>
          <w:szCs w:val="28"/>
        </w:rPr>
        <w:t>х</w:t>
      </w:r>
      <w:r w:rsidR="0017437C" w:rsidRPr="009F4227">
        <w:rPr>
          <w:sz w:val="28"/>
          <w:szCs w:val="28"/>
        </w:rPr>
        <w:t xml:space="preserve"> им </w:t>
      </w:r>
      <w:r w:rsidR="0017437C">
        <w:rPr>
          <w:sz w:val="28"/>
          <w:szCs w:val="28"/>
        </w:rPr>
        <w:t xml:space="preserve">муниципальных </w:t>
      </w:r>
      <w:r w:rsidR="0017437C" w:rsidRPr="009F4227">
        <w:rPr>
          <w:sz w:val="28"/>
          <w:szCs w:val="28"/>
        </w:rPr>
        <w:t xml:space="preserve"> казенны</w:t>
      </w:r>
      <w:r w:rsidR="0017437C">
        <w:rPr>
          <w:sz w:val="28"/>
          <w:szCs w:val="28"/>
        </w:rPr>
        <w:t>х</w:t>
      </w:r>
      <w:r w:rsidR="0017437C" w:rsidRPr="009F4227">
        <w:rPr>
          <w:sz w:val="28"/>
          <w:szCs w:val="28"/>
        </w:rPr>
        <w:t xml:space="preserve"> учрежден</w:t>
      </w:r>
      <w:r w:rsidR="0017437C" w:rsidRPr="009F4227">
        <w:rPr>
          <w:sz w:val="28"/>
          <w:szCs w:val="28"/>
        </w:rPr>
        <w:t>и</w:t>
      </w:r>
      <w:r w:rsidR="0017437C" w:rsidRPr="009F4227">
        <w:rPr>
          <w:sz w:val="28"/>
          <w:szCs w:val="28"/>
        </w:rPr>
        <w:t>я</w:t>
      </w:r>
      <w:r w:rsidR="0017437C">
        <w:rPr>
          <w:sz w:val="28"/>
          <w:szCs w:val="28"/>
        </w:rPr>
        <w:t>х</w:t>
      </w:r>
      <w:r w:rsidRPr="009F4227">
        <w:rPr>
          <w:sz w:val="28"/>
          <w:szCs w:val="28"/>
        </w:rPr>
        <w:t>, осуществляющих бюджетные полномочия главных администраторов дох</w:t>
      </w:r>
      <w:r w:rsidRPr="009F4227">
        <w:rPr>
          <w:sz w:val="28"/>
          <w:szCs w:val="28"/>
        </w:rPr>
        <w:t>о</w:t>
      </w:r>
      <w:r w:rsidRPr="009F4227">
        <w:rPr>
          <w:sz w:val="28"/>
          <w:szCs w:val="28"/>
        </w:rPr>
        <w:t>дов бюджета;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bookmarkStart w:id="5" w:name="P51"/>
      <w:bookmarkEnd w:id="5"/>
      <w:r w:rsidRPr="009F4227">
        <w:rPr>
          <w:sz w:val="28"/>
          <w:szCs w:val="28"/>
        </w:rPr>
        <w:t xml:space="preserve"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проекта </w:t>
      </w:r>
      <w:r w:rsidR="0017437C">
        <w:rPr>
          <w:sz w:val="28"/>
          <w:szCs w:val="28"/>
        </w:rPr>
        <w:t xml:space="preserve">решенияо </w:t>
      </w:r>
      <w:r w:rsidRPr="009F4227">
        <w:rPr>
          <w:sz w:val="28"/>
          <w:szCs w:val="28"/>
        </w:rPr>
        <w:t xml:space="preserve">бюджете на очередной финансовый год и плановый период, (далее </w:t>
      </w:r>
      <w:r w:rsidR="0017437C">
        <w:rPr>
          <w:sz w:val="28"/>
          <w:szCs w:val="28"/>
        </w:rPr>
        <w:t>–решение о бюджете</w:t>
      </w:r>
      <w:r w:rsidRPr="009F4227">
        <w:rPr>
          <w:sz w:val="28"/>
          <w:szCs w:val="28"/>
        </w:rPr>
        <w:t>);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bookmarkStart w:id="6" w:name="P52"/>
      <w:bookmarkEnd w:id="6"/>
      <w:r w:rsidRPr="009F4227">
        <w:rPr>
          <w:sz w:val="28"/>
          <w:szCs w:val="28"/>
        </w:rPr>
        <w:t>ж) показатели прогноза доходов бюджета по коду классификации дох</w:t>
      </w:r>
      <w:r w:rsidRPr="009F4227">
        <w:rPr>
          <w:sz w:val="28"/>
          <w:szCs w:val="28"/>
        </w:rPr>
        <w:t>о</w:t>
      </w:r>
      <w:r w:rsidRPr="009F4227">
        <w:rPr>
          <w:sz w:val="28"/>
          <w:szCs w:val="28"/>
        </w:rPr>
        <w:t xml:space="preserve">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613C6D">
        <w:rPr>
          <w:sz w:val="28"/>
          <w:szCs w:val="28"/>
        </w:rPr>
        <w:t>решением</w:t>
      </w:r>
      <w:r w:rsidRPr="009F4227">
        <w:rPr>
          <w:sz w:val="28"/>
          <w:szCs w:val="28"/>
        </w:rPr>
        <w:t xml:space="preserve"> о бюджете;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bookmarkStart w:id="7" w:name="P53"/>
      <w:bookmarkEnd w:id="7"/>
      <w:r w:rsidRPr="009F4227">
        <w:rPr>
          <w:sz w:val="28"/>
          <w:szCs w:val="28"/>
        </w:rPr>
        <w:t>з) показатели прогноза доходов бюджета по коду классификации доходов бюджета, соответствующему источнику дохода бюджета, принимающие знач</w:t>
      </w:r>
      <w:r w:rsidRPr="009F4227">
        <w:rPr>
          <w:sz w:val="28"/>
          <w:szCs w:val="28"/>
        </w:rPr>
        <w:t>е</w:t>
      </w:r>
      <w:r w:rsidRPr="009F4227">
        <w:rPr>
          <w:sz w:val="28"/>
          <w:szCs w:val="28"/>
        </w:rPr>
        <w:t xml:space="preserve">ния прогнозируемого общего объема доходов бюджета в соответствии с </w:t>
      </w:r>
      <w:r w:rsidR="00613C6D">
        <w:rPr>
          <w:sz w:val="28"/>
          <w:szCs w:val="28"/>
        </w:rPr>
        <w:t>реш</w:t>
      </w:r>
      <w:r w:rsidR="00613C6D">
        <w:rPr>
          <w:sz w:val="28"/>
          <w:szCs w:val="28"/>
        </w:rPr>
        <w:t>е</w:t>
      </w:r>
      <w:r w:rsidR="00613C6D">
        <w:rPr>
          <w:sz w:val="28"/>
          <w:szCs w:val="28"/>
        </w:rPr>
        <w:t>нием</w:t>
      </w:r>
      <w:r w:rsidRPr="009F4227">
        <w:rPr>
          <w:sz w:val="28"/>
          <w:szCs w:val="28"/>
        </w:rPr>
        <w:t xml:space="preserve"> о бюджете с учетом </w:t>
      </w:r>
      <w:r w:rsidR="00613C6D">
        <w:rPr>
          <w:sz w:val="28"/>
          <w:szCs w:val="28"/>
        </w:rPr>
        <w:t>решения</w:t>
      </w:r>
      <w:r w:rsidRPr="009F4227">
        <w:rPr>
          <w:sz w:val="28"/>
          <w:szCs w:val="28"/>
        </w:rPr>
        <w:t xml:space="preserve"> о внесении изменений в </w:t>
      </w:r>
      <w:r w:rsidR="00613C6D">
        <w:rPr>
          <w:sz w:val="28"/>
          <w:szCs w:val="28"/>
        </w:rPr>
        <w:t>решение</w:t>
      </w:r>
      <w:r w:rsidRPr="009F4227">
        <w:rPr>
          <w:sz w:val="28"/>
          <w:szCs w:val="28"/>
        </w:rPr>
        <w:t xml:space="preserve"> о бюджете;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bookmarkStart w:id="8" w:name="P54"/>
      <w:bookmarkEnd w:id="8"/>
      <w:r w:rsidRPr="009F4227">
        <w:rPr>
          <w:sz w:val="28"/>
          <w:szCs w:val="28"/>
        </w:rPr>
        <w:t>и) показатели уточненного прогноза доходов бюджета по коду классиф</w:t>
      </w:r>
      <w:r w:rsidRPr="009F4227">
        <w:rPr>
          <w:sz w:val="28"/>
          <w:szCs w:val="28"/>
        </w:rPr>
        <w:t>и</w:t>
      </w:r>
      <w:r w:rsidRPr="009F4227">
        <w:rPr>
          <w:sz w:val="28"/>
          <w:szCs w:val="28"/>
        </w:rPr>
        <w:t>кации доходов бюджета, соответствующему источнику дохода бюджета, фо</w:t>
      </w:r>
      <w:r w:rsidRPr="009F4227">
        <w:rPr>
          <w:sz w:val="28"/>
          <w:szCs w:val="28"/>
        </w:rPr>
        <w:t>р</w:t>
      </w:r>
      <w:r w:rsidRPr="009F4227">
        <w:rPr>
          <w:sz w:val="28"/>
          <w:szCs w:val="28"/>
        </w:rPr>
        <w:t>мируемые в рамках составления сведений для составления и ведения кассового плана исполнения бюджета;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bookmarkStart w:id="9" w:name="P55"/>
      <w:bookmarkEnd w:id="9"/>
      <w:r w:rsidRPr="009F4227">
        <w:rPr>
          <w:sz w:val="28"/>
          <w:szCs w:val="28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bookmarkStart w:id="10" w:name="P56"/>
      <w:bookmarkEnd w:id="10"/>
      <w:r w:rsidRPr="009F4227">
        <w:rPr>
          <w:sz w:val="28"/>
          <w:szCs w:val="28"/>
        </w:rPr>
        <w:lastRenderedPageBreak/>
        <w:t>л) показатели кассовых поступлений по коду классификации доходов бюджета, соответствующему источнику дохода бюджета, принимающие знач</w:t>
      </w:r>
      <w:r w:rsidRPr="009F4227">
        <w:rPr>
          <w:sz w:val="28"/>
          <w:szCs w:val="28"/>
        </w:rPr>
        <w:t>е</w:t>
      </w:r>
      <w:r w:rsidRPr="009F4227">
        <w:rPr>
          <w:sz w:val="28"/>
          <w:szCs w:val="28"/>
        </w:rPr>
        <w:t xml:space="preserve">ния доходов бюджета в соответствии с </w:t>
      </w:r>
      <w:r w:rsidR="00613C6D">
        <w:rPr>
          <w:sz w:val="28"/>
          <w:szCs w:val="28"/>
        </w:rPr>
        <w:t>решением</w:t>
      </w:r>
      <w:r w:rsidRPr="009F4227">
        <w:rPr>
          <w:sz w:val="28"/>
          <w:szCs w:val="28"/>
        </w:rPr>
        <w:t xml:space="preserve"> о бюджете.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r w:rsidRPr="009F4227">
        <w:rPr>
          <w:sz w:val="28"/>
          <w:szCs w:val="28"/>
        </w:rPr>
        <w:t xml:space="preserve">10. </w:t>
      </w:r>
      <w:r w:rsidR="00D3609E">
        <w:rPr>
          <w:sz w:val="28"/>
          <w:szCs w:val="28"/>
        </w:rPr>
        <w:t>Администрация</w:t>
      </w:r>
      <w:r w:rsidRPr="009F4227">
        <w:rPr>
          <w:sz w:val="28"/>
          <w:szCs w:val="28"/>
        </w:rPr>
        <w:t>, обеспечива</w:t>
      </w:r>
      <w:r w:rsidR="00613C6D">
        <w:rPr>
          <w:sz w:val="28"/>
          <w:szCs w:val="28"/>
        </w:rPr>
        <w:t>е</w:t>
      </w:r>
      <w:r w:rsidRPr="009F4227">
        <w:rPr>
          <w:sz w:val="28"/>
          <w:szCs w:val="28"/>
        </w:rPr>
        <w:t>т включение в реестр источников дох</w:t>
      </w:r>
      <w:r w:rsidRPr="009F4227">
        <w:rPr>
          <w:sz w:val="28"/>
          <w:szCs w:val="28"/>
        </w:rPr>
        <w:t>о</w:t>
      </w:r>
      <w:r w:rsidRPr="009F4227">
        <w:rPr>
          <w:sz w:val="28"/>
          <w:szCs w:val="28"/>
        </w:rPr>
        <w:t>дов бюджет</w:t>
      </w:r>
      <w:r w:rsidR="00613C6D">
        <w:rPr>
          <w:sz w:val="28"/>
          <w:szCs w:val="28"/>
        </w:rPr>
        <w:t>а</w:t>
      </w:r>
      <w:r w:rsidRPr="009F4227">
        <w:rPr>
          <w:sz w:val="28"/>
          <w:szCs w:val="28"/>
        </w:rPr>
        <w:t xml:space="preserve"> информации, указанной в </w:t>
      </w:r>
      <w:r w:rsidR="00B8305A">
        <w:rPr>
          <w:sz w:val="28"/>
          <w:szCs w:val="28"/>
        </w:rPr>
        <w:t xml:space="preserve">пункте 9 </w:t>
      </w:r>
      <w:r w:rsidRPr="009F4227">
        <w:rPr>
          <w:sz w:val="28"/>
          <w:szCs w:val="28"/>
        </w:rPr>
        <w:t>настоящего Порядка, в сл</w:t>
      </w:r>
      <w:r w:rsidRPr="009F4227">
        <w:rPr>
          <w:sz w:val="28"/>
          <w:szCs w:val="28"/>
        </w:rPr>
        <w:t>е</w:t>
      </w:r>
      <w:r w:rsidRPr="009F4227">
        <w:rPr>
          <w:sz w:val="28"/>
          <w:szCs w:val="28"/>
        </w:rPr>
        <w:t>дующие сроки: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r w:rsidRPr="009F4227">
        <w:rPr>
          <w:sz w:val="28"/>
          <w:szCs w:val="28"/>
        </w:rPr>
        <w:t xml:space="preserve">а) информации, указанной в </w:t>
      </w:r>
      <w:r w:rsidR="00B8305A">
        <w:rPr>
          <w:sz w:val="28"/>
          <w:szCs w:val="28"/>
        </w:rPr>
        <w:t xml:space="preserve"> подпунктах «а» </w:t>
      </w:r>
      <w:r w:rsidRPr="009F4227">
        <w:rPr>
          <w:sz w:val="28"/>
          <w:szCs w:val="28"/>
        </w:rPr>
        <w:t xml:space="preserve">- </w:t>
      </w:r>
      <w:r w:rsidR="00B8305A">
        <w:rPr>
          <w:sz w:val="28"/>
          <w:szCs w:val="28"/>
        </w:rPr>
        <w:t xml:space="preserve">«д» пункта 9 </w:t>
      </w:r>
      <w:r w:rsidRPr="009F4227">
        <w:rPr>
          <w:sz w:val="28"/>
          <w:szCs w:val="28"/>
        </w:rPr>
        <w:t xml:space="preserve"> настоящего Порядка, - незамедлительно, но не позднее одного рабочего дня со дня внес</w:t>
      </w:r>
      <w:r w:rsidRPr="009F4227">
        <w:rPr>
          <w:sz w:val="28"/>
          <w:szCs w:val="28"/>
        </w:rPr>
        <w:t>е</w:t>
      </w:r>
      <w:r w:rsidRPr="009F4227">
        <w:rPr>
          <w:sz w:val="28"/>
          <w:szCs w:val="28"/>
        </w:rPr>
        <w:t>ния указанной информации в перечень источников доходов Российской Фед</w:t>
      </w:r>
      <w:r w:rsidRPr="009F4227">
        <w:rPr>
          <w:sz w:val="28"/>
          <w:szCs w:val="28"/>
        </w:rPr>
        <w:t>е</w:t>
      </w:r>
      <w:r w:rsidRPr="009F4227">
        <w:rPr>
          <w:sz w:val="28"/>
          <w:szCs w:val="28"/>
        </w:rPr>
        <w:t>рации, реестр источников доходов бюджета;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r w:rsidRPr="009F4227">
        <w:rPr>
          <w:sz w:val="28"/>
          <w:szCs w:val="28"/>
        </w:rPr>
        <w:t>б) информации, указанной в</w:t>
      </w:r>
      <w:r w:rsidR="00B8305A">
        <w:rPr>
          <w:sz w:val="28"/>
          <w:szCs w:val="28"/>
        </w:rPr>
        <w:t>подпунктах «ж»</w:t>
      </w:r>
      <w:r w:rsidRPr="009F4227">
        <w:rPr>
          <w:sz w:val="28"/>
          <w:szCs w:val="28"/>
        </w:rPr>
        <w:t xml:space="preserve">, </w:t>
      </w:r>
      <w:r w:rsidR="00B8305A">
        <w:rPr>
          <w:sz w:val="28"/>
          <w:szCs w:val="28"/>
        </w:rPr>
        <w:t xml:space="preserve">«з» </w:t>
      </w:r>
      <w:r w:rsidRPr="009F4227">
        <w:rPr>
          <w:sz w:val="28"/>
          <w:szCs w:val="28"/>
        </w:rPr>
        <w:t xml:space="preserve">и </w:t>
      </w:r>
      <w:r w:rsidR="00B8305A">
        <w:rPr>
          <w:sz w:val="28"/>
          <w:szCs w:val="28"/>
        </w:rPr>
        <w:t>«л» пункта 9</w:t>
      </w:r>
      <w:r w:rsidRPr="009F4227">
        <w:rPr>
          <w:sz w:val="28"/>
          <w:szCs w:val="28"/>
        </w:rPr>
        <w:t xml:space="preserve"> насто</w:t>
      </w:r>
      <w:r w:rsidRPr="009F4227">
        <w:rPr>
          <w:sz w:val="28"/>
          <w:szCs w:val="28"/>
        </w:rPr>
        <w:t>я</w:t>
      </w:r>
      <w:r w:rsidRPr="009F4227">
        <w:rPr>
          <w:sz w:val="28"/>
          <w:szCs w:val="28"/>
        </w:rPr>
        <w:t xml:space="preserve">щего Порядка, - не позднее пяти рабочих дней со дня принятия или внесения изменений в </w:t>
      </w:r>
      <w:r w:rsidR="00613C6D">
        <w:rPr>
          <w:sz w:val="28"/>
          <w:szCs w:val="28"/>
        </w:rPr>
        <w:t>решение</w:t>
      </w:r>
      <w:r w:rsidRPr="009F4227">
        <w:rPr>
          <w:sz w:val="28"/>
          <w:szCs w:val="28"/>
        </w:rPr>
        <w:t xml:space="preserve"> о бюджете и </w:t>
      </w:r>
      <w:r w:rsidR="00613C6D">
        <w:rPr>
          <w:sz w:val="28"/>
          <w:szCs w:val="28"/>
        </w:rPr>
        <w:t>в решение</w:t>
      </w:r>
      <w:r w:rsidRPr="009F4227">
        <w:rPr>
          <w:sz w:val="28"/>
          <w:szCs w:val="28"/>
        </w:rPr>
        <w:t xml:space="preserve"> об исполнении бюджета;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r w:rsidRPr="009F4227">
        <w:rPr>
          <w:sz w:val="28"/>
          <w:szCs w:val="28"/>
        </w:rPr>
        <w:t xml:space="preserve">в) информации, указанной в </w:t>
      </w:r>
      <w:r w:rsidR="00B8305A">
        <w:rPr>
          <w:sz w:val="28"/>
          <w:szCs w:val="28"/>
        </w:rPr>
        <w:t xml:space="preserve">подпункте «и» пункта 9 </w:t>
      </w:r>
      <w:r w:rsidRPr="009F4227">
        <w:rPr>
          <w:sz w:val="28"/>
          <w:szCs w:val="28"/>
        </w:rPr>
        <w:t>настоящего Порядка, - согласно установленному в соответствии с бюджетным законодательством порядку составления и ведения кассового плана исполнения бюджета, но не позднее пятого рабочего дня каждого месяца года;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r w:rsidRPr="009F4227">
        <w:rPr>
          <w:sz w:val="28"/>
          <w:szCs w:val="28"/>
        </w:rPr>
        <w:t xml:space="preserve">г) информации, указанной в </w:t>
      </w:r>
      <w:r w:rsidR="00B8305A">
        <w:rPr>
          <w:sz w:val="28"/>
          <w:szCs w:val="28"/>
        </w:rPr>
        <w:t xml:space="preserve">подпункте «е» пункта 9 </w:t>
      </w:r>
      <w:r w:rsidRPr="009F4227">
        <w:rPr>
          <w:sz w:val="28"/>
          <w:szCs w:val="28"/>
        </w:rPr>
        <w:t>настоящего Порядка</w:t>
      </w:r>
      <w:r w:rsidR="00683B73">
        <w:rPr>
          <w:sz w:val="28"/>
          <w:szCs w:val="28"/>
        </w:rPr>
        <w:t>,</w:t>
      </w:r>
    </w:p>
    <w:p w:rsidR="009F4227" w:rsidRPr="00573052" w:rsidRDefault="009F4227" w:rsidP="00573052">
      <w:pPr>
        <w:shd w:val="clear" w:color="auto" w:fill="FFFFFF"/>
        <w:tabs>
          <w:tab w:val="left" w:pos="3969"/>
        </w:tabs>
        <w:spacing w:line="322" w:lineRule="exact"/>
        <w:ind w:right="-1"/>
        <w:rPr>
          <w:bCs/>
          <w:spacing w:val="-2"/>
          <w:sz w:val="28"/>
          <w:szCs w:val="28"/>
        </w:rPr>
      </w:pPr>
      <w:r w:rsidRPr="009F4227">
        <w:rPr>
          <w:sz w:val="28"/>
          <w:szCs w:val="28"/>
        </w:rPr>
        <w:t xml:space="preserve">- в сроки, установленные </w:t>
      </w:r>
      <w:r w:rsidR="00573052">
        <w:rPr>
          <w:bCs/>
          <w:spacing w:val="-2"/>
          <w:sz w:val="28"/>
          <w:szCs w:val="28"/>
        </w:rPr>
        <w:t>Положени</w:t>
      </w:r>
      <w:r w:rsidR="00864B14">
        <w:rPr>
          <w:bCs/>
          <w:spacing w:val="-2"/>
          <w:sz w:val="28"/>
          <w:szCs w:val="28"/>
        </w:rPr>
        <w:t>ем</w:t>
      </w:r>
      <w:r w:rsidR="00573052">
        <w:rPr>
          <w:bCs/>
          <w:spacing w:val="-2"/>
          <w:sz w:val="28"/>
          <w:szCs w:val="28"/>
        </w:rPr>
        <w:t xml:space="preserve"> о  бюджетном  процессе  в муниципал</w:t>
      </w:r>
      <w:r w:rsidR="00573052">
        <w:rPr>
          <w:bCs/>
          <w:spacing w:val="-2"/>
          <w:sz w:val="28"/>
          <w:szCs w:val="28"/>
        </w:rPr>
        <w:t>ь</w:t>
      </w:r>
      <w:r w:rsidR="00573052">
        <w:rPr>
          <w:bCs/>
          <w:spacing w:val="-2"/>
          <w:sz w:val="28"/>
          <w:szCs w:val="28"/>
        </w:rPr>
        <w:t xml:space="preserve">ном </w:t>
      </w:r>
      <w:r w:rsidR="00573052" w:rsidRPr="004D485B">
        <w:rPr>
          <w:bCs/>
          <w:spacing w:val="-2"/>
          <w:sz w:val="28"/>
          <w:szCs w:val="28"/>
        </w:rPr>
        <w:t xml:space="preserve"> образовани</w:t>
      </w:r>
      <w:r w:rsidR="00573052">
        <w:rPr>
          <w:bCs/>
          <w:spacing w:val="-2"/>
          <w:sz w:val="28"/>
          <w:szCs w:val="28"/>
        </w:rPr>
        <w:t>и</w:t>
      </w:r>
      <w:r w:rsidR="00ED0211">
        <w:rPr>
          <w:kern w:val="36"/>
          <w:sz w:val="28"/>
          <w:szCs w:val="28"/>
        </w:rPr>
        <w:t>Тумановского</w:t>
      </w:r>
      <w:r w:rsidR="00573052">
        <w:rPr>
          <w:bCs/>
          <w:spacing w:val="-2"/>
          <w:sz w:val="28"/>
          <w:szCs w:val="28"/>
        </w:rPr>
        <w:t xml:space="preserve"> сельского поселения </w:t>
      </w:r>
      <w:r w:rsidR="00D01C69">
        <w:rPr>
          <w:bCs/>
          <w:spacing w:val="-2"/>
          <w:sz w:val="28"/>
          <w:szCs w:val="28"/>
        </w:rPr>
        <w:t>Вяземского</w:t>
      </w:r>
      <w:r w:rsidR="00573052" w:rsidRPr="004D485B">
        <w:rPr>
          <w:bCs/>
          <w:spacing w:val="-2"/>
          <w:sz w:val="28"/>
          <w:szCs w:val="28"/>
        </w:rPr>
        <w:t xml:space="preserve"> район</w:t>
      </w:r>
      <w:r w:rsidR="00573052">
        <w:rPr>
          <w:bCs/>
          <w:spacing w:val="-2"/>
          <w:sz w:val="28"/>
          <w:szCs w:val="28"/>
        </w:rPr>
        <w:t>а</w:t>
      </w:r>
      <w:r w:rsidR="00573052" w:rsidRPr="004D485B">
        <w:rPr>
          <w:bCs/>
          <w:spacing w:val="-2"/>
          <w:sz w:val="28"/>
          <w:szCs w:val="28"/>
        </w:rPr>
        <w:t xml:space="preserve"> См</w:t>
      </w:r>
      <w:r w:rsidR="00573052" w:rsidRPr="004D485B">
        <w:rPr>
          <w:bCs/>
          <w:spacing w:val="-2"/>
          <w:sz w:val="28"/>
          <w:szCs w:val="28"/>
        </w:rPr>
        <w:t>о</w:t>
      </w:r>
      <w:r w:rsidR="00573052" w:rsidRPr="004D485B">
        <w:rPr>
          <w:bCs/>
          <w:spacing w:val="-2"/>
          <w:sz w:val="28"/>
          <w:szCs w:val="28"/>
        </w:rPr>
        <w:t>ленской области</w:t>
      </w:r>
      <w:r w:rsidR="006F37AD">
        <w:rPr>
          <w:sz w:val="28"/>
          <w:szCs w:val="28"/>
        </w:rPr>
        <w:t xml:space="preserve">, утвержденным решением Совета депутатов </w:t>
      </w:r>
      <w:r w:rsidR="00ED0211">
        <w:rPr>
          <w:kern w:val="36"/>
          <w:sz w:val="28"/>
          <w:szCs w:val="28"/>
        </w:rPr>
        <w:t>Тумановского</w:t>
      </w:r>
      <w:r w:rsidR="009206D0">
        <w:rPr>
          <w:sz w:val="28"/>
          <w:szCs w:val="28"/>
        </w:rPr>
        <w:t xml:space="preserve"> сельского</w:t>
      </w:r>
      <w:r w:rsidR="00745307">
        <w:rPr>
          <w:sz w:val="28"/>
          <w:szCs w:val="28"/>
        </w:rPr>
        <w:t xml:space="preserve">поселения </w:t>
      </w:r>
      <w:r w:rsidR="00D01C69">
        <w:rPr>
          <w:sz w:val="28"/>
          <w:szCs w:val="28"/>
        </w:rPr>
        <w:t>Вяземского</w:t>
      </w:r>
      <w:r w:rsidR="00745307">
        <w:rPr>
          <w:sz w:val="28"/>
          <w:szCs w:val="28"/>
        </w:rPr>
        <w:t xml:space="preserve"> района</w:t>
      </w:r>
      <w:r w:rsidRPr="009F4227">
        <w:rPr>
          <w:sz w:val="28"/>
          <w:szCs w:val="28"/>
        </w:rPr>
        <w:t xml:space="preserve">Смоленской области </w:t>
      </w:r>
      <w:r w:rsidR="006F37AD">
        <w:rPr>
          <w:sz w:val="28"/>
          <w:szCs w:val="28"/>
        </w:rPr>
        <w:t xml:space="preserve">от </w:t>
      </w:r>
      <w:r w:rsidR="00ED0211">
        <w:rPr>
          <w:sz w:val="28"/>
          <w:szCs w:val="28"/>
        </w:rPr>
        <w:t>20.03.2020</w:t>
      </w:r>
      <w:r w:rsidR="006F37AD">
        <w:rPr>
          <w:sz w:val="28"/>
          <w:szCs w:val="28"/>
        </w:rPr>
        <w:t>г.№</w:t>
      </w:r>
      <w:r w:rsidR="00ED0211">
        <w:rPr>
          <w:sz w:val="28"/>
          <w:szCs w:val="28"/>
        </w:rPr>
        <w:t>4</w:t>
      </w:r>
      <w:r w:rsidRPr="009F4227">
        <w:rPr>
          <w:sz w:val="28"/>
          <w:szCs w:val="28"/>
        </w:rPr>
        <w:t>;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r w:rsidRPr="009F4227">
        <w:rPr>
          <w:sz w:val="28"/>
          <w:szCs w:val="28"/>
        </w:rPr>
        <w:t xml:space="preserve">д) информации, указанной в </w:t>
      </w:r>
      <w:r w:rsidR="00B8305A">
        <w:rPr>
          <w:sz w:val="28"/>
          <w:szCs w:val="28"/>
        </w:rPr>
        <w:t xml:space="preserve">подпункте «к» пункта 9 </w:t>
      </w:r>
      <w:r w:rsidRPr="009F4227">
        <w:rPr>
          <w:sz w:val="28"/>
          <w:szCs w:val="28"/>
        </w:rPr>
        <w:t>настоящего Порядка, - в соответствии с установленным в соответствии с бюджетным законодател</w:t>
      </w:r>
      <w:r w:rsidRPr="009F4227">
        <w:rPr>
          <w:sz w:val="28"/>
          <w:szCs w:val="28"/>
        </w:rPr>
        <w:t>ь</w:t>
      </w:r>
      <w:r w:rsidRPr="009F4227">
        <w:rPr>
          <w:sz w:val="28"/>
          <w:szCs w:val="28"/>
        </w:rPr>
        <w:t>ством порядком составления и ведения кассового плана исполнения бюджета и (или) предоставления сведений для ведения кассового плана исполнения бю</w:t>
      </w:r>
      <w:r w:rsidRPr="009F4227">
        <w:rPr>
          <w:sz w:val="28"/>
          <w:szCs w:val="28"/>
        </w:rPr>
        <w:t>д</w:t>
      </w:r>
      <w:r w:rsidRPr="009F4227">
        <w:rPr>
          <w:sz w:val="28"/>
          <w:szCs w:val="28"/>
        </w:rPr>
        <w:t>жета, но не позднее пятого рабочего дня каждого месяца года.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bookmarkStart w:id="11" w:name="P65"/>
      <w:bookmarkEnd w:id="11"/>
      <w:r w:rsidRPr="009F4227">
        <w:rPr>
          <w:sz w:val="28"/>
          <w:szCs w:val="28"/>
        </w:rPr>
        <w:t xml:space="preserve">11. </w:t>
      </w:r>
      <w:r w:rsidR="00D3609E">
        <w:rPr>
          <w:sz w:val="28"/>
          <w:szCs w:val="28"/>
        </w:rPr>
        <w:t xml:space="preserve">Администрация </w:t>
      </w:r>
      <w:r w:rsidRPr="009F4227">
        <w:rPr>
          <w:sz w:val="28"/>
          <w:szCs w:val="28"/>
        </w:rPr>
        <w:t xml:space="preserve"> в целях ведения реестр</w:t>
      </w:r>
      <w:r w:rsidR="00B8305A">
        <w:rPr>
          <w:sz w:val="28"/>
          <w:szCs w:val="28"/>
        </w:rPr>
        <w:t>а</w:t>
      </w:r>
      <w:r w:rsidRPr="009F4227">
        <w:rPr>
          <w:sz w:val="28"/>
          <w:szCs w:val="28"/>
        </w:rPr>
        <w:t xml:space="preserve"> источников доходов бюдж</w:t>
      </w:r>
      <w:r w:rsidRPr="009F4227">
        <w:rPr>
          <w:sz w:val="28"/>
          <w:szCs w:val="28"/>
        </w:rPr>
        <w:t>е</w:t>
      </w:r>
      <w:r w:rsidRPr="009F4227">
        <w:rPr>
          <w:sz w:val="28"/>
          <w:szCs w:val="28"/>
        </w:rPr>
        <w:t>т</w:t>
      </w:r>
      <w:r w:rsidR="00B8305A">
        <w:rPr>
          <w:sz w:val="28"/>
          <w:szCs w:val="28"/>
        </w:rPr>
        <w:t>а</w:t>
      </w:r>
      <w:r w:rsidRPr="009F4227">
        <w:rPr>
          <w:sz w:val="28"/>
          <w:szCs w:val="28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r w:rsidR="00B8305A">
        <w:rPr>
          <w:sz w:val="28"/>
          <w:szCs w:val="28"/>
        </w:rPr>
        <w:t xml:space="preserve">  пун</w:t>
      </w:r>
      <w:r w:rsidR="00B8305A">
        <w:rPr>
          <w:sz w:val="28"/>
          <w:szCs w:val="28"/>
        </w:rPr>
        <w:t>к</w:t>
      </w:r>
      <w:r w:rsidR="00B8305A">
        <w:rPr>
          <w:sz w:val="28"/>
          <w:szCs w:val="28"/>
        </w:rPr>
        <w:t xml:space="preserve">те 9 </w:t>
      </w:r>
      <w:r w:rsidRPr="009F4227">
        <w:rPr>
          <w:sz w:val="28"/>
          <w:szCs w:val="28"/>
        </w:rPr>
        <w:t xml:space="preserve"> настоящего Порядка, обеспечива</w:t>
      </w:r>
      <w:r w:rsidR="00B8305A">
        <w:rPr>
          <w:sz w:val="28"/>
          <w:szCs w:val="28"/>
        </w:rPr>
        <w:t>е</w:t>
      </w:r>
      <w:r w:rsidRPr="009F4227">
        <w:rPr>
          <w:sz w:val="28"/>
          <w:szCs w:val="28"/>
        </w:rPr>
        <w:t>т ее проверку в автоматизированном р</w:t>
      </w:r>
      <w:r w:rsidRPr="009F4227">
        <w:rPr>
          <w:sz w:val="28"/>
          <w:szCs w:val="28"/>
        </w:rPr>
        <w:t>е</w:t>
      </w:r>
      <w:r w:rsidRPr="009F4227">
        <w:rPr>
          <w:sz w:val="28"/>
          <w:szCs w:val="28"/>
        </w:rPr>
        <w:t>жиме на предмет: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r w:rsidRPr="009F4227">
        <w:rPr>
          <w:sz w:val="28"/>
          <w:szCs w:val="28"/>
        </w:rPr>
        <w:t xml:space="preserve">а) наличия информации в соответствии с </w:t>
      </w:r>
      <w:r w:rsidR="00B8305A">
        <w:rPr>
          <w:sz w:val="28"/>
          <w:szCs w:val="28"/>
        </w:rPr>
        <w:t xml:space="preserve">  пунктом 9 </w:t>
      </w:r>
      <w:r w:rsidRPr="009F4227">
        <w:rPr>
          <w:sz w:val="28"/>
          <w:szCs w:val="28"/>
        </w:rPr>
        <w:t>настоящего Поря</w:t>
      </w:r>
      <w:r w:rsidRPr="009F4227">
        <w:rPr>
          <w:sz w:val="28"/>
          <w:szCs w:val="28"/>
        </w:rPr>
        <w:t>д</w:t>
      </w:r>
      <w:r w:rsidRPr="009F4227">
        <w:rPr>
          <w:sz w:val="28"/>
          <w:szCs w:val="28"/>
        </w:rPr>
        <w:t>ка;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r w:rsidRPr="009F4227">
        <w:rPr>
          <w:sz w:val="28"/>
          <w:szCs w:val="28"/>
        </w:rPr>
        <w:t>б) соответствия порядка формирования информации правилам, устано</w:t>
      </w:r>
      <w:r w:rsidRPr="009F4227">
        <w:rPr>
          <w:sz w:val="28"/>
          <w:szCs w:val="28"/>
        </w:rPr>
        <w:t>в</w:t>
      </w:r>
      <w:r w:rsidRPr="009F4227">
        <w:rPr>
          <w:sz w:val="28"/>
          <w:szCs w:val="28"/>
        </w:rPr>
        <w:t xml:space="preserve">ленным </w:t>
      </w:r>
      <w:r w:rsidR="00B8305A">
        <w:rPr>
          <w:sz w:val="28"/>
          <w:szCs w:val="28"/>
        </w:rPr>
        <w:t xml:space="preserve">  пунктом 25 </w:t>
      </w:r>
      <w:r w:rsidRPr="009F4227">
        <w:rPr>
          <w:sz w:val="28"/>
          <w:szCs w:val="28"/>
        </w:rPr>
        <w:t>Общих требований к составу информации, порядку фо</w:t>
      </w:r>
      <w:r w:rsidRPr="009F4227">
        <w:rPr>
          <w:sz w:val="28"/>
          <w:szCs w:val="28"/>
        </w:rPr>
        <w:t>р</w:t>
      </w:r>
      <w:r w:rsidRPr="009F4227">
        <w:rPr>
          <w:sz w:val="28"/>
          <w:szCs w:val="28"/>
        </w:rPr>
        <w:t>мирования и ведения реестра источников доходов Российской Федерации; ре</w:t>
      </w:r>
      <w:r w:rsidRPr="009F4227">
        <w:rPr>
          <w:sz w:val="28"/>
          <w:szCs w:val="28"/>
        </w:rPr>
        <w:t>е</w:t>
      </w:r>
      <w:r w:rsidRPr="009F4227">
        <w:rPr>
          <w:sz w:val="28"/>
          <w:szCs w:val="28"/>
        </w:rPr>
        <w:t>стра источников доходов федерального бюджета, реестров источников доходов бюджетов субъектов Российской Федерации, реестров источников доходов м</w:t>
      </w:r>
      <w:r w:rsidRPr="009F4227">
        <w:rPr>
          <w:sz w:val="28"/>
          <w:szCs w:val="28"/>
        </w:rPr>
        <w:t>е</w:t>
      </w:r>
      <w:r w:rsidRPr="009F4227">
        <w:rPr>
          <w:sz w:val="28"/>
          <w:szCs w:val="28"/>
        </w:rPr>
        <w:t>стных бюджетов и реестров источников доходов бюджетов государственных внебюджетных фондов, утвержденных Постановлением Правительства Росси</w:t>
      </w:r>
      <w:r w:rsidRPr="009F4227">
        <w:rPr>
          <w:sz w:val="28"/>
          <w:szCs w:val="28"/>
        </w:rPr>
        <w:t>й</w:t>
      </w:r>
      <w:r w:rsidRPr="009F4227">
        <w:rPr>
          <w:sz w:val="28"/>
          <w:szCs w:val="28"/>
        </w:rPr>
        <w:t xml:space="preserve">ской Федерации от 31 августа 2016 года </w:t>
      </w:r>
      <w:r w:rsidR="00293995">
        <w:rPr>
          <w:sz w:val="28"/>
          <w:szCs w:val="28"/>
        </w:rPr>
        <w:t>№</w:t>
      </w:r>
      <w:r w:rsidRPr="009F4227">
        <w:rPr>
          <w:sz w:val="28"/>
          <w:szCs w:val="28"/>
        </w:rPr>
        <w:t xml:space="preserve"> 868, и </w:t>
      </w:r>
      <w:r w:rsidR="00B8305A">
        <w:rPr>
          <w:sz w:val="28"/>
          <w:szCs w:val="28"/>
        </w:rPr>
        <w:t xml:space="preserve">  пунктом 3 </w:t>
      </w:r>
      <w:r w:rsidRPr="009F4227">
        <w:rPr>
          <w:sz w:val="28"/>
          <w:szCs w:val="28"/>
        </w:rPr>
        <w:t>настоящего П</w:t>
      </w:r>
      <w:r w:rsidRPr="009F4227">
        <w:rPr>
          <w:sz w:val="28"/>
          <w:szCs w:val="28"/>
        </w:rPr>
        <w:t>о</w:t>
      </w:r>
      <w:r w:rsidRPr="009F4227">
        <w:rPr>
          <w:sz w:val="28"/>
          <w:szCs w:val="28"/>
        </w:rPr>
        <w:t>рядка.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r w:rsidRPr="009F4227">
        <w:rPr>
          <w:sz w:val="28"/>
          <w:szCs w:val="28"/>
        </w:rPr>
        <w:t xml:space="preserve">12. В случае положительного результата проверки, указанной в </w:t>
      </w:r>
      <w:r w:rsidR="00B8305A">
        <w:rPr>
          <w:sz w:val="28"/>
          <w:szCs w:val="28"/>
        </w:rPr>
        <w:t xml:space="preserve"> пункте 11 </w:t>
      </w:r>
      <w:r w:rsidRPr="009F4227">
        <w:rPr>
          <w:sz w:val="28"/>
          <w:szCs w:val="28"/>
        </w:rPr>
        <w:t>настоящего Порядка, информация, представленная участником процесса вед</w:t>
      </w:r>
      <w:r w:rsidRPr="009F4227">
        <w:rPr>
          <w:sz w:val="28"/>
          <w:szCs w:val="28"/>
        </w:rPr>
        <w:t>е</w:t>
      </w:r>
      <w:r w:rsidRPr="009F4227">
        <w:rPr>
          <w:sz w:val="28"/>
          <w:szCs w:val="28"/>
        </w:rPr>
        <w:lastRenderedPageBreak/>
        <w:t>ния реестра источников доходов бюджета, образует реестровую запись исто</w:t>
      </w:r>
      <w:r w:rsidRPr="009F4227">
        <w:rPr>
          <w:sz w:val="28"/>
          <w:szCs w:val="28"/>
        </w:rPr>
        <w:t>ч</w:t>
      </w:r>
      <w:r w:rsidRPr="009F4227">
        <w:rPr>
          <w:sz w:val="28"/>
          <w:szCs w:val="28"/>
        </w:rPr>
        <w:t xml:space="preserve">ника дохода бюджета реестра источников доходов бюджета, которым </w:t>
      </w:r>
      <w:r w:rsidR="002F4E0E">
        <w:rPr>
          <w:sz w:val="28"/>
          <w:szCs w:val="28"/>
        </w:rPr>
        <w:t>Финанс</w:t>
      </w:r>
      <w:r w:rsidR="002F4E0E">
        <w:rPr>
          <w:sz w:val="28"/>
          <w:szCs w:val="28"/>
        </w:rPr>
        <w:t>о</w:t>
      </w:r>
      <w:r w:rsidR="002F4E0E">
        <w:rPr>
          <w:sz w:val="28"/>
          <w:szCs w:val="28"/>
        </w:rPr>
        <w:t>вое управление</w:t>
      </w:r>
      <w:r w:rsidRPr="009F4227">
        <w:rPr>
          <w:sz w:val="28"/>
          <w:szCs w:val="28"/>
        </w:rPr>
        <w:t>, осуществляющ</w:t>
      </w:r>
      <w:r w:rsidR="002F4E0E">
        <w:rPr>
          <w:sz w:val="28"/>
          <w:szCs w:val="28"/>
        </w:rPr>
        <w:t>ее</w:t>
      </w:r>
      <w:r w:rsidRPr="009F4227">
        <w:rPr>
          <w:sz w:val="28"/>
          <w:szCs w:val="28"/>
        </w:rPr>
        <w:t xml:space="preserve"> ведение реестра источников дохода бюджета в соответствии с </w:t>
      </w:r>
      <w:r w:rsidR="00B8305A">
        <w:rPr>
          <w:sz w:val="28"/>
          <w:szCs w:val="28"/>
        </w:rPr>
        <w:t xml:space="preserve"> пунктом 6 </w:t>
      </w:r>
      <w:r w:rsidRPr="009F4227">
        <w:rPr>
          <w:sz w:val="28"/>
          <w:szCs w:val="28"/>
        </w:rPr>
        <w:t>настоящего Порядка, присваивает уникальные н</w:t>
      </w:r>
      <w:r w:rsidRPr="009F4227">
        <w:rPr>
          <w:sz w:val="28"/>
          <w:szCs w:val="28"/>
        </w:rPr>
        <w:t>о</w:t>
      </w:r>
      <w:r w:rsidRPr="009F4227">
        <w:rPr>
          <w:sz w:val="28"/>
          <w:szCs w:val="28"/>
        </w:rPr>
        <w:t xml:space="preserve">мера в соответствии с </w:t>
      </w:r>
      <w:r w:rsidR="00B8305A">
        <w:rPr>
          <w:sz w:val="28"/>
          <w:szCs w:val="28"/>
        </w:rPr>
        <w:t xml:space="preserve"> пунктом 22 </w:t>
      </w:r>
      <w:r w:rsidRPr="009F4227">
        <w:rPr>
          <w:sz w:val="28"/>
          <w:szCs w:val="28"/>
        </w:rPr>
        <w:t>Общих требований к составу информации, порядку формирования и ведения реестра источников доходов Российской Ф</w:t>
      </w:r>
      <w:r w:rsidRPr="009F4227">
        <w:rPr>
          <w:sz w:val="28"/>
          <w:szCs w:val="28"/>
        </w:rPr>
        <w:t>е</w:t>
      </w:r>
      <w:r w:rsidRPr="009F4227">
        <w:rPr>
          <w:sz w:val="28"/>
          <w:szCs w:val="28"/>
        </w:rPr>
        <w:t>дерации, реестра источников доходов федерального бюджета, реестров исто</w:t>
      </w:r>
      <w:r w:rsidRPr="009F4227">
        <w:rPr>
          <w:sz w:val="28"/>
          <w:szCs w:val="28"/>
        </w:rPr>
        <w:t>ч</w:t>
      </w:r>
      <w:r w:rsidRPr="009F4227">
        <w:rPr>
          <w:sz w:val="28"/>
          <w:szCs w:val="28"/>
        </w:rPr>
        <w:t>ников доходов бюджетов субъектов Российской Федерации, реестров источн</w:t>
      </w:r>
      <w:r w:rsidRPr="009F4227">
        <w:rPr>
          <w:sz w:val="28"/>
          <w:szCs w:val="28"/>
        </w:rPr>
        <w:t>и</w:t>
      </w:r>
      <w:r w:rsidRPr="009F4227">
        <w:rPr>
          <w:sz w:val="28"/>
          <w:szCs w:val="28"/>
        </w:rPr>
        <w:t>ков доходов местных бюджетов и реестров источников доходов бюджетов г</w:t>
      </w:r>
      <w:r w:rsidRPr="009F4227">
        <w:rPr>
          <w:sz w:val="28"/>
          <w:szCs w:val="28"/>
        </w:rPr>
        <w:t>о</w:t>
      </w:r>
      <w:r w:rsidRPr="009F4227">
        <w:rPr>
          <w:sz w:val="28"/>
          <w:szCs w:val="28"/>
        </w:rPr>
        <w:t>сударственных внебюджетных фондов, утвержденных Постановлением Прав</w:t>
      </w:r>
      <w:r w:rsidRPr="009F4227">
        <w:rPr>
          <w:sz w:val="28"/>
          <w:szCs w:val="28"/>
        </w:rPr>
        <w:t>и</w:t>
      </w:r>
      <w:r w:rsidRPr="009F4227">
        <w:rPr>
          <w:sz w:val="28"/>
          <w:szCs w:val="28"/>
        </w:rPr>
        <w:t xml:space="preserve">тельства Российской Федерации от 31 августа 2016 года </w:t>
      </w:r>
      <w:r w:rsidR="00293995">
        <w:rPr>
          <w:sz w:val="28"/>
          <w:szCs w:val="28"/>
        </w:rPr>
        <w:t>№</w:t>
      </w:r>
      <w:r w:rsidRPr="009F4227">
        <w:rPr>
          <w:sz w:val="28"/>
          <w:szCs w:val="28"/>
        </w:rPr>
        <w:t xml:space="preserve"> 868.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r w:rsidRPr="009F4227">
        <w:rPr>
          <w:sz w:val="28"/>
          <w:szCs w:val="28"/>
        </w:rPr>
        <w:t>При направлении участником процесса ведения реестра источников д</w:t>
      </w:r>
      <w:r w:rsidRPr="009F4227">
        <w:rPr>
          <w:sz w:val="28"/>
          <w:szCs w:val="28"/>
        </w:rPr>
        <w:t>о</w:t>
      </w:r>
      <w:r w:rsidRPr="009F4227">
        <w:rPr>
          <w:sz w:val="28"/>
          <w:szCs w:val="28"/>
        </w:rPr>
        <w:t xml:space="preserve">ходов бюджета измененной информации, указанной в </w:t>
      </w:r>
      <w:r w:rsidR="00B8305A">
        <w:rPr>
          <w:sz w:val="28"/>
          <w:szCs w:val="28"/>
        </w:rPr>
        <w:t xml:space="preserve"> пункте 9 </w:t>
      </w:r>
      <w:r w:rsidRPr="009F4227">
        <w:rPr>
          <w:sz w:val="28"/>
          <w:szCs w:val="28"/>
        </w:rPr>
        <w:t>настоящего Порядка, ранее сформированные реестровые записи обновляются.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r w:rsidRPr="009F4227">
        <w:rPr>
          <w:sz w:val="28"/>
          <w:szCs w:val="28"/>
        </w:rPr>
        <w:t xml:space="preserve">В случае отрицательного результата проверки, указанной в </w:t>
      </w:r>
      <w:r w:rsidR="00B8305A">
        <w:rPr>
          <w:sz w:val="28"/>
          <w:szCs w:val="28"/>
        </w:rPr>
        <w:t xml:space="preserve">пункте 11 </w:t>
      </w:r>
      <w:r w:rsidRPr="009F4227">
        <w:rPr>
          <w:sz w:val="28"/>
          <w:szCs w:val="28"/>
        </w:rPr>
        <w:t>н</w:t>
      </w:r>
      <w:r w:rsidRPr="009F4227">
        <w:rPr>
          <w:sz w:val="28"/>
          <w:szCs w:val="28"/>
        </w:rPr>
        <w:t>а</w:t>
      </w:r>
      <w:r w:rsidRPr="009F4227">
        <w:rPr>
          <w:sz w:val="28"/>
          <w:szCs w:val="28"/>
        </w:rPr>
        <w:t xml:space="preserve">стоящего Порядка, информация, представленная участником процесса ведения реестра источников доходов бюджета в соответствии с </w:t>
      </w:r>
      <w:r w:rsidR="00B8305A">
        <w:rPr>
          <w:sz w:val="28"/>
          <w:szCs w:val="28"/>
        </w:rPr>
        <w:t xml:space="preserve"> пунктом 9 </w:t>
      </w:r>
      <w:r w:rsidRPr="009F4227">
        <w:rPr>
          <w:sz w:val="28"/>
          <w:szCs w:val="28"/>
        </w:rPr>
        <w:t xml:space="preserve">настоящего Порядка, не образует (не обновляет) реестровые записи. В указанном </w:t>
      </w:r>
      <w:r w:rsidR="002F4E0E">
        <w:rPr>
          <w:sz w:val="28"/>
          <w:szCs w:val="28"/>
        </w:rPr>
        <w:t xml:space="preserve">случаи </w:t>
      </w:r>
      <w:r w:rsidR="00D3609E">
        <w:rPr>
          <w:sz w:val="28"/>
          <w:szCs w:val="28"/>
        </w:rPr>
        <w:t>Администрация</w:t>
      </w:r>
      <w:r w:rsidRPr="009F4227">
        <w:rPr>
          <w:sz w:val="28"/>
          <w:szCs w:val="28"/>
        </w:rPr>
        <w:t xml:space="preserve"> в течение не более одного рабочего дня со дня представления участником процесса ведения реестра источников доходов бюджета информ</w:t>
      </w:r>
      <w:r w:rsidRPr="009F4227">
        <w:rPr>
          <w:sz w:val="28"/>
          <w:szCs w:val="28"/>
        </w:rPr>
        <w:t>а</w:t>
      </w:r>
      <w:r w:rsidRPr="009F4227">
        <w:rPr>
          <w:sz w:val="28"/>
          <w:szCs w:val="28"/>
        </w:rPr>
        <w:t>ции</w:t>
      </w:r>
      <w:r w:rsidR="002F4E0E">
        <w:rPr>
          <w:sz w:val="28"/>
          <w:szCs w:val="28"/>
        </w:rPr>
        <w:t>,</w:t>
      </w:r>
      <w:r w:rsidRPr="009F4227">
        <w:rPr>
          <w:sz w:val="28"/>
          <w:szCs w:val="28"/>
        </w:rPr>
        <w:t xml:space="preserve"> уведомляет его об отрицательном результате проверки посредством н</w:t>
      </w:r>
      <w:r w:rsidRPr="009F4227">
        <w:rPr>
          <w:sz w:val="28"/>
          <w:szCs w:val="28"/>
        </w:rPr>
        <w:t>а</w:t>
      </w:r>
      <w:r w:rsidRPr="009F4227">
        <w:rPr>
          <w:sz w:val="28"/>
          <w:szCs w:val="28"/>
        </w:rPr>
        <w:t>правления протокола, содержащего сведения о выявленных несоответствиях.</w:t>
      </w:r>
    </w:p>
    <w:p w:rsidR="009F4227" w:rsidRP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r w:rsidRPr="009F4227">
        <w:rPr>
          <w:sz w:val="28"/>
          <w:szCs w:val="28"/>
        </w:rPr>
        <w:t>В случае получения указанного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</w:t>
      </w:r>
      <w:r w:rsidRPr="009F4227">
        <w:rPr>
          <w:sz w:val="28"/>
          <w:szCs w:val="28"/>
        </w:rPr>
        <w:t>д</w:t>
      </w:r>
      <w:r w:rsidRPr="009F4227">
        <w:rPr>
          <w:sz w:val="28"/>
          <w:szCs w:val="28"/>
        </w:rPr>
        <w:t>ставляет информацию для включения в реестр источников доходов бюджета.</w:t>
      </w:r>
    </w:p>
    <w:p w:rsidR="009F4227" w:rsidRDefault="009F4227" w:rsidP="009F4227">
      <w:pPr>
        <w:ind w:firstLine="709"/>
        <w:jc w:val="both"/>
        <w:outlineLvl w:val="0"/>
        <w:rPr>
          <w:sz w:val="28"/>
          <w:szCs w:val="28"/>
        </w:rPr>
      </w:pPr>
      <w:r w:rsidRPr="009F4227">
        <w:rPr>
          <w:sz w:val="28"/>
          <w:szCs w:val="28"/>
        </w:rPr>
        <w:t>13. Реестр источников доходов направляется в составе документов и м</w:t>
      </w:r>
      <w:r w:rsidRPr="009F4227">
        <w:rPr>
          <w:sz w:val="28"/>
          <w:szCs w:val="28"/>
        </w:rPr>
        <w:t>а</w:t>
      </w:r>
      <w:r w:rsidRPr="009F4227">
        <w:rPr>
          <w:sz w:val="28"/>
          <w:szCs w:val="28"/>
        </w:rPr>
        <w:t xml:space="preserve">териалов, представляемых одновременно с проектом </w:t>
      </w:r>
      <w:r w:rsidR="00B8305A">
        <w:rPr>
          <w:sz w:val="28"/>
          <w:szCs w:val="28"/>
        </w:rPr>
        <w:t xml:space="preserve"> решения</w:t>
      </w:r>
      <w:r w:rsidRPr="009F4227">
        <w:rPr>
          <w:sz w:val="28"/>
          <w:szCs w:val="28"/>
        </w:rPr>
        <w:t xml:space="preserve"> о бюджете на очередной финансовый год и плановый период в </w:t>
      </w:r>
      <w:r w:rsidR="00B8305A">
        <w:rPr>
          <w:sz w:val="28"/>
          <w:szCs w:val="28"/>
        </w:rPr>
        <w:t xml:space="preserve">Совет депутатов  </w:t>
      </w:r>
      <w:r w:rsidR="00ED0211">
        <w:rPr>
          <w:kern w:val="36"/>
          <w:sz w:val="28"/>
          <w:szCs w:val="28"/>
        </w:rPr>
        <w:t>Тумановск</w:t>
      </w:r>
      <w:r w:rsidR="00ED0211">
        <w:rPr>
          <w:kern w:val="36"/>
          <w:sz w:val="28"/>
          <w:szCs w:val="28"/>
        </w:rPr>
        <w:t>о</w:t>
      </w:r>
      <w:r w:rsidR="00ED0211">
        <w:rPr>
          <w:kern w:val="36"/>
          <w:sz w:val="28"/>
          <w:szCs w:val="28"/>
        </w:rPr>
        <w:t>го</w:t>
      </w:r>
      <w:r w:rsidR="009206D0">
        <w:rPr>
          <w:sz w:val="28"/>
          <w:szCs w:val="28"/>
        </w:rPr>
        <w:t xml:space="preserve"> сельского</w:t>
      </w:r>
      <w:r w:rsidR="00745307">
        <w:rPr>
          <w:sz w:val="28"/>
          <w:szCs w:val="28"/>
        </w:rPr>
        <w:t xml:space="preserve">поселения </w:t>
      </w:r>
      <w:r w:rsidR="00D01C69">
        <w:rPr>
          <w:sz w:val="28"/>
          <w:szCs w:val="28"/>
        </w:rPr>
        <w:t>Вяземского</w:t>
      </w:r>
      <w:r w:rsidR="00745307">
        <w:rPr>
          <w:sz w:val="28"/>
          <w:szCs w:val="28"/>
        </w:rPr>
        <w:t xml:space="preserve"> района</w:t>
      </w:r>
      <w:r w:rsidR="00B8305A">
        <w:rPr>
          <w:sz w:val="28"/>
          <w:szCs w:val="28"/>
        </w:rPr>
        <w:t xml:space="preserve"> Смоленской области</w:t>
      </w:r>
      <w:r w:rsidRPr="009F4227">
        <w:rPr>
          <w:sz w:val="28"/>
          <w:szCs w:val="28"/>
        </w:rPr>
        <w:t>, по форме, у</w:t>
      </w:r>
      <w:r w:rsidRPr="009F4227">
        <w:rPr>
          <w:sz w:val="28"/>
          <w:szCs w:val="28"/>
        </w:rPr>
        <w:t>т</w:t>
      </w:r>
      <w:r w:rsidRPr="009F4227">
        <w:rPr>
          <w:sz w:val="28"/>
          <w:szCs w:val="28"/>
        </w:rPr>
        <w:t xml:space="preserve">верждаемой </w:t>
      </w:r>
      <w:r w:rsidR="00D3609E">
        <w:rPr>
          <w:sz w:val="28"/>
          <w:szCs w:val="28"/>
        </w:rPr>
        <w:t>Администрацией</w:t>
      </w:r>
      <w:r w:rsidRPr="009F4227">
        <w:rPr>
          <w:sz w:val="28"/>
          <w:szCs w:val="28"/>
        </w:rPr>
        <w:t>.</w:t>
      </w:r>
    </w:p>
    <w:p w:rsidR="007A7B17" w:rsidRDefault="007A7B17" w:rsidP="009F4227">
      <w:pPr>
        <w:ind w:firstLine="709"/>
        <w:jc w:val="both"/>
        <w:outlineLvl w:val="0"/>
        <w:rPr>
          <w:sz w:val="28"/>
          <w:szCs w:val="28"/>
        </w:rPr>
      </w:pPr>
    </w:p>
    <w:p w:rsidR="007A7B17" w:rsidRDefault="007A7B17" w:rsidP="009F4227">
      <w:pPr>
        <w:ind w:firstLine="709"/>
        <w:jc w:val="both"/>
        <w:outlineLvl w:val="0"/>
        <w:rPr>
          <w:sz w:val="28"/>
          <w:szCs w:val="28"/>
        </w:rPr>
      </w:pPr>
    </w:p>
    <w:p w:rsidR="007A7B17" w:rsidRDefault="007A7B17" w:rsidP="009F4227">
      <w:pPr>
        <w:ind w:firstLine="709"/>
        <w:jc w:val="both"/>
        <w:outlineLvl w:val="0"/>
        <w:rPr>
          <w:sz w:val="28"/>
          <w:szCs w:val="28"/>
        </w:rPr>
      </w:pPr>
    </w:p>
    <w:p w:rsidR="007A7B17" w:rsidRDefault="007A7B17" w:rsidP="009F4227">
      <w:pPr>
        <w:ind w:firstLine="709"/>
        <w:jc w:val="both"/>
        <w:outlineLvl w:val="0"/>
        <w:rPr>
          <w:sz w:val="28"/>
          <w:szCs w:val="28"/>
        </w:rPr>
      </w:pPr>
    </w:p>
    <w:p w:rsidR="007A7B17" w:rsidRDefault="007A7B17" w:rsidP="009F4227">
      <w:pPr>
        <w:ind w:firstLine="709"/>
        <w:jc w:val="both"/>
        <w:outlineLvl w:val="0"/>
        <w:rPr>
          <w:sz w:val="28"/>
          <w:szCs w:val="28"/>
        </w:rPr>
      </w:pPr>
    </w:p>
    <w:p w:rsidR="007A7B17" w:rsidRDefault="007A7B17" w:rsidP="009F4227">
      <w:pPr>
        <w:ind w:firstLine="709"/>
        <w:jc w:val="both"/>
        <w:outlineLvl w:val="0"/>
        <w:rPr>
          <w:sz w:val="28"/>
          <w:szCs w:val="28"/>
        </w:rPr>
      </w:pPr>
    </w:p>
    <w:p w:rsidR="007A7B17" w:rsidRDefault="007A7B17" w:rsidP="009F4227">
      <w:pPr>
        <w:ind w:firstLine="709"/>
        <w:jc w:val="both"/>
        <w:outlineLvl w:val="0"/>
        <w:rPr>
          <w:sz w:val="28"/>
          <w:szCs w:val="28"/>
        </w:rPr>
      </w:pPr>
    </w:p>
    <w:p w:rsidR="007A7B17" w:rsidRDefault="007A7B17" w:rsidP="009F4227">
      <w:pPr>
        <w:ind w:firstLine="709"/>
        <w:jc w:val="both"/>
        <w:outlineLvl w:val="0"/>
        <w:rPr>
          <w:sz w:val="28"/>
          <w:szCs w:val="28"/>
        </w:rPr>
      </w:pPr>
    </w:p>
    <w:p w:rsidR="007A7B17" w:rsidRDefault="007A7B17" w:rsidP="009F4227">
      <w:pPr>
        <w:ind w:firstLine="709"/>
        <w:jc w:val="both"/>
        <w:outlineLvl w:val="0"/>
        <w:rPr>
          <w:sz w:val="28"/>
          <w:szCs w:val="28"/>
        </w:rPr>
      </w:pPr>
    </w:p>
    <w:p w:rsidR="007A7B17" w:rsidRDefault="007A7B17" w:rsidP="009F4227">
      <w:pPr>
        <w:ind w:firstLine="709"/>
        <w:jc w:val="both"/>
        <w:outlineLvl w:val="0"/>
        <w:rPr>
          <w:sz w:val="28"/>
          <w:szCs w:val="28"/>
        </w:rPr>
      </w:pPr>
    </w:p>
    <w:p w:rsidR="007A7B17" w:rsidRDefault="007A7B17" w:rsidP="009F4227">
      <w:pPr>
        <w:ind w:firstLine="709"/>
        <w:jc w:val="both"/>
        <w:outlineLvl w:val="0"/>
        <w:rPr>
          <w:sz w:val="28"/>
          <w:szCs w:val="28"/>
        </w:rPr>
      </w:pPr>
    </w:p>
    <w:p w:rsidR="007A7B17" w:rsidRDefault="007A7B17" w:rsidP="009F4227">
      <w:pPr>
        <w:ind w:firstLine="709"/>
        <w:jc w:val="both"/>
        <w:outlineLvl w:val="0"/>
        <w:rPr>
          <w:sz w:val="28"/>
          <w:szCs w:val="28"/>
        </w:rPr>
      </w:pPr>
    </w:p>
    <w:p w:rsidR="007A7B17" w:rsidRDefault="007A7B17" w:rsidP="009F4227">
      <w:pPr>
        <w:ind w:firstLine="709"/>
        <w:jc w:val="both"/>
        <w:outlineLvl w:val="0"/>
        <w:rPr>
          <w:sz w:val="28"/>
          <w:szCs w:val="28"/>
        </w:rPr>
      </w:pPr>
    </w:p>
    <w:p w:rsidR="007A7B17" w:rsidRDefault="007A7B17" w:rsidP="009F4227">
      <w:pPr>
        <w:ind w:firstLine="709"/>
        <w:jc w:val="both"/>
        <w:outlineLvl w:val="0"/>
        <w:rPr>
          <w:sz w:val="28"/>
          <w:szCs w:val="28"/>
        </w:rPr>
      </w:pPr>
    </w:p>
    <w:p w:rsidR="007A7B17" w:rsidRDefault="007A7B17" w:rsidP="009F4227">
      <w:pPr>
        <w:ind w:firstLine="709"/>
        <w:jc w:val="both"/>
        <w:outlineLvl w:val="0"/>
        <w:rPr>
          <w:sz w:val="28"/>
          <w:szCs w:val="28"/>
        </w:rPr>
      </w:pPr>
    </w:p>
    <w:p w:rsidR="007A7B17" w:rsidRDefault="007A7B17" w:rsidP="009F4227">
      <w:pPr>
        <w:ind w:firstLine="709"/>
        <w:jc w:val="both"/>
        <w:outlineLvl w:val="0"/>
        <w:rPr>
          <w:sz w:val="28"/>
          <w:szCs w:val="28"/>
        </w:rPr>
      </w:pPr>
    </w:p>
    <w:p w:rsidR="007A7B17" w:rsidRDefault="007A7B17" w:rsidP="009F4227">
      <w:pPr>
        <w:ind w:firstLine="709"/>
        <w:jc w:val="both"/>
        <w:outlineLvl w:val="0"/>
        <w:rPr>
          <w:sz w:val="28"/>
          <w:szCs w:val="28"/>
        </w:rPr>
      </w:pPr>
    </w:p>
    <w:p w:rsidR="007A7B17" w:rsidRDefault="007A7B17" w:rsidP="00C259BA">
      <w:pPr>
        <w:jc w:val="both"/>
        <w:outlineLvl w:val="0"/>
        <w:rPr>
          <w:sz w:val="28"/>
          <w:szCs w:val="28"/>
        </w:rPr>
        <w:sectPr w:rsidR="007A7B17" w:rsidSect="00A3277A">
          <w:headerReference w:type="even" r:id="rId8"/>
          <w:headerReference w:type="default" r:id="rId9"/>
          <w:pgSz w:w="11907" w:h="16840"/>
          <w:pgMar w:top="851" w:right="567" w:bottom="1134" w:left="1701" w:header="720" w:footer="720" w:gutter="0"/>
          <w:pgNumType w:start="1"/>
          <w:cols w:space="720"/>
          <w:titlePg/>
        </w:sectPr>
      </w:pPr>
      <w:bookmarkStart w:id="12" w:name="_GoBack"/>
      <w:bookmarkEnd w:id="12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898"/>
      </w:tblGrid>
      <w:tr w:rsidR="0007363D" w:rsidTr="0007363D">
        <w:tc>
          <w:tcPr>
            <w:tcW w:w="10740" w:type="dxa"/>
          </w:tcPr>
          <w:p w:rsidR="0007363D" w:rsidRDefault="0007363D" w:rsidP="007A7B17">
            <w:pPr>
              <w:spacing w:line="324" w:lineRule="atLeast"/>
              <w:jc w:val="both"/>
              <w:rPr>
                <w:rFonts w:asciiTheme="minorHAnsi" w:eastAsia="Calibri" w:hAnsiTheme="minorHAnsi"/>
                <w:color w:val="000000"/>
                <w:sz w:val="27"/>
                <w:szCs w:val="27"/>
              </w:rPr>
            </w:pPr>
          </w:p>
        </w:tc>
        <w:tc>
          <w:tcPr>
            <w:tcW w:w="4898" w:type="dxa"/>
          </w:tcPr>
          <w:p w:rsidR="0007363D" w:rsidRPr="0007363D" w:rsidRDefault="0007363D" w:rsidP="0007363D">
            <w:pPr>
              <w:spacing w:line="276" w:lineRule="auto"/>
              <w:rPr>
                <w:sz w:val="28"/>
                <w:szCs w:val="28"/>
              </w:rPr>
            </w:pPr>
            <w:r w:rsidRPr="0007363D">
              <w:rPr>
                <w:sz w:val="28"/>
                <w:szCs w:val="28"/>
              </w:rPr>
              <w:t xml:space="preserve">Приложение </w:t>
            </w:r>
          </w:p>
          <w:p w:rsidR="0007363D" w:rsidRDefault="0007363D" w:rsidP="0007363D">
            <w:pPr>
              <w:spacing w:line="324" w:lineRule="atLeast"/>
              <w:jc w:val="both"/>
              <w:rPr>
                <w:sz w:val="28"/>
                <w:szCs w:val="28"/>
              </w:rPr>
            </w:pPr>
            <w:r w:rsidRPr="0007363D">
              <w:rPr>
                <w:sz w:val="28"/>
                <w:szCs w:val="28"/>
              </w:rPr>
              <w:t xml:space="preserve">к Порядку формирования и ведения </w:t>
            </w:r>
          </w:p>
          <w:p w:rsidR="0007363D" w:rsidRDefault="0007363D" w:rsidP="0007363D">
            <w:pPr>
              <w:spacing w:line="324" w:lineRule="atLeast"/>
              <w:jc w:val="both"/>
              <w:rPr>
                <w:rFonts w:asciiTheme="minorHAnsi" w:eastAsia="Calibri" w:hAnsiTheme="minorHAnsi"/>
                <w:color w:val="000000"/>
                <w:sz w:val="27"/>
                <w:szCs w:val="27"/>
              </w:rPr>
            </w:pPr>
            <w:r w:rsidRPr="0007363D">
              <w:rPr>
                <w:sz w:val="28"/>
                <w:szCs w:val="28"/>
              </w:rPr>
              <w:t>реестра источников доходов местного бюджета</w:t>
            </w:r>
            <w:r w:rsidR="00ED0211">
              <w:rPr>
                <w:kern w:val="36"/>
                <w:sz w:val="28"/>
                <w:szCs w:val="28"/>
              </w:rPr>
              <w:t>Тумановского</w:t>
            </w:r>
            <w:r>
              <w:rPr>
                <w:sz w:val="28"/>
                <w:szCs w:val="28"/>
              </w:rPr>
              <w:t xml:space="preserve">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 Вяземского района Смоле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ской области</w:t>
            </w:r>
          </w:p>
        </w:tc>
      </w:tr>
    </w:tbl>
    <w:p w:rsidR="0007363D" w:rsidRDefault="0007363D" w:rsidP="007A7B17">
      <w:pPr>
        <w:spacing w:line="324" w:lineRule="atLeast"/>
        <w:jc w:val="both"/>
        <w:rPr>
          <w:rFonts w:asciiTheme="minorHAnsi" w:eastAsia="Calibri" w:hAnsiTheme="minorHAnsi"/>
          <w:color w:val="000000"/>
          <w:sz w:val="27"/>
          <w:szCs w:val="27"/>
        </w:rPr>
      </w:pPr>
    </w:p>
    <w:p w:rsidR="0007363D" w:rsidRDefault="0007363D" w:rsidP="007A7B17">
      <w:pPr>
        <w:spacing w:line="324" w:lineRule="atLeast"/>
        <w:jc w:val="both"/>
        <w:rPr>
          <w:rFonts w:asciiTheme="minorHAnsi" w:eastAsia="Calibri" w:hAnsiTheme="minorHAnsi"/>
          <w:color w:val="000000"/>
          <w:sz w:val="27"/>
          <w:szCs w:val="27"/>
        </w:rPr>
      </w:pPr>
    </w:p>
    <w:p w:rsidR="0007363D" w:rsidRPr="0007363D" w:rsidRDefault="0007363D" w:rsidP="0007363D">
      <w:pPr>
        <w:spacing w:line="216" w:lineRule="atLeast"/>
        <w:jc w:val="center"/>
        <w:rPr>
          <w:rFonts w:eastAsia="Calibri"/>
          <w:b/>
          <w:sz w:val="28"/>
          <w:szCs w:val="28"/>
        </w:rPr>
      </w:pPr>
      <w:r w:rsidRPr="0007363D">
        <w:rPr>
          <w:rFonts w:ascii="-webkit-standard" w:eastAsia="Calibri" w:hAnsi="-webkit-standard"/>
          <w:b/>
          <w:color w:val="000000"/>
          <w:sz w:val="28"/>
          <w:szCs w:val="28"/>
        </w:rPr>
        <w:t>Форма реестра источников доходов</w:t>
      </w:r>
      <w:r w:rsidRPr="0007363D">
        <w:rPr>
          <w:rFonts w:eastAsia="Calibri"/>
          <w:b/>
          <w:bCs/>
          <w:color w:val="000000"/>
          <w:sz w:val="28"/>
          <w:szCs w:val="28"/>
        </w:rPr>
        <w:t xml:space="preserve"> местного бюджета </w:t>
      </w:r>
      <w:r w:rsidR="00ED0211" w:rsidRPr="00ED0211">
        <w:rPr>
          <w:b/>
          <w:kern w:val="36"/>
          <w:sz w:val="28"/>
          <w:szCs w:val="28"/>
        </w:rPr>
        <w:t>Тумановского</w:t>
      </w:r>
      <w:r w:rsidRPr="0007363D">
        <w:rPr>
          <w:rFonts w:eastAsia="Calibri"/>
          <w:b/>
          <w:sz w:val="28"/>
          <w:szCs w:val="28"/>
        </w:rPr>
        <w:t xml:space="preserve"> сельского поселения</w:t>
      </w:r>
    </w:p>
    <w:p w:rsidR="0007363D" w:rsidRPr="0007363D" w:rsidRDefault="0007363D" w:rsidP="0007363D">
      <w:pPr>
        <w:spacing w:line="324" w:lineRule="atLeast"/>
        <w:jc w:val="both"/>
        <w:rPr>
          <w:rFonts w:asciiTheme="minorHAnsi" w:eastAsia="Calibri" w:hAnsiTheme="minorHAnsi"/>
          <w:color w:val="000000"/>
          <w:sz w:val="28"/>
          <w:szCs w:val="28"/>
        </w:rPr>
      </w:pPr>
      <w:r w:rsidRPr="0007363D">
        <w:rPr>
          <w:rFonts w:eastAsia="Calibri"/>
          <w:b/>
          <w:sz w:val="28"/>
          <w:szCs w:val="28"/>
        </w:rPr>
        <w:t xml:space="preserve">                                                                                     Вяземского района Смоленской области</w:t>
      </w:r>
    </w:p>
    <w:p w:rsidR="00D0677C" w:rsidRPr="0061116E" w:rsidRDefault="007A7B17" w:rsidP="00D0677C">
      <w:pPr>
        <w:spacing w:line="324" w:lineRule="atLeast"/>
        <w:jc w:val="both"/>
        <w:rPr>
          <w:rFonts w:ascii="-webkit-standard" w:eastAsia="Calibri" w:hAnsi="-webkit-standard"/>
          <w:color w:val="000000"/>
          <w:sz w:val="27"/>
          <w:szCs w:val="27"/>
        </w:rPr>
      </w:pPr>
      <w:r w:rsidRPr="0061116E">
        <w:rPr>
          <w:rFonts w:ascii="-webkit-standard" w:eastAsia="Calibri" w:hAnsi="-webkit-standard"/>
          <w:color w:val="000000"/>
          <w:sz w:val="27"/>
          <w:szCs w:val="27"/>
        </w:rPr>
        <w:t> </w:t>
      </w:r>
    </w:p>
    <w:tbl>
      <w:tblPr>
        <w:tblW w:w="14885" w:type="dxa"/>
        <w:tblInd w:w="299" w:type="dxa"/>
        <w:tblLayout w:type="fixed"/>
        <w:tblLook w:val="04A0"/>
      </w:tblPr>
      <w:tblGrid>
        <w:gridCol w:w="709"/>
        <w:gridCol w:w="992"/>
        <w:gridCol w:w="1561"/>
        <w:gridCol w:w="1417"/>
        <w:gridCol w:w="1276"/>
        <w:gridCol w:w="1290"/>
        <w:gridCol w:w="693"/>
        <w:gridCol w:w="1134"/>
        <w:gridCol w:w="1276"/>
        <w:gridCol w:w="994"/>
        <w:gridCol w:w="1132"/>
        <w:gridCol w:w="1134"/>
        <w:gridCol w:w="1277"/>
      </w:tblGrid>
      <w:tr w:rsidR="00D0677C" w:rsidRPr="0061116E" w:rsidTr="00F10745">
        <w:trPr>
          <w:trHeight w:val="4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Default="00D0677C" w:rsidP="00F10745">
            <w:pPr>
              <w:spacing w:line="216" w:lineRule="atLeast"/>
              <w:ind w:left="-993"/>
              <w:rPr>
                <w:rFonts w:asciiTheme="minorHAnsi" w:eastAsia="Calibri" w:hAnsiTheme="minorHAnsi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№№</w:t>
            </w:r>
          </w:p>
          <w:p w:rsidR="00D0677C" w:rsidRPr="005F1653" w:rsidRDefault="00D0677C" w:rsidP="00F10745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  <w:p w:rsidR="00D0677C" w:rsidRDefault="00D0677C" w:rsidP="00F10745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  <w:p w:rsidR="00D0677C" w:rsidRPr="005F1653" w:rsidRDefault="00D0677C" w:rsidP="00F10745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Номер реестровой записи </w:t>
            </w:r>
          </w:p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  <w:p w:rsidR="00D0677C" w:rsidRPr="005F1653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5F1653">
              <w:rPr>
                <w:rFonts w:ascii="Calibri" w:eastAsia="Calibri" w:hAnsi="Calibri"/>
                <w:sz w:val="18"/>
                <w:szCs w:val="18"/>
              </w:rPr>
              <w:t>Индификационный код группы исто</w:t>
            </w:r>
            <w:r w:rsidRPr="005F1653">
              <w:rPr>
                <w:rFonts w:ascii="Calibri" w:eastAsia="Calibri" w:hAnsi="Calibri"/>
                <w:sz w:val="18"/>
                <w:szCs w:val="18"/>
              </w:rPr>
              <w:t>ч</w:t>
            </w:r>
            <w:r w:rsidRPr="005F1653">
              <w:rPr>
                <w:rFonts w:ascii="Calibri" w:eastAsia="Calibri" w:hAnsi="Calibri"/>
                <w:sz w:val="18"/>
                <w:szCs w:val="18"/>
              </w:rPr>
              <w:t>ников доходов бюдж</w:t>
            </w:r>
            <w:r w:rsidRPr="005F1653">
              <w:rPr>
                <w:rFonts w:ascii="Calibri" w:eastAsia="Calibri" w:hAnsi="Calibri"/>
                <w:sz w:val="18"/>
                <w:szCs w:val="18"/>
              </w:rPr>
              <w:t>е</w:t>
            </w:r>
            <w:r w:rsidRPr="005F1653">
              <w:rPr>
                <w:rFonts w:ascii="Calibri" w:eastAsia="Calibri" w:hAnsi="Calibri"/>
                <w:sz w:val="18"/>
                <w:szCs w:val="18"/>
              </w:rPr>
              <w:t>тов/Индификационный код источника дохода бюджета</w:t>
            </w:r>
          </w:p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Код бюджетной классификации</w:t>
            </w: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 xml:space="preserve">Наименование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кода бюдже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т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ной классиф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и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кации</w:t>
            </w: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Default="00D0677C" w:rsidP="00F10745">
            <w:pPr>
              <w:spacing w:line="216" w:lineRule="atLeast"/>
              <w:rPr>
                <w:rFonts w:asciiTheme="minorHAnsi" w:eastAsia="Calibr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color w:val="000000"/>
                <w:sz w:val="18"/>
                <w:szCs w:val="18"/>
              </w:rPr>
              <w:t xml:space="preserve">Наименование </w:t>
            </w:r>
          </w:p>
          <w:p w:rsidR="00D0677C" w:rsidRPr="005F1653" w:rsidRDefault="00D0677C" w:rsidP="00F10745">
            <w:pPr>
              <w:spacing w:line="216" w:lineRule="atLeast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color w:val="000000"/>
                <w:sz w:val="18"/>
                <w:szCs w:val="18"/>
              </w:rPr>
              <w:t>главного адм</w:t>
            </w:r>
            <w:r>
              <w:rPr>
                <w:rFonts w:asciiTheme="minorHAnsi" w:eastAsia="Calibri" w:hAnsiTheme="minorHAnsi"/>
                <w:color w:val="000000"/>
                <w:sz w:val="18"/>
                <w:szCs w:val="18"/>
              </w:rPr>
              <w:t>и</w:t>
            </w:r>
            <w:r>
              <w:rPr>
                <w:rFonts w:asciiTheme="minorHAnsi" w:eastAsia="Calibri" w:hAnsiTheme="minorHAnsi"/>
                <w:color w:val="000000"/>
                <w:sz w:val="18"/>
                <w:szCs w:val="18"/>
              </w:rPr>
              <w:t>нистратора доходов бю</w:t>
            </w:r>
            <w:r>
              <w:rPr>
                <w:rFonts w:asciiTheme="minorHAnsi" w:eastAsia="Calibri" w:hAnsiTheme="minorHAnsi"/>
                <w:color w:val="000000"/>
                <w:sz w:val="18"/>
                <w:szCs w:val="18"/>
              </w:rPr>
              <w:t>д</w:t>
            </w:r>
            <w:r>
              <w:rPr>
                <w:rFonts w:asciiTheme="minorHAnsi" w:eastAsia="Calibri" w:hAnsiTheme="minorHAnsi"/>
                <w:color w:val="000000"/>
                <w:sz w:val="18"/>
                <w:szCs w:val="18"/>
              </w:rPr>
              <w:t>жета</w:t>
            </w:r>
          </w:p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77C" w:rsidRDefault="00D0677C" w:rsidP="00F10745">
            <w:pPr>
              <w:rPr>
                <w:rFonts w:ascii="-webkit-standard" w:eastAsia="Calibri" w:hAnsi="-webkit-standard"/>
                <w:sz w:val="18"/>
                <w:szCs w:val="18"/>
              </w:rPr>
            </w:pPr>
          </w:p>
          <w:p w:rsidR="00D0677C" w:rsidRPr="00DF5052" w:rsidRDefault="00D0677C" w:rsidP="00F10745">
            <w:pPr>
              <w:spacing w:line="216" w:lineRule="atLeast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DF5052" w:rsidRDefault="00D0677C" w:rsidP="00F10745">
            <w:pPr>
              <w:spacing w:line="216" w:lineRule="atLeast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Показатели п</w:t>
            </w: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рогноз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а</w:t>
            </w: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 xml:space="preserve"> доходов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в текущем году в соответс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т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вии с закон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о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дательством о бюджете</w:t>
            </w:r>
          </w:p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Показатели к</w:t>
            </w:r>
            <w:r>
              <w:rPr>
                <w:rFonts w:ascii="-webkit-standard" w:eastAsia="Calibri" w:hAnsi="-webkit-standard"/>
                <w:sz w:val="18"/>
                <w:szCs w:val="18"/>
              </w:rPr>
              <w:t>ассовых п</w:t>
            </w:r>
            <w:r>
              <w:rPr>
                <w:rFonts w:ascii="-webkit-standard" w:eastAsia="Calibri" w:hAnsi="-webkit-standard"/>
                <w:sz w:val="18"/>
                <w:szCs w:val="18"/>
              </w:rPr>
              <w:t>о</w:t>
            </w:r>
            <w:r>
              <w:rPr>
                <w:rFonts w:ascii="-webkit-standard" w:eastAsia="Calibri" w:hAnsi="-webkit-standard"/>
                <w:sz w:val="18"/>
                <w:szCs w:val="18"/>
              </w:rPr>
              <w:t>ступлений</w:t>
            </w: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 xml:space="preserve"> в текущем году (по состоянию на "__"________ 20__ г.) </w:t>
            </w:r>
          </w:p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9859D8" w:rsidRDefault="00D0677C" w:rsidP="00F10745">
            <w:pPr>
              <w:spacing w:line="216" w:lineRule="atLeast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 xml:space="preserve">Оценка исполнения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текущего года</w:t>
            </w:r>
          </w:p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Показатели прогноза доходов бюджета</w:t>
            </w: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</w:tr>
      <w:tr w:rsidR="00D0677C" w:rsidRPr="0061116E" w:rsidTr="00F10745">
        <w:trPr>
          <w:trHeight w:val="17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77C" w:rsidRPr="0061116E" w:rsidRDefault="00D0677C" w:rsidP="00F10745">
            <w:pPr>
              <w:spacing w:line="216" w:lineRule="atLeast"/>
              <w:ind w:left="-993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77C" w:rsidRPr="009859D8" w:rsidRDefault="00D0677C" w:rsidP="00F10745">
            <w:pPr>
              <w:spacing w:line="216" w:lineRule="atLeast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 xml:space="preserve">Очередной финансовый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C" w:rsidRPr="009859D8" w:rsidRDefault="00D0677C" w:rsidP="00F10745">
            <w:pPr>
              <w:spacing w:line="216" w:lineRule="atLeast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На первый год план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о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вого п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е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C" w:rsidRPr="009859D8" w:rsidRDefault="00D0677C" w:rsidP="00F10745">
            <w:pPr>
              <w:spacing w:line="216" w:lineRule="atLeast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На второй год планов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о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го периода</w:t>
            </w:r>
          </w:p>
        </w:tc>
      </w:tr>
      <w:tr w:rsidR="00D0677C" w:rsidRPr="0061116E" w:rsidTr="00F107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1 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2 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3 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5 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6 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7 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8 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9 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10 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>
              <w:rPr>
                <w:rFonts w:ascii="-webkit-standard" w:eastAsia="Calibri" w:hAnsi="-webkit-standard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C" w:rsidRPr="0061116E" w:rsidRDefault="00D0677C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>
              <w:rPr>
                <w:rFonts w:ascii="-webkit-standard" w:eastAsia="Calibri" w:hAnsi="-webkit-standard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C" w:rsidRPr="00DF5052" w:rsidRDefault="00D0677C" w:rsidP="00F10745">
            <w:pPr>
              <w:spacing w:line="216" w:lineRule="atLeast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13</w:t>
            </w:r>
          </w:p>
        </w:tc>
      </w:tr>
      <w:tr w:rsidR="00D0677C" w:rsidRPr="0061116E" w:rsidTr="00F107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</w:tr>
      <w:tr w:rsidR="00D0677C" w:rsidRPr="0061116E" w:rsidTr="00F107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</w:tr>
      <w:tr w:rsidR="00D0677C" w:rsidRPr="0061116E" w:rsidTr="00F10745"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jc w:val="right"/>
              <w:rPr>
                <w:rFonts w:ascii="-webkit-standard" w:eastAsia="Calibri" w:hAnsi="-webkit-standard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Всего</w:t>
            </w: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C" w:rsidRPr="0061116E" w:rsidRDefault="00D0677C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</w:tr>
    </w:tbl>
    <w:p w:rsidR="00D0677C" w:rsidRPr="0061116E" w:rsidRDefault="00D0677C" w:rsidP="00D0677C">
      <w:pPr>
        <w:spacing w:line="324" w:lineRule="atLeast"/>
        <w:rPr>
          <w:rFonts w:ascii="-webkit-standard" w:eastAsia="Calibri" w:hAnsi="-webkit-standard"/>
          <w:color w:val="000000"/>
          <w:sz w:val="27"/>
          <w:szCs w:val="27"/>
        </w:rPr>
      </w:pPr>
      <w:r w:rsidRPr="0061116E">
        <w:rPr>
          <w:rFonts w:ascii="-webkit-standard" w:eastAsia="Calibri" w:hAnsi="-webkit-standard"/>
          <w:color w:val="000000"/>
          <w:sz w:val="27"/>
          <w:szCs w:val="27"/>
        </w:rPr>
        <w:t> </w:t>
      </w:r>
    </w:p>
    <w:p w:rsidR="00D0677C" w:rsidRPr="0061116E" w:rsidRDefault="00D0677C" w:rsidP="00D0677C">
      <w:pPr>
        <w:spacing w:after="105" w:line="324" w:lineRule="atLeast"/>
        <w:rPr>
          <w:rFonts w:ascii="-webkit-standard" w:eastAsia="Calibri" w:hAnsi="-webkit-standard"/>
          <w:color w:val="000000"/>
          <w:sz w:val="27"/>
          <w:szCs w:val="27"/>
        </w:rPr>
      </w:pPr>
      <w:r w:rsidRPr="0061116E">
        <w:rPr>
          <w:rFonts w:ascii="-webkit-standard" w:eastAsia="Calibri" w:hAnsi="-webkit-standard"/>
          <w:color w:val="000000"/>
          <w:sz w:val="27"/>
          <w:szCs w:val="27"/>
        </w:rPr>
        <w:t> </w:t>
      </w:r>
    </w:p>
    <w:p w:rsidR="007A7B17" w:rsidRPr="0061116E" w:rsidRDefault="007A7B17" w:rsidP="00D0677C">
      <w:pPr>
        <w:spacing w:line="324" w:lineRule="atLeast"/>
        <w:jc w:val="both"/>
        <w:rPr>
          <w:rFonts w:ascii="-webkit-standard" w:eastAsia="Calibri" w:hAnsi="-webkit-standard"/>
          <w:color w:val="000000"/>
          <w:sz w:val="27"/>
          <w:szCs w:val="27"/>
        </w:rPr>
      </w:pPr>
      <w:r w:rsidRPr="0061116E">
        <w:rPr>
          <w:rFonts w:ascii="-webkit-standard" w:eastAsia="Calibri" w:hAnsi="-webkit-standard"/>
          <w:color w:val="000000"/>
          <w:sz w:val="27"/>
          <w:szCs w:val="27"/>
        </w:rPr>
        <w:t> </w:t>
      </w:r>
    </w:p>
    <w:tbl>
      <w:tblPr>
        <w:tblW w:w="0" w:type="auto"/>
        <w:tblLook w:val="04A0"/>
      </w:tblPr>
      <w:tblGrid>
        <w:gridCol w:w="2963"/>
        <w:gridCol w:w="973"/>
        <w:gridCol w:w="75"/>
        <w:gridCol w:w="783"/>
        <w:gridCol w:w="75"/>
        <w:gridCol w:w="1876"/>
      </w:tblGrid>
      <w:tr w:rsidR="007A7B17" w:rsidRPr="0061116E" w:rsidTr="00F1074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B17" w:rsidRPr="0061116E" w:rsidRDefault="007A7B17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Руководитель (уполномоченное лицо)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B17" w:rsidRPr="0061116E" w:rsidRDefault="007A7B17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B17" w:rsidRPr="0061116E" w:rsidRDefault="007A7B17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B17" w:rsidRPr="0061116E" w:rsidRDefault="007A7B17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B17" w:rsidRPr="0061116E" w:rsidRDefault="007A7B17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B17" w:rsidRPr="0061116E" w:rsidRDefault="007A7B17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</w:tr>
      <w:tr w:rsidR="007A7B17" w:rsidRPr="0061116E" w:rsidTr="00F1074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B17" w:rsidRPr="0061116E" w:rsidRDefault="007A7B17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B17" w:rsidRPr="0061116E" w:rsidRDefault="007A7B17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(должность)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B17" w:rsidRPr="0061116E" w:rsidRDefault="007A7B17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B17" w:rsidRPr="0061116E" w:rsidRDefault="007A7B17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B17" w:rsidRPr="0061116E" w:rsidRDefault="007A7B17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B17" w:rsidRPr="0061116E" w:rsidRDefault="007A7B17" w:rsidP="00F107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(расшифровка подписи)</w:t>
            </w:r>
          </w:p>
        </w:tc>
      </w:tr>
      <w:tr w:rsidR="007A7B17" w:rsidRPr="0061116E" w:rsidTr="00F1074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B17" w:rsidRPr="0061116E" w:rsidRDefault="007A7B17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"___"___________ 20__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B17" w:rsidRPr="0061116E" w:rsidRDefault="007A7B17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B17" w:rsidRPr="0061116E" w:rsidRDefault="007A7B17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B17" w:rsidRPr="0061116E" w:rsidRDefault="007A7B17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B17" w:rsidRPr="0061116E" w:rsidRDefault="007A7B17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B17" w:rsidRPr="0061116E" w:rsidRDefault="007A7B17" w:rsidP="00F107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</w:tr>
    </w:tbl>
    <w:p w:rsidR="007A7B17" w:rsidRDefault="007A7B17" w:rsidP="007A7B17">
      <w:pPr>
        <w:jc w:val="both"/>
        <w:rPr>
          <w:sz w:val="26"/>
        </w:rPr>
      </w:pPr>
    </w:p>
    <w:p w:rsidR="007A7B17" w:rsidRPr="009F4227" w:rsidRDefault="007A7B17" w:rsidP="009F4227">
      <w:pPr>
        <w:ind w:firstLine="709"/>
        <w:jc w:val="both"/>
        <w:outlineLvl w:val="0"/>
        <w:rPr>
          <w:sz w:val="28"/>
          <w:szCs w:val="28"/>
        </w:rPr>
      </w:pPr>
    </w:p>
    <w:sectPr w:rsidR="007A7B17" w:rsidRPr="009F4227" w:rsidSect="007A7B17">
      <w:headerReference w:type="default" r:id="rId10"/>
      <w:pgSz w:w="16840" w:h="11907" w:orient="landscape" w:code="9"/>
      <w:pgMar w:top="1418" w:right="851" w:bottom="850" w:left="567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156" w:rsidRDefault="00B32156">
      <w:r>
        <w:separator/>
      </w:r>
    </w:p>
  </w:endnote>
  <w:endnote w:type="continuationSeparator" w:id="1">
    <w:p w:rsidR="00B32156" w:rsidRDefault="00B32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156" w:rsidRDefault="00B32156">
      <w:r>
        <w:separator/>
      </w:r>
    </w:p>
  </w:footnote>
  <w:footnote w:type="continuationSeparator" w:id="1">
    <w:p w:rsidR="00B32156" w:rsidRDefault="00B32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5A" w:rsidRDefault="00D409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30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05A" w:rsidRDefault="00B830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5A" w:rsidRDefault="00D40977">
    <w:pPr>
      <w:pStyle w:val="a3"/>
      <w:jc w:val="center"/>
    </w:pPr>
    <w:r>
      <w:fldChar w:fldCharType="begin"/>
    </w:r>
    <w:r w:rsidR="00673FB5">
      <w:instrText>PAGE   \* MERGEFORMAT</w:instrText>
    </w:r>
    <w:r>
      <w:fldChar w:fldCharType="separate"/>
    </w:r>
    <w:r w:rsidR="003B5950">
      <w:rPr>
        <w:noProof/>
      </w:rPr>
      <w:t>5</w:t>
    </w:r>
    <w:r>
      <w:rPr>
        <w:noProof/>
      </w:rPr>
      <w:fldChar w:fldCharType="end"/>
    </w:r>
  </w:p>
  <w:p w:rsidR="00B8305A" w:rsidRDefault="00B830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E8" w:rsidRPr="00331C97" w:rsidRDefault="00B32156" w:rsidP="000A33E8">
    <w:pPr>
      <w:pStyle w:val="a3"/>
      <w:jc w:val="right"/>
      <w:rPr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CE53ED0"/>
    <w:multiLevelType w:val="hybridMultilevel"/>
    <w:tmpl w:val="3AFA076E"/>
    <w:lvl w:ilvl="0" w:tplc="7F28BA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0C38C5"/>
    <w:multiLevelType w:val="hybridMultilevel"/>
    <w:tmpl w:val="8BA23266"/>
    <w:lvl w:ilvl="0" w:tplc="824CFBC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5"/>
  </w:num>
  <w:num w:numId="12">
    <w:abstractNumId w:val="8"/>
  </w:num>
  <w:num w:numId="13">
    <w:abstractNumId w:val="16"/>
  </w:num>
  <w:num w:numId="14">
    <w:abstractNumId w:val="6"/>
  </w:num>
  <w:num w:numId="15">
    <w:abstractNumId w:val="13"/>
  </w:num>
  <w:num w:numId="16">
    <w:abstractNumId w:val="17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50B9"/>
    <w:rsid w:val="00001E1B"/>
    <w:rsid w:val="000044B9"/>
    <w:rsid w:val="00013F6A"/>
    <w:rsid w:val="00016363"/>
    <w:rsid w:val="000220AD"/>
    <w:rsid w:val="000324C0"/>
    <w:rsid w:val="0003473F"/>
    <w:rsid w:val="0003523E"/>
    <w:rsid w:val="00037E76"/>
    <w:rsid w:val="00042279"/>
    <w:rsid w:val="00043487"/>
    <w:rsid w:val="00052072"/>
    <w:rsid w:val="00062F60"/>
    <w:rsid w:val="00065472"/>
    <w:rsid w:val="0007363D"/>
    <w:rsid w:val="00081E55"/>
    <w:rsid w:val="00083EC8"/>
    <w:rsid w:val="000852BA"/>
    <w:rsid w:val="00090BC4"/>
    <w:rsid w:val="0009150E"/>
    <w:rsid w:val="00093336"/>
    <w:rsid w:val="000A1636"/>
    <w:rsid w:val="000C3466"/>
    <w:rsid w:val="000D5EE7"/>
    <w:rsid w:val="000F4333"/>
    <w:rsid w:val="00106B5A"/>
    <w:rsid w:val="001120C0"/>
    <w:rsid w:val="00115A67"/>
    <w:rsid w:val="00135F6B"/>
    <w:rsid w:val="00155A80"/>
    <w:rsid w:val="00161EBB"/>
    <w:rsid w:val="00166BB4"/>
    <w:rsid w:val="00170C8D"/>
    <w:rsid w:val="0017437C"/>
    <w:rsid w:val="00177E44"/>
    <w:rsid w:val="00193385"/>
    <w:rsid w:val="001948E7"/>
    <w:rsid w:val="00195712"/>
    <w:rsid w:val="001B1ACA"/>
    <w:rsid w:val="001B745C"/>
    <w:rsid w:val="001C06F4"/>
    <w:rsid w:val="001C3577"/>
    <w:rsid w:val="001D7BC8"/>
    <w:rsid w:val="001E1E09"/>
    <w:rsid w:val="001E37AF"/>
    <w:rsid w:val="001E5F4F"/>
    <w:rsid w:val="001E5FFD"/>
    <w:rsid w:val="001E7BF6"/>
    <w:rsid w:val="001F1FF9"/>
    <w:rsid w:val="001F5EB3"/>
    <w:rsid w:val="00213280"/>
    <w:rsid w:val="00214BA0"/>
    <w:rsid w:val="002269CB"/>
    <w:rsid w:val="00230A43"/>
    <w:rsid w:val="00234D91"/>
    <w:rsid w:val="00244366"/>
    <w:rsid w:val="00256DFE"/>
    <w:rsid w:val="00262CFA"/>
    <w:rsid w:val="00272BA1"/>
    <w:rsid w:val="0028085F"/>
    <w:rsid w:val="00293995"/>
    <w:rsid w:val="002A044E"/>
    <w:rsid w:val="002A1F77"/>
    <w:rsid w:val="002A36B0"/>
    <w:rsid w:val="002B4A76"/>
    <w:rsid w:val="002C4715"/>
    <w:rsid w:val="002E0CA2"/>
    <w:rsid w:val="002F4E0E"/>
    <w:rsid w:val="002F56C6"/>
    <w:rsid w:val="002F5C87"/>
    <w:rsid w:val="002F75E7"/>
    <w:rsid w:val="00303F72"/>
    <w:rsid w:val="003049E7"/>
    <w:rsid w:val="003058C2"/>
    <w:rsid w:val="00311F02"/>
    <w:rsid w:val="003210D8"/>
    <w:rsid w:val="00334E84"/>
    <w:rsid w:val="00336BD2"/>
    <w:rsid w:val="0034254D"/>
    <w:rsid w:val="00350590"/>
    <w:rsid w:val="003526B0"/>
    <w:rsid w:val="003875DB"/>
    <w:rsid w:val="00395F75"/>
    <w:rsid w:val="003A0621"/>
    <w:rsid w:val="003A493F"/>
    <w:rsid w:val="003A64E2"/>
    <w:rsid w:val="003B3C04"/>
    <w:rsid w:val="003B55D3"/>
    <w:rsid w:val="003B5950"/>
    <w:rsid w:val="003B7DE8"/>
    <w:rsid w:val="003C596C"/>
    <w:rsid w:val="003C6BD1"/>
    <w:rsid w:val="003C75CC"/>
    <w:rsid w:val="003D07F1"/>
    <w:rsid w:val="003E3FA0"/>
    <w:rsid w:val="003E59E9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32CB3"/>
    <w:rsid w:val="0043611D"/>
    <w:rsid w:val="00441DB2"/>
    <w:rsid w:val="00456514"/>
    <w:rsid w:val="00456AF3"/>
    <w:rsid w:val="00457EFE"/>
    <w:rsid w:val="00461267"/>
    <w:rsid w:val="004702F2"/>
    <w:rsid w:val="00470520"/>
    <w:rsid w:val="004706F9"/>
    <w:rsid w:val="00471032"/>
    <w:rsid w:val="00476D20"/>
    <w:rsid w:val="00483725"/>
    <w:rsid w:val="004A0650"/>
    <w:rsid w:val="004A4FEC"/>
    <w:rsid w:val="004B3DB1"/>
    <w:rsid w:val="004B3DBF"/>
    <w:rsid w:val="004D29E6"/>
    <w:rsid w:val="004D7596"/>
    <w:rsid w:val="004E20DA"/>
    <w:rsid w:val="004E65BD"/>
    <w:rsid w:val="004E7EF3"/>
    <w:rsid w:val="004F7915"/>
    <w:rsid w:val="005039E3"/>
    <w:rsid w:val="00503FF2"/>
    <w:rsid w:val="00505E20"/>
    <w:rsid w:val="00512DC1"/>
    <w:rsid w:val="00533A62"/>
    <w:rsid w:val="00536E77"/>
    <w:rsid w:val="00537235"/>
    <w:rsid w:val="00545638"/>
    <w:rsid w:val="0055070E"/>
    <w:rsid w:val="00551652"/>
    <w:rsid w:val="00561392"/>
    <w:rsid w:val="00573052"/>
    <w:rsid w:val="005737A7"/>
    <w:rsid w:val="00573FC6"/>
    <w:rsid w:val="00574F95"/>
    <w:rsid w:val="00590C32"/>
    <w:rsid w:val="00590FDC"/>
    <w:rsid w:val="00594AA5"/>
    <w:rsid w:val="005C422D"/>
    <w:rsid w:val="005C436A"/>
    <w:rsid w:val="005C6DEC"/>
    <w:rsid w:val="005D5151"/>
    <w:rsid w:val="005E6CF2"/>
    <w:rsid w:val="005F4A83"/>
    <w:rsid w:val="00610E46"/>
    <w:rsid w:val="006113FC"/>
    <w:rsid w:val="00613C6D"/>
    <w:rsid w:val="00620705"/>
    <w:rsid w:val="00620DE1"/>
    <w:rsid w:val="006229A5"/>
    <w:rsid w:val="0062711E"/>
    <w:rsid w:val="006302B2"/>
    <w:rsid w:val="00631394"/>
    <w:rsid w:val="0063212C"/>
    <w:rsid w:val="00642550"/>
    <w:rsid w:val="00642901"/>
    <w:rsid w:val="006617D3"/>
    <w:rsid w:val="00672D3B"/>
    <w:rsid w:val="00673FB5"/>
    <w:rsid w:val="00683B73"/>
    <w:rsid w:val="00685AB6"/>
    <w:rsid w:val="00685DF4"/>
    <w:rsid w:val="006A798E"/>
    <w:rsid w:val="006B02F4"/>
    <w:rsid w:val="006C5029"/>
    <w:rsid w:val="006D17D8"/>
    <w:rsid w:val="006E38AC"/>
    <w:rsid w:val="006E5496"/>
    <w:rsid w:val="006F2123"/>
    <w:rsid w:val="006F37AD"/>
    <w:rsid w:val="006F4C10"/>
    <w:rsid w:val="006F657C"/>
    <w:rsid w:val="006F7FE3"/>
    <w:rsid w:val="00742A2A"/>
    <w:rsid w:val="00743D7B"/>
    <w:rsid w:val="00745307"/>
    <w:rsid w:val="00745BB0"/>
    <w:rsid w:val="00745FC9"/>
    <w:rsid w:val="0074732A"/>
    <w:rsid w:val="00783E84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A7B17"/>
    <w:rsid w:val="007B090F"/>
    <w:rsid w:val="007C08EF"/>
    <w:rsid w:val="007C6D9F"/>
    <w:rsid w:val="007E700F"/>
    <w:rsid w:val="007E7AA9"/>
    <w:rsid w:val="007F6E05"/>
    <w:rsid w:val="008001CB"/>
    <w:rsid w:val="00803F14"/>
    <w:rsid w:val="00813D01"/>
    <w:rsid w:val="0082337A"/>
    <w:rsid w:val="008307EE"/>
    <w:rsid w:val="00834D83"/>
    <w:rsid w:val="008450B9"/>
    <w:rsid w:val="008505C8"/>
    <w:rsid w:val="008530A2"/>
    <w:rsid w:val="00857E87"/>
    <w:rsid w:val="0086161C"/>
    <w:rsid w:val="00864B14"/>
    <w:rsid w:val="00866F35"/>
    <w:rsid w:val="00867BFE"/>
    <w:rsid w:val="00884EB7"/>
    <w:rsid w:val="008959B6"/>
    <w:rsid w:val="008A5D86"/>
    <w:rsid w:val="008A70EC"/>
    <w:rsid w:val="008B3BFC"/>
    <w:rsid w:val="008B434D"/>
    <w:rsid w:val="008C49DA"/>
    <w:rsid w:val="008C6EBE"/>
    <w:rsid w:val="008D5398"/>
    <w:rsid w:val="00916329"/>
    <w:rsid w:val="009206D0"/>
    <w:rsid w:val="00925EFE"/>
    <w:rsid w:val="00932B69"/>
    <w:rsid w:val="00932F84"/>
    <w:rsid w:val="00946880"/>
    <w:rsid w:val="009506B6"/>
    <w:rsid w:val="0095552B"/>
    <w:rsid w:val="009572E1"/>
    <w:rsid w:val="00990085"/>
    <w:rsid w:val="009B0665"/>
    <w:rsid w:val="009B57D0"/>
    <w:rsid w:val="009B7B69"/>
    <w:rsid w:val="009D11A2"/>
    <w:rsid w:val="009D238F"/>
    <w:rsid w:val="009D4BE5"/>
    <w:rsid w:val="009D6BB9"/>
    <w:rsid w:val="009E07EB"/>
    <w:rsid w:val="009E1902"/>
    <w:rsid w:val="009E58A5"/>
    <w:rsid w:val="009E6D8B"/>
    <w:rsid w:val="009F4227"/>
    <w:rsid w:val="00A00B21"/>
    <w:rsid w:val="00A00E06"/>
    <w:rsid w:val="00A07231"/>
    <w:rsid w:val="00A11781"/>
    <w:rsid w:val="00A177B0"/>
    <w:rsid w:val="00A24B2F"/>
    <w:rsid w:val="00A3256A"/>
    <w:rsid w:val="00A3277A"/>
    <w:rsid w:val="00A51519"/>
    <w:rsid w:val="00A56EBF"/>
    <w:rsid w:val="00A649AA"/>
    <w:rsid w:val="00A71A24"/>
    <w:rsid w:val="00A71D17"/>
    <w:rsid w:val="00A8506C"/>
    <w:rsid w:val="00A863F8"/>
    <w:rsid w:val="00A94989"/>
    <w:rsid w:val="00AA00CA"/>
    <w:rsid w:val="00AA2BA7"/>
    <w:rsid w:val="00AA322D"/>
    <w:rsid w:val="00AA3F5D"/>
    <w:rsid w:val="00AA5AF4"/>
    <w:rsid w:val="00AB52DD"/>
    <w:rsid w:val="00AB7757"/>
    <w:rsid w:val="00AC0FF5"/>
    <w:rsid w:val="00AC1474"/>
    <w:rsid w:val="00AC4801"/>
    <w:rsid w:val="00AD1CDA"/>
    <w:rsid w:val="00AD2358"/>
    <w:rsid w:val="00AD5EC9"/>
    <w:rsid w:val="00AD688D"/>
    <w:rsid w:val="00AE1D12"/>
    <w:rsid w:val="00AF52C2"/>
    <w:rsid w:val="00AF6E1C"/>
    <w:rsid w:val="00B040C4"/>
    <w:rsid w:val="00B15CF3"/>
    <w:rsid w:val="00B2743D"/>
    <w:rsid w:val="00B32156"/>
    <w:rsid w:val="00B36742"/>
    <w:rsid w:val="00B41858"/>
    <w:rsid w:val="00B56212"/>
    <w:rsid w:val="00B605E5"/>
    <w:rsid w:val="00B7483C"/>
    <w:rsid w:val="00B8305A"/>
    <w:rsid w:val="00B93581"/>
    <w:rsid w:val="00B940AF"/>
    <w:rsid w:val="00B950D1"/>
    <w:rsid w:val="00B975D2"/>
    <w:rsid w:val="00BA1113"/>
    <w:rsid w:val="00BA2238"/>
    <w:rsid w:val="00BA48AE"/>
    <w:rsid w:val="00BA4FA3"/>
    <w:rsid w:val="00BA5164"/>
    <w:rsid w:val="00BA6DF6"/>
    <w:rsid w:val="00BB6E0D"/>
    <w:rsid w:val="00BC56D6"/>
    <w:rsid w:val="00BC6478"/>
    <w:rsid w:val="00BD00F6"/>
    <w:rsid w:val="00BD1528"/>
    <w:rsid w:val="00BD65B7"/>
    <w:rsid w:val="00BE4064"/>
    <w:rsid w:val="00BF68E7"/>
    <w:rsid w:val="00C04459"/>
    <w:rsid w:val="00C070EC"/>
    <w:rsid w:val="00C079E1"/>
    <w:rsid w:val="00C1576A"/>
    <w:rsid w:val="00C16059"/>
    <w:rsid w:val="00C16240"/>
    <w:rsid w:val="00C247AE"/>
    <w:rsid w:val="00C259BA"/>
    <w:rsid w:val="00C45606"/>
    <w:rsid w:val="00C52C66"/>
    <w:rsid w:val="00C5434D"/>
    <w:rsid w:val="00C62DD6"/>
    <w:rsid w:val="00C7142C"/>
    <w:rsid w:val="00C73672"/>
    <w:rsid w:val="00C76833"/>
    <w:rsid w:val="00C83521"/>
    <w:rsid w:val="00C842D4"/>
    <w:rsid w:val="00C91554"/>
    <w:rsid w:val="00C92C61"/>
    <w:rsid w:val="00C93DDB"/>
    <w:rsid w:val="00CA1C12"/>
    <w:rsid w:val="00CC28E6"/>
    <w:rsid w:val="00CC3D17"/>
    <w:rsid w:val="00CC6BD7"/>
    <w:rsid w:val="00CC76EE"/>
    <w:rsid w:val="00CD543C"/>
    <w:rsid w:val="00CD5D31"/>
    <w:rsid w:val="00CE3645"/>
    <w:rsid w:val="00CE478B"/>
    <w:rsid w:val="00CF64BC"/>
    <w:rsid w:val="00D01C69"/>
    <w:rsid w:val="00D0677C"/>
    <w:rsid w:val="00D200D3"/>
    <w:rsid w:val="00D34652"/>
    <w:rsid w:val="00D3609E"/>
    <w:rsid w:val="00D40977"/>
    <w:rsid w:val="00D51ECC"/>
    <w:rsid w:val="00D55464"/>
    <w:rsid w:val="00D55FD6"/>
    <w:rsid w:val="00D65958"/>
    <w:rsid w:val="00D75B6B"/>
    <w:rsid w:val="00D76F99"/>
    <w:rsid w:val="00D91BBD"/>
    <w:rsid w:val="00DA1ADC"/>
    <w:rsid w:val="00DB071B"/>
    <w:rsid w:val="00DB0CBA"/>
    <w:rsid w:val="00DB2131"/>
    <w:rsid w:val="00DB5588"/>
    <w:rsid w:val="00DC0869"/>
    <w:rsid w:val="00DF75FF"/>
    <w:rsid w:val="00E01509"/>
    <w:rsid w:val="00E02B3E"/>
    <w:rsid w:val="00E03EF3"/>
    <w:rsid w:val="00E1190C"/>
    <w:rsid w:val="00E23B65"/>
    <w:rsid w:val="00E3723E"/>
    <w:rsid w:val="00E43239"/>
    <w:rsid w:val="00E4483B"/>
    <w:rsid w:val="00E51A85"/>
    <w:rsid w:val="00E53453"/>
    <w:rsid w:val="00E61A5B"/>
    <w:rsid w:val="00E63E1A"/>
    <w:rsid w:val="00E92385"/>
    <w:rsid w:val="00E976AD"/>
    <w:rsid w:val="00EB1123"/>
    <w:rsid w:val="00EB44CF"/>
    <w:rsid w:val="00EB5D20"/>
    <w:rsid w:val="00EC2CFE"/>
    <w:rsid w:val="00EC47C1"/>
    <w:rsid w:val="00ED0211"/>
    <w:rsid w:val="00ED49BA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47A0E"/>
    <w:rsid w:val="00F54248"/>
    <w:rsid w:val="00F64BAB"/>
    <w:rsid w:val="00F8689D"/>
    <w:rsid w:val="00F90DEB"/>
    <w:rsid w:val="00F9384C"/>
    <w:rsid w:val="00F97CC0"/>
    <w:rsid w:val="00FA3BFA"/>
    <w:rsid w:val="00FB2786"/>
    <w:rsid w:val="00FB4941"/>
    <w:rsid w:val="00FB6606"/>
    <w:rsid w:val="00FC08E4"/>
    <w:rsid w:val="00FC738B"/>
    <w:rsid w:val="00FD385B"/>
    <w:rsid w:val="00FD43C7"/>
    <w:rsid w:val="00FE38D8"/>
    <w:rsid w:val="00FE3AEE"/>
    <w:rsid w:val="00FE3FD4"/>
    <w:rsid w:val="00FE56A7"/>
    <w:rsid w:val="00FE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C1"/>
  </w:style>
  <w:style w:type="paragraph" w:styleId="1">
    <w:name w:val="heading 1"/>
    <w:basedOn w:val="a"/>
    <w:next w:val="a"/>
    <w:link w:val="10"/>
    <w:uiPriority w:val="9"/>
    <w:qFormat/>
    <w:rsid w:val="00EC47C1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47C1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C47C1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C47C1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C47C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C47C1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EC47C1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EC47C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C47C1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D91"/>
    <w:rPr>
      <w:sz w:val="28"/>
    </w:rPr>
  </w:style>
  <w:style w:type="paragraph" w:styleId="a3">
    <w:name w:val="header"/>
    <w:basedOn w:val="a"/>
    <w:link w:val="a4"/>
    <w:uiPriority w:val="99"/>
    <w:rsid w:val="00EC47C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C47C1"/>
  </w:style>
  <w:style w:type="paragraph" w:styleId="a6">
    <w:name w:val="Body Text Indent"/>
    <w:basedOn w:val="a"/>
    <w:rsid w:val="00EC47C1"/>
    <w:pPr>
      <w:ind w:firstLine="709"/>
      <w:jc w:val="both"/>
    </w:pPr>
    <w:rPr>
      <w:sz w:val="28"/>
    </w:rPr>
  </w:style>
  <w:style w:type="paragraph" w:styleId="a7">
    <w:name w:val="Body Text"/>
    <w:basedOn w:val="a"/>
    <w:rsid w:val="00EC47C1"/>
    <w:pPr>
      <w:jc w:val="both"/>
    </w:pPr>
    <w:rPr>
      <w:sz w:val="28"/>
    </w:rPr>
  </w:style>
  <w:style w:type="character" w:styleId="a8">
    <w:name w:val="Emphasis"/>
    <w:qFormat/>
    <w:rsid w:val="00EC47C1"/>
    <w:rPr>
      <w:i/>
    </w:rPr>
  </w:style>
  <w:style w:type="paragraph" w:styleId="20">
    <w:name w:val="Body Text Indent 2"/>
    <w:basedOn w:val="a"/>
    <w:rsid w:val="00EC47C1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EC47C1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59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03F1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Strong"/>
    <w:uiPriority w:val="22"/>
    <w:qFormat/>
    <w:rsid w:val="00234D91"/>
    <w:rPr>
      <w:b/>
      <w:bCs/>
    </w:rPr>
  </w:style>
  <w:style w:type="paragraph" w:styleId="ad">
    <w:name w:val="No Spacing"/>
    <w:link w:val="ae"/>
    <w:uiPriority w:val="1"/>
    <w:qFormat/>
    <w:rsid w:val="00234D9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Без интервала Знак"/>
    <w:link w:val="ad"/>
    <w:uiPriority w:val="99"/>
    <w:locked/>
    <w:rsid w:val="00234D91"/>
    <w:rPr>
      <w:sz w:val="28"/>
      <w:szCs w:val="28"/>
      <w:lang w:eastAsia="en-US" w:bidi="ar-SA"/>
    </w:rPr>
  </w:style>
  <w:style w:type="character" w:customStyle="1" w:styleId="af">
    <w:name w:val="Текст сноски Знак"/>
    <w:link w:val="af0"/>
    <w:rsid w:val="00234D91"/>
    <w:rPr>
      <w:rFonts w:ascii="Calibri" w:hAnsi="Calibri" w:cs="Calibri"/>
      <w:lang w:eastAsia="en-US"/>
    </w:rPr>
  </w:style>
  <w:style w:type="paragraph" w:styleId="af0">
    <w:name w:val="footnote text"/>
    <w:basedOn w:val="a"/>
    <w:link w:val="af"/>
    <w:rsid w:val="00234D91"/>
    <w:rPr>
      <w:rFonts w:ascii="Calibri" w:hAnsi="Calibri"/>
      <w:lang w:eastAsia="en-US"/>
    </w:rPr>
  </w:style>
  <w:style w:type="character" w:styleId="af1">
    <w:name w:val="footnote reference"/>
    <w:rsid w:val="00234D91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unhideWhenUsed/>
    <w:rsid w:val="00234D91"/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link w:val="af2"/>
    <w:uiPriority w:val="99"/>
    <w:rsid w:val="00234D91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34D91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234D91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4">
    <w:name w:val="Верхний колонтитул Знак"/>
    <w:link w:val="a3"/>
    <w:uiPriority w:val="99"/>
    <w:rsid w:val="00745FC9"/>
  </w:style>
  <w:style w:type="character" w:styleId="af4">
    <w:name w:val="Hyperlink"/>
    <w:basedOn w:val="a0"/>
    <w:rsid w:val="009F42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9080-1427-4752-AAAA-B94A3BFC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2</cp:revision>
  <cp:lastPrinted>2020-10-30T12:12:00Z</cp:lastPrinted>
  <dcterms:created xsi:type="dcterms:W3CDTF">2020-11-01T17:16:00Z</dcterms:created>
  <dcterms:modified xsi:type="dcterms:W3CDTF">2020-11-01T17:16:00Z</dcterms:modified>
</cp:coreProperties>
</file>