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B" w:rsidRDefault="003C198B" w:rsidP="003C198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C198B" w:rsidRDefault="003C198B" w:rsidP="003C198B">
      <w:pPr>
        <w:rPr>
          <w:noProof/>
          <w:szCs w:val="28"/>
        </w:rPr>
      </w:pPr>
      <w:r>
        <w:t xml:space="preserve">                                                           </w:t>
      </w:r>
      <w:r>
        <w:rPr>
          <w:noProof/>
          <w:szCs w:val="28"/>
        </w:rPr>
        <w:drawing>
          <wp:inline distT="0" distB="0" distL="0" distR="0" wp14:anchorId="171FA84A" wp14:editId="04F78479">
            <wp:extent cx="533400" cy="600075"/>
            <wp:effectExtent l="0" t="0" r="0" b="9525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98B" w:rsidRDefault="003C198B" w:rsidP="003C198B">
      <w:pPr>
        <w:rPr>
          <w:sz w:val="32"/>
        </w:rPr>
      </w:pPr>
    </w:p>
    <w:p w:rsidR="003C198B" w:rsidRDefault="003C198B" w:rsidP="003C198B">
      <w:pPr>
        <w:rPr>
          <w:sz w:val="22"/>
          <w:szCs w:val="22"/>
        </w:rPr>
      </w:pPr>
      <w:r>
        <w:rPr>
          <w:b/>
          <w:szCs w:val="28"/>
        </w:rPr>
        <w:t>АДМИНИСТРАЦИЯ</w:t>
      </w:r>
      <w:r>
        <w:rPr>
          <w:sz w:val="22"/>
          <w:szCs w:val="22"/>
        </w:rPr>
        <w:t xml:space="preserve"> </w:t>
      </w:r>
      <w:r>
        <w:rPr>
          <w:b/>
          <w:szCs w:val="28"/>
        </w:rPr>
        <w:t xml:space="preserve">ТУМАНОВСКОГО СЕЛЬСКОГО ПОСЕЛЕНИЯ                              </w:t>
      </w:r>
    </w:p>
    <w:p w:rsidR="003C198B" w:rsidRDefault="003C198B" w:rsidP="003C198B">
      <w:pPr>
        <w:jc w:val="center"/>
        <w:rPr>
          <w:b/>
          <w:szCs w:val="28"/>
        </w:rPr>
      </w:pPr>
      <w:r>
        <w:rPr>
          <w:b/>
          <w:szCs w:val="28"/>
        </w:rPr>
        <w:t xml:space="preserve">   ВЯЗЕМСКОГО РАЙОНА СМОЛЕНСКОЙ ОБЛАСТИ</w:t>
      </w:r>
    </w:p>
    <w:p w:rsidR="003C198B" w:rsidRDefault="003C198B" w:rsidP="003C198B">
      <w:pPr>
        <w:jc w:val="center"/>
        <w:rPr>
          <w:b/>
          <w:szCs w:val="28"/>
        </w:rPr>
      </w:pPr>
    </w:p>
    <w:p w:rsidR="003C198B" w:rsidRDefault="003C198B" w:rsidP="003C19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П О С Т А Н О В Л Е Н И Е</w:t>
      </w:r>
    </w:p>
    <w:p w:rsidR="003C198B" w:rsidRDefault="003C198B" w:rsidP="003C198B">
      <w:pPr>
        <w:jc w:val="center"/>
        <w:rPr>
          <w:b/>
          <w:szCs w:val="28"/>
        </w:rPr>
      </w:pPr>
    </w:p>
    <w:p w:rsidR="003C198B" w:rsidRDefault="008264BD" w:rsidP="003C198B">
      <w:pPr>
        <w:pStyle w:val="a4"/>
        <w:rPr>
          <w:sz w:val="28"/>
          <w:szCs w:val="28"/>
        </w:rPr>
      </w:pPr>
      <w:r>
        <w:rPr>
          <w:sz w:val="28"/>
          <w:szCs w:val="28"/>
        </w:rPr>
        <w:t>от   11.03.</w:t>
      </w:r>
      <w:r w:rsidR="003C198B">
        <w:rPr>
          <w:sz w:val="28"/>
          <w:szCs w:val="28"/>
        </w:rPr>
        <w:t xml:space="preserve">2020    </w:t>
      </w:r>
      <w:r w:rsidR="002C6C53">
        <w:rPr>
          <w:sz w:val="28"/>
          <w:szCs w:val="28"/>
        </w:rPr>
        <w:t>№ 28</w:t>
      </w:r>
      <w:bookmarkStart w:id="0" w:name="_GoBack"/>
      <w:bookmarkEnd w:id="0"/>
    </w:p>
    <w:p w:rsidR="003C198B" w:rsidRDefault="003C198B" w:rsidP="003C198B">
      <w:pPr>
        <w:pStyle w:val="a4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sz w:val="24"/>
          <w:szCs w:val="24"/>
        </w:rPr>
        <w:t>с. Туманово</w:t>
      </w:r>
    </w:p>
    <w:p w:rsidR="003C198B" w:rsidRDefault="003C198B" w:rsidP="003C198B">
      <w:pPr>
        <w:rPr>
          <w:sz w:val="20"/>
          <w:szCs w:val="20"/>
        </w:rPr>
      </w:pPr>
    </w:p>
    <w:p w:rsidR="003C198B" w:rsidRDefault="003C198B" w:rsidP="003C198B">
      <w:pPr>
        <w:rPr>
          <w:rFonts w:ascii="Calibri" w:hAnsi="Calibri"/>
          <w:sz w:val="22"/>
          <w:szCs w:val="22"/>
          <w:lang w:eastAsia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</w:tblGrid>
      <w:tr w:rsidR="003C198B" w:rsidTr="003C198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98B" w:rsidRDefault="003C198B">
            <w:pPr>
              <w:tabs>
                <w:tab w:val="left" w:pos="709"/>
              </w:tabs>
              <w:suppressAutoHyphens/>
              <w:spacing w:after="160"/>
              <w:jc w:val="both"/>
              <w:rPr>
                <w:rFonts w:eastAsia="SimSun" w:cs="Mangal"/>
                <w:color w:val="00000A"/>
                <w:kern w:val="2"/>
                <w:szCs w:val="28"/>
                <w:lang w:eastAsia="hi-IN" w:bidi="hi-IN"/>
              </w:rPr>
            </w:pPr>
            <w:r>
              <w:rPr>
                <w:rFonts w:eastAsia="SimSun" w:cs="Mangal"/>
                <w:color w:val="00000A"/>
                <w:kern w:val="2"/>
                <w:szCs w:val="28"/>
                <w:lang w:eastAsia="hi-IN" w:bidi="hi-IN"/>
              </w:rPr>
              <w:t xml:space="preserve">О внесении изменений в постановление Администрации Тумановского сельского поселения Вяземского района  Смоленской области от 17.08.1994 №19 «Об отводе земель в собственность и в пользование землепользователям Мещерской сельской администрации» </w:t>
            </w:r>
          </w:p>
        </w:tc>
      </w:tr>
    </w:tbl>
    <w:p w:rsidR="003C198B" w:rsidRDefault="003C198B" w:rsidP="003C198B">
      <w:pPr>
        <w:tabs>
          <w:tab w:val="left" w:pos="709"/>
        </w:tabs>
        <w:suppressAutoHyphens/>
        <w:jc w:val="both"/>
        <w:rPr>
          <w:rFonts w:eastAsia="SimSun" w:cs="Mangal"/>
          <w:kern w:val="2"/>
          <w:szCs w:val="28"/>
          <w:lang w:eastAsia="hi-IN" w:bidi="hi-IN"/>
        </w:rPr>
      </w:pPr>
    </w:p>
    <w:p w:rsidR="003C198B" w:rsidRDefault="003C198B" w:rsidP="003C198B">
      <w:pPr>
        <w:tabs>
          <w:tab w:val="left" w:pos="709"/>
        </w:tabs>
        <w:suppressAutoHyphens/>
        <w:ind w:firstLine="709"/>
        <w:jc w:val="both"/>
        <w:rPr>
          <w:rFonts w:eastAsia="SimSun" w:cs="Mangal"/>
          <w:color w:val="00000A"/>
          <w:kern w:val="2"/>
          <w:szCs w:val="28"/>
          <w:lang w:eastAsia="hi-IN" w:bidi="hi-IN"/>
        </w:rPr>
      </w:pPr>
      <w:r>
        <w:rPr>
          <w:rFonts w:eastAsia="SimSun" w:cs="Mangal"/>
          <w:color w:val="00000A"/>
          <w:kern w:val="2"/>
          <w:szCs w:val="28"/>
          <w:lang w:eastAsia="hi-IN" w:bidi="hi-IN"/>
        </w:rPr>
        <w:t xml:space="preserve"> Рас</w:t>
      </w:r>
      <w:r w:rsidR="008264BD">
        <w:rPr>
          <w:rFonts w:eastAsia="SimSun" w:cs="Mangal"/>
          <w:color w:val="00000A"/>
          <w:kern w:val="2"/>
          <w:szCs w:val="28"/>
          <w:lang w:eastAsia="hi-IN" w:bidi="hi-IN"/>
        </w:rPr>
        <w:t>смотрев обращение Мишиной Натали</w:t>
      </w:r>
      <w:r>
        <w:rPr>
          <w:rFonts w:eastAsia="SimSun" w:cs="Mangal"/>
          <w:color w:val="00000A"/>
          <w:kern w:val="2"/>
          <w:szCs w:val="28"/>
          <w:lang w:eastAsia="hi-IN" w:bidi="hi-IN"/>
        </w:rPr>
        <w:t>и Николаевны, руководствуясь Уставом Тумановского сельского поселения Вяземского района Смоленской области,</w:t>
      </w:r>
    </w:p>
    <w:p w:rsidR="003C198B" w:rsidRDefault="003C198B" w:rsidP="003C198B">
      <w:pPr>
        <w:shd w:val="clear" w:color="auto" w:fill="FFFFFF"/>
        <w:ind w:left="12" w:right="21" w:firstLine="696"/>
        <w:jc w:val="both"/>
        <w:rPr>
          <w:b/>
          <w:szCs w:val="28"/>
        </w:rPr>
      </w:pPr>
      <w:r>
        <w:rPr>
          <w:szCs w:val="28"/>
        </w:rPr>
        <w:t xml:space="preserve">Администрация   Тумановского сельского поселения Вяземского района Смоленской области </w:t>
      </w:r>
      <w:r>
        <w:rPr>
          <w:b/>
          <w:szCs w:val="28"/>
        </w:rPr>
        <w:t>постановляет:</w:t>
      </w:r>
    </w:p>
    <w:p w:rsidR="003C198B" w:rsidRDefault="003C198B" w:rsidP="003C198B">
      <w:pPr>
        <w:shd w:val="clear" w:color="auto" w:fill="FFFFFF"/>
        <w:ind w:left="12" w:right="21" w:firstLine="696"/>
        <w:jc w:val="both"/>
        <w:rPr>
          <w:szCs w:val="28"/>
        </w:rPr>
      </w:pPr>
      <w:r>
        <w:rPr>
          <w:szCs w:val="28"/>
        </w:rPr>
        <w:t>1. Внести изменения в постановление Руководителя Мещерской сельской администрации</w:t>
      </w:r>
      <w:r w:rsidR="008264BD">
        <w:rPr>
          <w:szCs w:val="28"/>
        </w:rPr>
        <w:t xml:space="preserve"> Вяземского района Смоленской области от 17.08.1994 года №1 в п.2.3. слова «…Мишиной Наталье Николаевне…» заменить на слова «…Мишиной Наталии Николаевне…».</w:t>
      </w:r>
    </w:p>
    <w:p w:rsidR="008264BD" w:rsidRDefault="008264BD" w:rsidP="003C198B">
      <w:pPr>
        <w:shd w:val="clear" w:color="auto" w:fill="FFFFFF"/>
        <w:ind w:left="12" w:right="21" w:firstLine="696"/>
        <w:jc w:val="both"/>
        <w:rPr>
          <w:szCs w:val="28"/>
        </w:rPr>
      </w:pPr>
      <w:r>
        <w:rPr>
          <w:szCs w:val="28"/>
        </w:rPr>
        <w:t>2. Обнародовать данное постановление на официальных стендах и на официальном сайте Администрации Тумановского сельского поселения Вяземского района Смоленской области.</w:t>
      </w:r>
    </w:p>
    <w:p w:rsidR="008264BD" w:rsidRDefault="008264BD" w:rsidP="003C198B">
      <w:pPr>
        <w:shd w:val="clear" w:color="auto" w:fill="FFFFFF"/>
        <w:ind w:left="12" w:right="21" w:firstLine="696"/>
        <w:jc w:val="both"/>
        <w:rPr>
          <w:szCs w:val="28"/>
        </w:rPr>
      </w:pPr>
      <w:r>
        <w:rPr>
          <w:szCs w:val="28"/>
        </w:rPr>
        <w:t>3.Контроль за исполнением данного постановления оставляю за собой.</w:t>
      </w:r>
    </w:p>
    <w:p w:rsidR="008264BD" w:rsidRDefault="008264BD" w:rsidP="008264BD">
      <w:pPr>
        <w:shd w:val="clear" w:color="auto" w:fill="FFFFFF"/>
        <w:ind w:right="21"/>
        <w:jc w:val="both"/>
        <w:rPr>
          <w:szCs w:val="28"/>
        </w:rPr>
      </w:pPr>
    </w:p>
    <w:p w:rsidR="008264BD" w:rsidRDefault="008264BD" w:rsidP="008264BD">
      <w:pPr>
        <w:shd w:val="clear" w:color="auto" w:fill="FFFFFF"/>
        <w:ind w:right="21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8264BD" w:rsidRDefault="008264BD" w:rsidP="008264BD">
      <w:pPr>
        <w:shd w:val="clear" w:color="auto" w:fill="FFFFFF"/>
        <w:ind w:right="21"/>
        <w:jc w:val="both"/>
        <w:rPr>
          <w:szCs w:val="28"/>
        </w:rPr>
      </w:pPr>
      <w:r>
        <w:rPr>
          <w:szCs w:val="28"/>
        </w:rPr>
        <w:t>Тумановского сельского поселения</w:t>
      </w:r>
    </w:p>
    <w:p w:rsidR="008264BD" w:rsidRDefault="008264BD" w:rsidP="008264BD">
      <w:pPr>
        <w:shd w:val="clear" w:color="auto" w:fill="FFFFFF"/>
        <w:ind w:right="21"/>
        <w:jc w:val="both"/>
        <w:rPr>
          <w:b/>
          <w:szCs w:val="28"/>
        </w:rPr>
      </w:pPr>
      <w:r>
        <w:rPr>
          <w:szCs w:val="28"/>
        </w:rPr>
        <w:t xml:space="preserve">Вяземского района Смоленской области                                          </w:t>
      </w:r>
      <w:r w:rsidRPr="008264BD">
        <w:rPr>
          <w:b/>
          <w:szCs w:val="28"/>
        </w:rPr>
        <w:t>М.Г.Гущина</w:t>
      </w:r>
    </w:p>
    <w:p w:rsidR="00087FB1" w:rsidRDefault="00087FB1"/>
    <w:sectPr w:rsidR="00087FB1" w:rsidSect="00C67CDF">
      <w:type w:val="continuous"/>
      <w:pgSz w:w="11909" w:h="16834"/>
      <w:pgMar w:top="1134" w:right="71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B"/>
    <w:rsid w:val="0003505D"/>
    <w:rsid w:val="000724B4"/>
    <w:rsid w:val="00087FB1"/>
    <w:rsid w:val="00097104"/>
    <w:rsid w:val="00116544"/>
    <w:rsid w:val="001212DB"/>
    <w:rsid w:val="00165879"/>
    <w:rsid w:val="001C08B6"/>
    <w:rsid w:val="001E711F"/>
    <w:rsid w:val="001E7C7B"/>
    <w:rsid w:val="00261D02"/>
    <w:rsid w:val="002C6C53"/>
    <w:rsid w:val="003C198B"/>
    <w:rsid w:val="0045510B"/>
    <w:rsid w:val="00502525"/>
    <w:rsid w:val="005223B9"/>
    <w:rsid w:val="00546618"/>
    <w:rsid w:val="00552894"/>
    <w:rsid w:val="00586A1B"/>
    <w:rsid w:val="005E6615"/>
    <w:rsid w:val="006157A0"/>
    <w:rsid w:val="006675B2"/>
    <w:rsid w:val="006A08AC"/>
    <w:rsid w:val="006C1E85"/>
    <w:rsid w:val="006C3B65"/>
    <w:rsid w:val="00750132"/>
    <w:rsid w:val="0078278B"/>
    <w:rsid w:val="008264BD"/>
    <w:rsid w:val="00831240"/>
    <w:rsid w:val="00867E1E"/>
    <w:rsid w:val="00887F7A"/>
    <w:rsid w:val="008A5404"/>
    <w:rsid w:val="00952175"/>
    <w:rsid w:val="009D1D5D"/>
    <w:rsid w:val="00B0177A"/>
    <w:rsid w:val="00B214A0"/>
    <w:rsid w:val="00B95BAD"/>
    <w:rsid w:val="00BB165C"/>
    <w:rsid w:val="00C67CDF"/>
    <w:rsid w:val="00CC54C3"/>
    <w:rsid w:val="00CE3F35"/>
    <w:rsid w:val="00CF33BF"/>
    <w:rsid w:val="00D36D71"/>
    <w:rsid w:val="00D7202F"/>
    <w:rsid w:val="00E23A50"/>
    <w:rsid w:val="00E30103"/>
    <w:rsid w:val="00EC1242"/>
    <w:rsid w:val="00EC7D51"/>
    <w:rsid w:val="00F4637F"/>
    <w:rsid w:val="00FB54D6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44EC"/>
  <w15:chartTrackingRefBased/>
  <w15:docId w15:val="{1BF0559F-09A9-4504-9C06-412B80C2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/>
        <w:sz w:val="28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98B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C198B"/>
    <w:rPr>
      <w:sz w:val="22"/>
      <w:szCs w:val="22"/>
    </w:rPr>
  </w:style>
  <w:style w:type="paragraph" w:styleId="a4">
    <w:name w:val="No Spacing"/>
    <w:link w:val="a3"/>
    <w:qFormat/>
    <w:rsid w:val="003C198B"/>
    <w:pPr>
      <w:spacing w:after="0" w:line="240" w:lineRule="auto"/>
    </w:pPr>
    <w:rPr>
      <w:sz w:val="22"/>
      <w:szCs w:val="22"/>
    </w:rPr>
  </w:style>
  <w:style w:type="paragraph" w:customStyle="1" w:styleId="ConsPlusNormal">
    <w:name w:val="ConsPlusNormal"/>
    <w:uiPriority w:val="99"/>
    <w:rsid w:val="003C1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color w:val="auto"/>
      <w:sz w:val="20"/>
      <w:szCs w:val="20"/>
      <w:lang w:eastAsia="ru-RU"/>
    </w:rPr>
  </w:style>
  <w:style w:type="table" w:styleId="a5">
    <w:name w:val="Table Grid"/>
    <w:basedOn w:val="a1"/>
    <w:uiPriority w:val="39"/>
    <w:rsid w:val="003C198B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64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64BD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2020-03-13T06:42:00Z</cp:lastPrinted>
  <dcterms:created xsi:type="dcterms:W3CDTF">2020-03-12T08:43:00Z</dcterms:created>
  <dcterms:modified xsi:type="dcterms:W3CDTF">2020-03-13T06:43:00Z</dcterms:modified>
</cp:coreProperties>
</file>