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FE" w:rsidRDefault="00CB78FE" w:rsidP="004731C2">
      <w:pPr>
        <w:jc w:val="center"/>
        <w:rPr>
          <w:b/>
          <w:bCs w:val="0"/>
        </w:rPr>
      </w:pPr>
    </w:p>
    <w:p w:rsidR="004731C2" w:rsidRDefault="004731C2" w:rsidP="004731C2">
      <w:pPr>
        <w:jc w:val="center"/>
        <w:rPr>
          <w:b/>
          <w:bCs w:val="0"/>
        </w:rPr>
      </w:pPr>
      <w:r w:rsidRPr="00084912">
        <w:rPr>
          <w:b/>
          <w:bCs w:val="0"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-309880</wp:posOffset>
            </wp:positionV>
            <wp:extent cx="699770" cy="790575"/>
            <wp:effectExtent l="19050" t="0" r="5080" b="0"/>
            <wp:wrapTight wrapText="bothSides">
              <wp:wrapPolygon edited="0">
                <wp:start x="8820" y="0"/>
                <wp:lineTo x="5880" y="1553"/>
                <wp:lineTo x="1176" y="6728"/>
                <wp:lineTo x="-588" y="16562"/>
                <wp:lineTo x="588" y="21220"/>
                <wp:lineTo x="1764" y="21220"/>
                <wp:lineTo x="19405" y="21220"/>
                <wp:lineTo x="20581" y="21220"/>
                <wp:lineTo x="21757" y="19150"/>
                <wp:lineTo x="21757" y="16562"/>
                <wp:lineTo x="21169" y="7246"/>
                <wp:lineTo x="15289" y="1035"/>
                <wp:lineTo x="12348" y="0"/>
                <wp:lineTo x="8820" y="0"/>
              </wp:wrapPolygon>
            </wp:wrapTight>
            <wp:docPr id="6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1C2" w:rsidRDefault="004731C2" w:rsidP="004731C2">
      <w:pPr>
        <w:rPr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31C2" w:rsidRPr="004731C2" w:rsidRDefault="004731C2" w:rsidP="004731C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31C2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 ТУМАНОВСКОГО  СЕЛЬСКОГО ПОСЕЛЕНИЯ</w:t>
      </w:r>
    </w:p>
    <w:p w:rsidR="004731C2" w:rsidRPr="004731C2" w:rsidRDefault="004731C2" w:rsidP="004731C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31C2">
        <w:rPr>
          <w:rFonts w:ascii="Times New Roman" w:hAnsi="Times New Roman" w:cs="Times New Roman"/>
          <w:b/>
          <w:sz w:val="28"/>
          <w:szCs w:val="28"/>
          <w:lang w:val="ru-RU"/>
        </w:rPr>
        <w:t>ВЯЗЕМСКОГО РАЙОНА СМОЛЕНСКОЙ ОБЛАСТИ</w:t>
      </w:r>
    </w:p>
    <w:p w:rsidR="004731C2" w:rsidRPr="004731C2" w:rsidRDefault="004731C2" w:rsidP="004731C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1C2" w:rsidRPr="00E6061C" w:rsidRDefault="004731C2" w:rsidP="004731C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061C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4731C2" w:rsidRPr="00084912" w:rsidRDefault="004731C2" w:rsidP="004731C2"/>
    <w:p w:rsidR="004731C2" w:rsidRPr="00084912" w:rsidRDefault="004731C2" w:rsidP="004731C2">
      <w:pPr>
        <w:rPr>
          <w:bCs w:val="0"/>
        </w:rPr>
      </w:pPr>
      <w:r>
        <w:t xml:space="preserve">от </w:t>
      </w:r>
      <w:r w:rsidR="001C6EE6">
        <w:t>08</w:t>
      </w:r>
      <w:r w:rsidR="00753647">
        <w:t>.1</w:t>
      </w:r>
      <w:r w:rsidR="00032EF0">
        <w:t>1</w:t>
      </w:r>
      <w:r w:rsidR="00753647">
        <w:t>.202</w:t>
      </w:r>
      <w:r w:rsidR="001C6EE6">
        <w:t>3</w:t>
      </w:r>
      <w:r w:rsidRPr="00084912">
        <w:t xml:space="preserve">        №</w:t>
      </w:r>
      <w:r w:rsidR="001C6EE6">
        <w:t>256</w:t>
      </w:r>
    </w:p>
    <w:p w:rsidR="004731C2" w:rsidRDefault="004731C2" w:rsidP="00E6061C">
      <w:pPr>
        <w:rPr>
          <w:bCs w:val="0"/>
        </w:rPr>
      </w:pPr>
      <w:r w:rsidRPr="00084912">
        <w:t xml:space="preserve">   село Туманово</w:t>
      </w:r>
      <w:r>
        <w:t xml:space="preserve"> </w:t>
      </w:r>
    </w:p>
    <w:tbl>
      <w:tblPr>
        <w:tblpPr w:leftFromText="180" w:rightFromText="180" w:bottomFromText="200" w:vertAnchor="text" w:tblpY="1"/>
        <w:tblOverlap w:val="never"/>
        <w:tblW w:w="51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00"/>
      </w:tblGrid>
      <w:tr w:rsidR="004731C2" w:rsidRPr="004731C2" w:rsidTr="004731C2">
        <w:trPr>
          <w:tblCellSpacing w:w="0" w:type="dxa"/>
        </w:trPr>
        <w:tc>
          <w:tcPr>
            <w:tcW w:w="5100" w:type="dxa"/>
            <w:hideMark/>
          </w:tcPr>
          <w:p w:rsidR="004731C2" w:rsidRPr="004731C2" w:rsidRDefault="004731C2" w:rsidP="004731C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731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муниципальной     программы  </w:t>
            </w:r>
          </w:p>
          <w:p w:rsidR="004731C2" w:rsidRPr="004731C2" w:rsidRDefault="004731C2" w:rsidP="002D5B8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731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«Профилактика экстремизма и терроризма, предупреждения межнациональных конфликтов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Тумановского</w:t>
            </w:r>
            <w:r w:rsidRPr="004731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сельского поселения Вяземского района Смоленской области»</w:t>
            </w:r>
          </w:p>
        </w:tc>
      </w:tr>
    </w:tbl>
    <w:p w:rsidR="004731C2" w:rsidRPr="004731C2" w:rsidRDefault="004731C2" w:rsidP="004731C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31C2" w:rsidRPr="004731C2" w:rsidRDefault="004731C2" w:rsidP="004731C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731C2" w:rsidRPr="004731C2" w:rsidRDefault="004731C2" w:rsidP="00473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731C2" w:rsidRPr="004731C2" w:rsidRDefault="004731C2" w:rsidP="00473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31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31C2" w:rsidRPr="004731C2" w:rsidRDefault="004731C2" w:rsidP="00473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31C2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731C2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</w:p>
    <w:p w:rsidR="00D11927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На основании Федерального закона № 114-ФЗ «О противодействии экстремистской деятельности», п. «е» части 1 статьи 63 Уголовного кодекса Российской    Федерации,   </w:t>
      </w:r>
    </w:p>
    <w:p w:rsidR="004731C2" w:rsidRDefault="00D11927" w:rsidP="004731C2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4731C2">
        <w:rPr>
          <w:rFonts w:eastAsia="Times New Roman"/>
          <w:lang w:eastAsia="ru-RU"/>
        </w:rPr>
        <w:t xml:space="preserve">Администрация Тумановского сельского поселения Вяземского района Смоленской области </w:t>
      </w:r>
      <w:r w:rsidR="004731C2">
        <w:rPr>
          <w:rFonts w:eastAsia="Times New Roman"/>
          <w:b/>
          <w:lang w:eastAsia="ru-RU"/>
        </w:rPr>
        <w:t>постановляет:</w:t>
      </w:r>
    </w:p>
    <w:p w:rsidR="004731C2" w:rsidRDefault="004731C2" w:rsidP="004731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1.​ Утвердить муниципальную программу «Профилактика экстремизма и  терроризма, предупреждения межнациональных конфликтов на территории  Тумановского сельского поселения Вяземского района Смоленской области».</w:t>
      </w:r>
    </w:p>
    <w:p w:rsidR="004731C2" w:rsidRDefault="004731C2" w:rsidP="004731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2.​ </w:t>
      </w:r>
      <w:r>
        <w:rPr>
          <w:bCs w:val="0"/>
        </w:rPr>
        <w:t xml:space="preserve">Обнародовать настоящее постановление путем размещения на информационных стендах   и разместить на официальном сайте Администрации </w:t>
      </w:r>
      <w:r>
        <w:rPr>
          <w:rFonts w:eastAsia="Times New Roman"/>
          <w:bCs w:val="0"/>
          <w:color w:val="000000"/>
          <w:lang w:eastAsia="ru-RU"/>
        </w:rPr>
        <w:t>Тумановского</w:t>
      </w:r>
      <w:r>
        <w:rPr>
          <w:bCs w:val="0"/>
        </w:rPr>
        <w:t xml:space="preserve">  сельского поселения Вяземского района Смоленской области</w:t>
      </w:r>
      <w:proofErr w:type="gramStart"/>
      <w:r>
        <w:rPr>
          <w:bCs w:val="0"/>
        </w:rPr>
        <w:t xml:space="preserve"> .</w:t>
      </w:r>
      <w:proofErr w:type="gramEnd"/>
      <w:r>
        <w:rPr>
          <w:bCs w:val="0"/>
        </w:rPr>
        <w:t xml:space="preserve"> </w:t>
      </w:r>
    </w:p>
    <w:p w:rsidR="004731C2" w:rsidRDefault="004731C2" w:rsidP="004731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3.​ 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4731C2" w:rsidRDefault="004731C2" w:rsidP="004731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731C2" w:rsidRDefault="004731C2" w:rsidP="004731C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731C2" w:rsidRDefault="004731C2" w:rsidP="004731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муниципального образования</w:t>
      </w:r>
    </w:p>
    <w:p w:rsidR="004731C2" w:rsidRDefault="004731C2" w:rsidP="004731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Тумановского сельского поселения</w:t>
      </w:r>
    </w:p>
    <w:p w:rsidR="004731C2" w:rsidRDefault="004731C2" w:rsidP="00CB78FE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Вяземского района Смоленской области                                    </w:t>
      </w:r>
      <w:r w:rsidRPr="004731C2">
        <w:rPr>
          <w:rFonts w:eastAsia="Times New Roman"/>
          <w:b/>
          <w:lang w:eastAsia="ru-RU"/>
        </w:rPr>
        <w:t>М.Г.Гущина</w:t>
      </w:r>
    </w:p>
    <w:p w:rsidR="00EA6480" w:rsidRDefault="00EA6480" w:rsidP="00CB78FE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CB78FE" w:rsidRPr="00CB78FE" w:rsidRDefault="00CB78FE" w:rsidP="00CB78FE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4731C2" w:rsidRDefault="004731C2" w:rsidP="004731C2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УТВЕРЖДЕНА</w:t>
      </w:r>
    </w:p>
    <w:p w:rsidR="004731C2" w:rsidRDefault="004731C2" w:rsidP="004731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постановлением Администрации</w:t>
      </w:r>
    </w:p>
    <w:p w:rsidR="004731C2" w:rsidRDefault="004731C2" w:rsidP="004731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Тумановского сельского поселения</w:t>
      </w:r>
    </w:p>
    <w:p w:rsidR="004731C2" w:rsidRDefault="004731C2" w:rsidP="004731C2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Вяземского района  Смоленской области</w:t>
      </w:r>
    </w:p>
    <w:p w:rsidR="00EB4BB5" w:rsidRPr="00084912" w:rsidRDefault="001C6EE6" w:rsidP="001C6EE6">
      <w:pPr>
        <w:jc w:val="center"/>
        <w:rPr>
          <w:bCs w:val="0"/>
        </w:rPr>
      </w:pPr>
      <w:r>
        <w:t xml:space="preserve">                                                                                           от 08</w:t>
      </w:r>
      <w:r w:rsidR="00EB4BB5">
        <w:t>.1</w:t>
      </w:r>
      <w:r w:rsidR="00032EF0">
        <w:t>1</w:t>
      </w:r>
      <w:r w:rsidR="00EB4BB5">
        <w:t>.202</w:t>
      </w:r>
      <w:r>
        <w:t xml:space="preserve">3       </w:t>
      </w:r>
      <w:r w:rsidR="00EB4BB5" w:rsidRPr="00084912">
        <w:t>№</w:t>
      </w:r>
      <w:r>
        <w:t>256</w:t>
      </w:r>
    </w:p>
    <w:p w:rsidR="002127BD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                            </w:t>
      </w:r>
    </w:p>
    <w:p w:rsidR="004731C2" w:rsidRDefault="00853D28" w:rsidP="002127BD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М</w:t>
      </w:r>
      <w:r w:rsidR="004731C2">
        <w:rPr>
          <w:rFonts w:eastAsia="Times New Roman"/>
          <w:sz w:val="32"/>
          <w:szCs w:val="32"/>
          <w:lang w:eastAsia="ru-RU"/>
        </w:rPr>
        <w:t>униципальная программа</w:t>
      </w:r>
    </w:p>
    <w:p w:rsidR="004731C2" w:rsidRDefault="004731C2" w:rsidP="00E51101">
      <w:pPr>
        <w:spacing w:before="100" w:beforeAutospacing="1"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«Профилактика экстремизма и  терроризма, предупреждения межнациональных конфликтов на территории  Тумановского сельского поселения Вяземского р</w:t>
      </w:r>
      <w:r w:rsidR="00B8524E">
        <w:rPr>
          <w:rFonts w:eastAsia="Times New Roman"/>
          <w:lang w:eastAsia="ru-RU"/>
        </w:rPr>
        <w:t>айона Смоленской области</w:t>
      </w:r>
      <w:r>
        <w:rPr>
          <w:rFonts w:eastAsia="Times New Roman"/>
          <w:lang w:eastAsia="ru-RU"/>
        </w:rPr>
        <w:t>»</w:t>
      </w:r>
    </w:p>
    <w:p w:rsidR="00B8524E" w:rsidRPr="001F2261" w:rsidRDefault="004731C2" w:rsidP="00B8524E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 w:rsidRPr="00E51101">
        <w:rPr>
          <w:rFonts w:eastAsia="Times New Roman"/>
          <w:sz w:val="28"/>
          <w:szCs w:val="28"/>
          <w:lang w:val="ru-RU" w:eastAsia="ru-RU"/>
        </w:rPr>
        <w:br/>
      </w:r>
      <w:r w:rsidR="00B8524E" w:rsidRPr="001F2261"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ПАСПОРТ</w:t>
      </w:r>
    </w:p>
    <w:p w:rsidR="00B8524E" w:rsidRPr="001F2261" w:rsidRDefault="00B8524E" w:rsidP="00B8524E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F226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муниципальной программы «Профилактика экстремизма и  терроризма, предупреждения межнациональных конфликтов на территории  Тумановского сельского поселения Вяземского района Смоленской области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»</w:t>
      </w:r>
      <w:r w:rsidRPr="001F226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B8524E" w:rsidRPr="001F2261" w:rsidRDefault="00B8524E" w:rsidP="00B8524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5"/>
        <w:tblW w:w="0" w:type="auto"/>
        <w:tblLook w:val="04A0"/>
      </w:tblPr>
      <w:tblGrid>
        <w:gridCol w:w="2211"/>
        <w:gridCol w:w="7926"/>
      </w:tblGrid>
      <w:tr w:rsidR="00B8524E" w:rsidRPr="001F2261" w:rsidTr="008A4D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E" w:rsidRPr="001F2261" w:rsidRDefault="00B8524E" w:rsidP="008A4D48">
            <w:pPr>
              <w:spacing w:before="100" w:beforeAutospacing="1"/>
              <w:jc w:val="both"/>
            </w:pPr>
            <w:r w:rsidRPr="001F2261">
              <w:t>Наименование   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710"/>
            </w:tblGrid>
            <w:tr w:rsidR="00B8524E" w:rsidRPr="001F2261" w:rsidTr="008A4D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24E" w:rsidRPr="001F2261" w:rsidRDefault="00853D28" w:rsidP="002D5B87">
                  <w:pPr>
                    <w:spacing w:before="100" w:beforeAutospacing="1"/>
                    <w:jc w:val="both"/>
                  </w:pPr>
                  <w:r>
                    <w:t>М</w:t>
                  </w:r>
                  <w:r w:rsidR="00B8524E" w:rsidRPr="001F2261">
                    <w:t>униципальная программа "Профилактика экстремизма и  терроризма, предупреждения межнациональных конфликтов на территории  Тумановского сельского поселения Вяземского р</w:t>
                  </w:r>
                  <w:r w:rsidR="00B8524E">
                    <w:t xml:space="preserve">айона Смоленской области» </w:t>
                  </w:r>
                </w:p>
              </w:tc>
            </w:tr>
          </w:tbl>
          <w:p w:rsidR="00B8524E" w:rsidRPr="001F2261" w:rsidRDefault="00B8524E" w:rsidP="008A4D48"/>
        </w:tc>
      </w:tr>
      <w:tr w:rsidR="00B8524E" w:rsidRPr="001F2261" w:rsidTr="008A4D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E" w:rsidRPr="001F2261" w:rsidRDefault="00B8524E" w:rsidP="008A4D48">
            <w:pPr>
              <w:spacing w:before="100" w:beforeAutospacing="1"/>
              <w:jc w:val="both"/>
            </w:pPr>
            <w:r w:rsidRPr="001F2261">
              <w:t>Заказчик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E" w:rsidRPr="001F2261" w:rsidRDefault="00B8524E" w:rsidP="008A4D48">
            <w:pPr>
              <w:spacing w:before="100" w:beforeAutospacing="1"/>
              <w:jc w:val="both"/>
            </w:pPr>
            <w:r w:rsidRPr="001F2261">
              <w:t>Администрация Тумановского сельского поселения Вяземского района Смоленской области</w:t>
            </w:r>
          </w:p>
        </w:tc>
      </w:tr>
      <w:tr w:rsidR="00B8524E" w:rsidRPr="001F2261" w:rsidTr="008A4D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E" w:rsidRPr="001F2261" w:rsidRDefault="00B8524E" w:rsidP="008A4D48">
            <w:pPr>
              <w:spacing w:before="100" w:beforeAutospacing="1"/>
              <w:jc w:val="both"/>
            </w:pPr>
            <w:r w:rsidRPr="001F2261">
              <w:t>Исполнители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710"/>
            </w:tblGrid>
            <w:tr w:rsidR="00B8524E" w:rsidRPr="001F2261" w:rsidTr="008A4D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24E" w:rsidRPr="001F2261" w:rsidRDefault="00B8524E" w:rsidP="008A4D48">
                  <w:pPr>
                    <w:spacing w:before="100" w:beforeAutospacing="1"/>
                    <w:jc w:val="both"/>
                  </w:pPr>
                  <w:r w:rsidRPr="001F2261">
                    <w:t>Администрация Тумановского сельского поселения Вяземского района Смоленской области</w:t>
                  </w:r>
                </w:p>
                <w:p w:rsidR="00B8524E" w:rsidRPr="001F2261" w:rsidRDefault="00B8524E" w:rsidP="008A4D48">
                  <w:pPr>
                    <w:spacing w:before="100" w:beforeAutospacing="1"/>
                    <w:jc w:val="both"/>
                  </w:pPr>
                  <w:r w:rsidRPr="001F2261">
                    <w:sym w:font="Symbol" w:char="00B7"/>
                  </w:r>
                  <w:r w:rsidRPr="001F2261">
                    <w:t>​  учреждения и организации различных форм собственности;</w:t>
                  </w:r>
                </w:p>
              </w:tc>
            </w:tr>
          </w:tbl>
          <w:p w:rsidR="00B8524E" w:rsidRPr="001F2261" w:rsidRDefault="00B8524E" w:rsidP="008A4D48"/>
        </w:tc>
      </w:tr>
      <w:tr w:rsidR="00B8524E" w:rsidRPr="001F2261" w:rsidTr="008A4D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E" w:rsidRPr="001F2261" w:rsidRDefault="00B8524E" w:rsidP="008A4D48">
            <w:pPr>
              <w:spacing w:before="100" w:beforeAutospacing="1"/>
              <w:jc w:val="both"/>
            </w:pPr>
            <w:r w:rsidRPr="001F2261">
              <w:t>Цели и задачи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710"/>
            </w:tblGrid>
            <w:tr w:rsidR="00B8524E" w:rsidRPr="001F2261" w:rsidTr="008A4D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24E" w:rsidRPr="001F2261" w:rsidRDefault="00B8524E" w:rsidP="008A4D48">
                  <w:pPr>
                    <w:spacing w:before="100" w:beforeAutospacing="1"/>
                    <w:jc w:val="both"/>
                  </w:pPr>
                  <w:r w:rsidRPr="001F2261">
                    <w:t>1.​ Утверждение основ гражданской идентичности как начала, объединяющего всех жителей Тумановского сельского поселения Вяземского района Смоленской области.</w:t>
                  </w:r>
                </w:p>
                <w:p w:rsidR="00B8524E" w:rsidRPr="001F2261" w:rsidRDefault="00B8524E" w:rsidP="008A4D48">
                  <w:pPr>
                    <w:spacing w:before="100" w:beforeAutospacing="1"/>
                    <w:jc w:val="both"/>
                  </w:pPr>
                  <w:r w:rsidRPr="001F2261">
                    <w:t>2.​ Воспитание культуры толерантности и межнационального согласия.                                           </w:t>
                  </w:r>
                </w:p>
                <w:p w:rsidR="00B8524E" w:rsidRPr="001F2261" w:rsidRDefault="00B8524E" w:rsidP="008A4D48">
                  <w:pPr>
                    <w:spacing w:before="100" w:beforeAutospacing="1"/>
                    <w:jc w:val="both"/>
                  </w:pPr>
                  <w:r w:rsidRPr="001F2261">
                    <w:t xml:space="preserve">3.​ Достижение необходимого уровня правовой культуры граждан как основы толерантного сознания и </w:t>
                  </w:r>
                  <w:r w:rsidRPr="001F2261">
                    <w:lastRenderedPageBreak/>
                    <w:t>поведения.                                         </w:t>
                  </w:r>
                </w:p>
                <w:p w:rsidR="00B8524E" w:rsidRPr="001F2261" w:rsidRDefault="00B8524E" w:rsidP="008A4D48">
                  <w:pPr>
                    <w:spacing w:before="100" w:beforeAutospacing="1"/>
                    <w:jc w:val="both"/>
                  </w:pPr>
                  <w:r w:rsidRPr="001F2261">
                    <w:t>4.​ 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      </w:r>
                </w:p>
                <w:p w:rsidR="00B8524E" w:rsidRPr="001F2261" w:rsidRDefault="00B8524E" w:rsidP="008A4D48">
                  <w:pPr>
                    <w:spacing w:before="100" w:beforeAutospacing="1"/>
                    <w:jc w:val="both"/>
                  </w:pPr>
                  <w:r w:rsidRPr="001F2261">
                    <w:t>5.​ 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      </w:r>
                </w:p>
                <w:p w:rsidR="00B8524E" w:rsidRPr="001F2261" w:rsidRDefault="00B8524E" w:rsidP="008A4D48">
                  <w:pPr>
                    <w:spacing w:before="100" w:beforeAutospacing="1"/>
                    <w:jc w:val="both"/>
                  </w:pPr>
                  <w:r w:rsidRPr="001F2261">
                    <w:t>6.​ 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      </w:r>
                </w:p>
              </w:tc>
            </w:tr>
          </w:tbl>
          <w:p w:rsidR="00B8524E" w:rsidRPr="001F2261" w:rsidRDefault="00B8524E" w:rsidP="008A4D48"/>
        </w:tc>
      </w:tr>
      <w:tr w:rsidR="00B8524E" w:rsidRPr="001F2261" w:rsidTr="008A4D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E" w:rsidRPr="001F2261" w:rsidRDefault="00B8524E" w:rsidP="008A4D48">
            <w:pPr>
              <w:spacing w:before="100" w:beforeAutospacing="1"/>
              <w:jc w:val="both"/>
            </w:pPr>
            <w:r w:rsidRPr="001F2261">
              <w:lastRenderedPageBreak/>
              <w:t>Сроки и этапы реализации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710"/>
            </w:tblGrid>
            <w:tr w:rsidR="00B8524E" w:rsidRPr="001F2261" w:rsidTr="008A4D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24E" w:rsidRPr="001F2261" w:rsidRDefault="00B8524E" w:rsidP="001C6EE6">
                  <w:pPr>
                    <w:spacing w:before="100" w:beforeAutospacing="1"/>
                    <w:jc w:val="both"/>
                  </w:pPr>
                  <w:r>
                    <w:t>20</w:t>
                  </w:r>
                  <w:r w:rsidR="00222EB8">
                    <w:t>2</w:t>
                  </w:r>
                  <w:r w:rsidR="001C6EE6">
                    <w:t>4</w:t>
                  </w:r>
                  <w:r>
                    <w:t>-202</w:t>
                  </w:r>
                  <w:r w:rsidR="001C6EE6">
                    <w:t>6</w:t>
                  </w:r>
                  <w:r w:rsidRPr="001F2261">
                    <w:t xml:space="preserve"> годы в один этап.</w:t>
                  </w:r>
                  <w:r w:rsidRPr="001F2261">
                    <w:br/>
      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      </w:r>
                </w:p>
              </w:tc>
            </w:tr>
          </w:tbl>
          <w:p w:rsidR="00B8524E" w:rsidRPr="001F2261" w:rsidRDefault="00B8524E" w:rsidP="008A4D48"/>
        </w:tc>
      </w:tr>
      <w:tr w:rsidR="00B8524E" w:rsidRPr="001F2261" w:rsidTr="008A4D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E" w:rsidRPr="001F2261" w:rsidRDefault="00B8524E" w:rsidP="008A4D48">
            <w:pPr>
              <w:spacing w:before="100" w:beforeAutospacing="1"/>
              <w:jc w:val="both"/>
            </w:pPr>
            <w:r w:rsidRPr="001F2261">
              <w:t>Ожидаемые результаты от реализации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710"/>
            </w:tblGrid>
            <w:tr w:rsidR="00B8524E" w:rsidRPr="001F2261" w:rsidTr="008A4D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24E" w:rsidRPr="001F2261" w:rsidRDefault="00B8524E" w:rsidP="008A4D48">
                  <w:pPr>
                    <w:spacing w:before="100" w:beforeAutospacing="1"/>
                    <w:jc w:val="both"/>
                  </w:pPr>
                  <w:r w:rsidRPr="001F2261">
                    <w:t>1.​ Обеспечение условий для успешной социокультурной адаптации молодежи из числа мигрантов.             </w:t>
                  </w:r>
                </w:p>
                <w:p w:rsidR="00B8524E" w:rsidRPr="001F2261" w:rsidRDefault="00B8524E" w:rsidP="008A4D48">
                  <w:pPr>
                    <w:spacing w:before="100" w:beforeAutospacing="1"/>
                    <w:jc w:val="both"/>
                  </w:pPr>
                  <w:r w:rsidRPr="001F2261">
                    <w:t>2.​ 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      </w:r>
                </w:p>
                <w:p w:rsidR="00B8524E" w:rsidRPr="001F2261" w:rsidRDefault="00B8524E" w:rsidP="008A4D48">
                  <w:pPr>
                    <w:spacing w:before="100" w:beforeAutospacing="1"/>
                    <w:jc w:val="both"/>
                  </w:pPr>
                  <w:r w:rsidRPr="001F2261">
                    <w:t>3.​ 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</w:t>
                  </w:r>
                </w:p>
                <w:p w:rsidR="00B8524E" w:rsidRPr="001F2261" w:rsidRDefault="00B8524E" w:rsidP="008A4D48">
                  <w:pPr>
                    <w:spacing w:before="100" w:beforeAutospacing="1"/>
                    <w:jc w:val="both"/>
                  </w:pPr>
                  <w:r w:rsidRPr="001F2261">
                    <w:t>4.​ 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      </w:r>
                </w:p>
                <w:p w:rsidR="00B8524E" w:rsidRPr="001F2261" w:rsidRDefault="00B8524E" w:rsidP="008A4D48">
                  <w:pPr>
                    <w:spacing w:before="100" w:beforeAutospacing="1"/>
                    <w:jc w:val="both"/>
                  </w:pPr>
                  <w:r w:rsidRPr="001F2261">
                    <w:t xml:space="preserve">5.​ Создание эффективной системы правовых, </w:t>
                  </w:r>
                  <w:r w:rsidRPr="001F2261">
                    <w:lastRenderedPageBreak/>
                    <w:t>организационных и идеологических механизмов противодействия экстремизму, этнической и  религиозной нетерпимости.   </w:t>
                  </w:r>
                </w:p>
              </w:tc>
            </w:tr>
          </w:tbl>
          <w:p w:rsidR="00B8524E" w:rsidRPr="001F2261" w:rsidRDefault="00B8524E" w:rsidP="008A4D48"/>
        </w:tc>
      </w:tr>
      <w:tr w:rsidR="00B8524E" w:rsidRPr="001F2261" w:rsidTr="008A4D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E" w:rsidRPr="008E5311" w:rsidRDefault="00B8524E" w:rsidP="008A4D48">
            <w:pPr>
              <w:spacing w:before="100" w:beforeAutospacing="1"/>
              <w:jc w:val="both"/>
            </w:pPr>
            <w:r w:rsidRPr="008E5311">
              <w:lastRenderedPageBreak/>
              <w:t>Источники финансирования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710"/>
            </w:tblGrid>
            <w:tr w:rsidR="00B8524E" w:rsidRPr="001F2261" w:rsidTr="008A4D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24E" w:rsidRPr="008E5311" w:rsidRDefault="00B8524E" w:rsidP="008A4D48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8E5311">
                    <w:rPr>
                      <w:sz w:val="28"/>
                      <w:szCs w:val="28"/>
                      <w:bdr w:val="none" w:sz="0" w:space="0" w:color="auto" w:frame="1"/>
                    </w:rPr>
                    <w:t>Общий объем средств, направленных на реализацию Программных  мероприятий, составляет</w:t>
                  </w:r>
                  <w:r w:rsidRPr="008E5311">
                    <w:rPr>
                      <w:rStyle w:val="apple-converted-space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  <w:r w:rsidR="00853D28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="00032EF0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3</w:t>
                  </w:r>
                  <w:r w:rsidRPr="008E5311"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 xml:space="preserve">000,00 руб. </w:t>
                  </w:r>
                  <w:r w:rsidRPr="008E5311">
                    <w:rPr>
                      <w:sz w:val="28"/>
                      <w:szCs w:val="28"/>
                      <w:bdr w:val="none" w:sz="0" w:space="0" w:color="auto" w:frame="1"/>
                    </w:rPr>
                    <w:t>из бюджета Тумановского сельского поселения Вяземского района Смоленской области,</w:t>
                  </w:r>
                </w:p>
                <w:p w:rsidR="00B8524E" w:rsidRPr="008E5311" w:rsidRDefault="00B8524E" w:rsidP="008A4D48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 w:rsidRPr="008E5311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в том числе:</w:t>
                  </w:r>
                </w:p>
                <w:p w:rsidR="00B8524E" w:rsidRPr="008E5311" w:rsidRDefault="00B8524E" w:rsidP="008A4D48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>20</w:t>
                  </w:r>
                  <w:r w:rsidR="00222EB8">
                    <w:rPr>
                      <w:sz w:val="28"/>
                      <w:szCs w:val="28"/>
                      <w:bdr w:val="none" w:sz="0" w:space="0" w:color="auto" w:frame="1"/>
                    </w:rPr>
                    <w:t>2</w:t>
                  </w:r>
                  <w:r w:rsidR="001C6EE6">
                    <w:rPr>
                      <w:sz w:val="28"/>
                      <w:szCs w:val="28"/>
                      <w:bdr w:val="none" w:sz="0" w:space="0" w:color="auto" w:frame="1"/>
                    </w:rPr>
                    <w:t>4</w:t>
                  </w:r>
                  <w:r w:rsidRPr="008E5311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год – 1</w:t>
                  </w:r>
                  <w:r w:rsidR="00032EF0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8E5311">
                    <w:rPr>
                      <w:sz w:val="28"/>
                      <w:szCs w:val="28"/>
                      <w:bdr w:val="none" w:sz="0" w:space="0" w:color="auto" w:frame="1"/>
                    </w:rPr>
                    <w:t>000,00 руб.;</w:t>
                  </w:r>
                </w:p>
                <w:p w:rsidR="00B8524E" w:rsidRPr="008E5311" w:rsidRDefault="00B8524E" w:rsidP="008A4D48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>202</w:t>
                  </w:r>
                  <w:r w:rsidR="001C6EE6">
                    <w:rPr>
                      <w:sz w:val="28"/>
                      <w:szCs w:val="28"/>
                      <w:bdr w:val="none" w:sz="0" w:space="0" w:color="auto" w:frame="1"/>
                    </w:rPr>
                    <w:t>5</w:t>
                  </w:r>
                  <w:r w:rsidRPr="008E5311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год – </w:t>
                  </w:r>
                  <w:r w:rsidR="00032EF0">
                    <w:rPr>
                      <w:sz w:val="28"/>
                      <w:szCs w:val="28"/>
                      <w:bdr w:val="none" w:sz="0" w:space="0" w:color="auto" w:frame="1"/>
                    </w:rPr>
                    <w:t>1 00</w:t>
                  </w:r>
                  <w:r w:rsidR="00853D28">
                    <w:rPr>
                      <w:sz w:val="28"/>
                      <w:szCs w:val="28"/>
                      <w:bdr w:val="none" w:sz="0" w:space="0" w:color="auto" w:frame="1"/>
                    </w:rPr>
                    <w:t>0,</w:t>
                  </w:r>
                  <w:r w:rsidRPr="008E5311">
                    <w:rPr>
                      <w:sz w:val="28"/>
                      <w:szCs w:val="28"/>
                      <w:bdr w:val="none" w:sz="0" w:space="0" w:color="auto" w:frame="1"/>
                    </w:rPr>
                    <w:t>00 руб.;</w:t>
                  </w:r>
                </w:p>
                <w:p w:rsidR="00B8524E" w:rsidRPr="008E5311" w:rsidRDefault="00B8524E" w:rsidP="008A4D48">
                  <w:pPr>
                    <w:pStyle w:val="aa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>202</w:t>
                  </w:r>
                  <w:r w:rsidR="001C6EE6">
                    <w:rPr>
                      <w:sz w:val="28"/>
                      <w:szCs w:val="28"/>
                      <w:bdr w:val="none" w:sz="0" w:space="0" w:color="auto" w:frame="1"/>
                    </w:rPr>
                    <w:t>6</w:t>
                  </w:r>
                  <w:r w:rsidR="00853D28"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год – </w:t>
                  </w:r>
                  <w:r w:rsidR="00032EF0">
                    <w:rPr>
                      <w:sz w:val="28"/>
                      <w:szCs w:val="28"/>
                      <w:bdr w:val="none" w:sz="0" w:space="0" w:color="auto" w:frame="1"/>
                    </w:rPr>
                    <w:t>1 00</w:t>
                  </w:r>
                  <w:r w:rsidRPr="008E5311">
                    <w:rPr>
                      <w:sz w:val="28"/>
                      <w:szCs w:val="28"/>
                      <w:bdr w:val="none" w:sz="0" w:space="0" w:color="auto" w:frame="1"/>
                    </w:rPr>
                    <w:t>0,00 руб.</w:t>
                  </w:r>
                </w:p>
                <w:p w:rsidR="00B8524E" w:rsidRPr="008E5311" w:rsidRDefault="00B8524E" w:rsidP="008A4D48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8E53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Финансирование Программы осуществляется из бюджета Тумановского сельского поселения.</w:t>
                  </w:r>
                </w:p>
                <w:p w:rsidR="00B8524E" w:rsidRPr="00F50B22" w:rsidRDefault="00B8524E" w:rsidP="008A4D48">
                  <w:pPr>
                    <w:pStyle w:val="ConsPlusNormal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53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ходе реализации Программы перечень программных мероприятий может корректироваться, изменяться и дополняться по решению заказчика Программы</w:t>
                  </w:r>
                  <w:r w:rsidRPr="008E53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F50B2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B8524E" w:rsidRPr="001F2261" w:rsidRDefault="00B8524E" w:rsidP="008A4D48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B8524E" w:rsidRPr="001F2261" w:rsidRDefault="00B8524E" w:rsidP="008A4D48"/>
        </w:tc>
      </w:tr>
      <w:tr w:rsidR="00B8524E" w:rsidRPr="001F2261" w:rsidTr="008A4D4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4E" w:rsidRPr="001F2261" w:rsidRDefault="00B8524E" w:rsidP="008A4D48">
            <w:pPr>
              <w:spacing w:before="100" w:beforeAutospacing="1"/>
              <w:jc w:val="both"/>
            </w:pPr>
            <w:r w:rsidRPr="001F2261">
              <w:t xml:space="preserve">Управление программой и </w:t>
            </w:r>
            <w:proofErr w:type="gramStart"/>
            <w:r w:rsidRPr="001F2261">
              <w:t>контроль за</w:t>
            </w:r>
            <w:proofErr w:type="gramEnd"/>
            <w:r w:rsidRPr="001F2261">
              <w:t xml:space="preserve"> её реализацией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710"/>
            </w:tblGrid>
            <w:tr w:rsidR="00B8524E" w:rsidRPr="001F2261" w:rsidTr="008A4D4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8524E" w:rsidRPr="001F2261" w:rsidRDefault="00B8524E" w:rsidP="008A4D48">
                  <w:pPr>
                    <w:spacing w:before="100" w:beforeAutospacing="1"/>
                    <w:jc w:val="both"/>
                  </w:pPr>
                  <w:proofErr w:type="gramStart"/>
                  <w:r w:rsidRPr="001F2261">
                    <w:t>Контроль за</w:t>
                  </w:r>
                  <w:proofErr w:type="gramEnd"/>
                  <w:r w:rsidRPr="001F2261">
                    <w:t xml:space="preserve"> выполнением настоящей Программы  осуществляет Администрация Тумановского сельского поселения, а также Совет депутатов Тумановского сельского поселения Вяземского района Смоленской области в соответствии с полномочиями, установленными действующим законодательством.</w:t>
                  </w:r>
                </w:p>
              </w:tc>
            </w:tr>
          </w:tbl>
          <w:p w:rsidR="00B8524E" w:rsidRPr="001F2261" w:rsidRDefault="00B8524E" w:rsidP="008A4D48"/>
        </w:tc>
      </w:tr>
    </w:tbl>
    <w:p w:rsidR="00B8524E" w:rsidRDefault="00B8524E" w:rsidP="00B8524E">
      <w:pPr>
        <w:spacing w:before="100" w:beforeAutospacing="1" w:after="100" w:afterAutospacing="1"/>
      </w:pPr>
      <w:r>
        <w:t xml:space="preserve">                                    </w:t>
      </w:r>
    </w:p>
    <w:p w:rsidR="00E51101" w:rsidRPr="00B8524E" w:rsidRDefault="00E51101" w:rsidP="00B8524E">
      <w:pPr>
        <w:pStyle w:val="a4"/>
        <w:jc w:val="center"/>
        <w:rPr>
          <w:rFonts w:eastAsia="Times New Roman"/>
          <w:lang w:val="ru-RU" w:eastAsia="ru-RU"/>
        </w:rPr>
      </w:pPr>
    </w:p>
    <w:p w:rsidR="004731C2" w:rsidRDefault="004731C2" w:rsidP="00E51101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I. Оценка исходной ситуации</w:t>
      </w:r>
    </w:p>
    <w:p w:rsidR="004731C2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4731C2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Члены экстремистских </w:t>
      </w:r>
      <w:r>
        <w:rPr>
          <w:rFonts w:eastAsia="Times New Roman"/>
          <w:lang w:eastAsia="ru-RU"/>
        </w:rPr>
        <w:lastRenderedPageBreak/>
        <w:t xml:space="preserve">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</w:t>
      </w:r>
    </w:p>
    <w:p w:rsidR="002127BD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 Усиление борьбы с экстремизмом ведется с очевидными уголовно наказуемыми действиями -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4731C2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 xml:space="preserve">                                               2. Цель и задачи Программы</w:t>
      </w:r>
    </w:p>
    <w:p w:rsidR="004731C2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proofErr w:type="gramStart"/>
      <w:r>
        <w:rPr>
          <w:rFonts w:eastAsia="Times New Roman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Тумановского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4731C2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Основными задачами реализации Программы являются:</w:t>
      </w:r>
    </w:p>
    <w:p w:rsidR="004731C2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утверждение основ гражданской идентичности как начала, объединяющего всех жителей Тумановского сельского поселения;</w:t>
      </w:r>
    </w:p>
    <w:p w:rsidR="004731C2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воспитание культуры толерантности и межнационального согласия;</w:t>
      </w:r>
      <w:r>
        <w:rPr>
          <w:rFonts w:eastAsia="Times New Roman"/>
          <w:lang w:eastAsia="ru-RU"/>
        </w:rPr>
        <w:br/>
        <w:t>• достижение необходимого уровня правовой культуры граждан как основы толерантного сознания и поведения;</w:t>
      </w:r>
    </w:p>
    <w:p w:rsidR="004731C2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>
        <w:rPr>
          <w:rFonts w:eastAsia="Times New Roman"/>
          <w:lang w:eastAsia="ru-RU"/>
        </w:rPr>
        <w:br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127BD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731C2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3. Основные мероприятия Программы</w:t>
      </w:r>
    </w:p>
    <w:p w:rsidR="004731C2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4731C2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В сфере культуры и воспитании молодежи:</w:t>
      </w:r>
    </w:p>
    <w:p w:rsidR="004731C2" w:rsidRPr="00E6061C" w:rsidRDefault="004731C2" w:rsidP="00473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06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утверждение концепции многокультурности и многоукладности российской жизни;</w:t>
      </w:r>
      <w:r w:rsidRPr="00E606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731C2" w:rsidRPr="00E6061C" w:rsidRDefault="004731C2" w:rsidP="00473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06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4731C2" w:rsidRPr="00E6061C" w:rsidRDefault="004731C2" w:rsidP="00473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06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4731C2" w:rsidRPr="00E6061C" w:rsidRDefault="004731C2" w:rsidP="00473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06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4731C2" w:rsidRPr="00E6061C" w:rsidRDefault="004731C2" w:rsidP="00473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06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4731C2" w:rsidRPr="00E6061C" w:rsidRDefault="004731C2" w:rsidP="004731C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061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4731C2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4. Управление Программой</w:t>
      </w:r>
    </w:p>
    <w:p w:rsidR="004731C2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Тумановского сельского поселения. Анализ и оценку эффективности исполнения программы, подготовку материалов для рассмотрения на Совете депутатов Тумановского сельского поселения, уполномоченный по вопросам территориальной безопасности, чрезвычайных ситуаций и мобилизационной подготовки Администрации Тумановского сельского поселения, работающих на территории поселения.</w:t>
      </w:r>
    </w:p>
    <w:p w:rsidR="004731C2" w:rsidRDefault="004731C2" w:rsidP="004731C2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5.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Программы</w:t>
      </w:r>
    </w:p>
    <w:p w:rsidR="00B8524E" w:rsidRDefault="004731C2" w:rsidP="00B8524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Осуществляют Администрация Тумановского сельского поселения Вяземского района Смоленской области, Совет депутатов Тумановского сельского поселения в соответствии с полномочиями, у</w:t>
      </w:r>
      <w:r w:rsidR="00B8524E">
        <w:rPr>
          <w:rFonts w:eastAsia="Times New Roman"/>
          <w:lang w:eastAsia="ru-RU"/>
        </w:rPr>
        <w:t>становленными законодательством</w:t>
      </w:r>
    </w:p>
    <w:p w:rsidR="00853D28" w:rsidRPr="00853D28" w:rsidRDefault="00853D28" w:rsidP="00853D28">
      <w:pPr>
        <w:spacing w:before="100" w:beforeAutospacing="1" w:after="100" w:afterAutospacing="1" w:line="240" w:lineRule="auto"/>
        <w:jc w:val="both"/>
      </w:pPr>
      <w:r>
        <w:t xml:space="preserve">               </w:t>
      </w:r>
      <w:r w:rsidR="004731C2">
        <w:t xml:space="preserve">                   </w:t>
      </w:r>
      <w:r>
        <w:t xml:space="preserve">                   </w:t>
      </w:r>
    </w:p>
    <w:tbl>
      <w:tblPr>
        <w:tblW w:w="9781" w:type="dxa"/>
        <w:tblCellSpacing w:w="15" w:type="dxa"/>
        <w:tblInd w:w="187" w:type="dxa"/>
        <w:tblLayout w:type="fixed"/>
        <w:tblLook w:val="04A0"/>
      </w:tblPr>
      <w:tblGrid>
        <w:gridCol w:w="9781"/>
      </w:tblGrid>
      <w:tr w:rsidR="008C0CED" w:rsidTr="008A4D48">
        <w:trPr>
          <w:trHeight w:val="13138"/>
          <w:tblCellSpacing w:w="15" w:type="dxa"/>
        </w:trPr>
        <w:tc>
          <w:tcPr>
            <w:tcW w:w="9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3D28" w:rsidRDefault="00853D28" w:rsidP="00853D28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Приложение  1</w:t>
            </w:r>
          </w:p>
          <w:p w:rsidR="00853D28" w:rsidRPr="007B2B7F" w:rsidRDefault="00853D28" w:rsidP="00853D28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2B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 муниципальной программе</w:t>
            </w:r>
          </w:p>
          <w:p w:rsidR="00853D28" w:rsidRDefault="00853D28" w:rsidP="00853D28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2B7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«Профилактика экстремизма и  терроризма, </w:t>
            </w:r>
          </w:p>
          <w:p w:rsidR="00853D28" w:rsidRDefault="00853D28" w:rsidP="00853D28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119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предупреждения межнациональных конфликтов </w:t>
            </w:r>
          </w:p>
          <w:p w:rsidR="00853D28" w:rsidRDefault="00853D28" w:rsidP="00853D28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119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территории  Тумановского сельского поселения </w:t>
            </w:r>
          </w:p>
          <w:p w:rsidR="00853D28" w:rsidRPr="00853D28" w:rsidRDefault="00853D28" w:rsidP="00853D28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119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Вяземского района Смоленской области на 20</w:t>
            </w:r>
            <w:r w:rsidR="00222EB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1C6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-202</w:t>
            </w:r>
            <w:r w:rsidR="001C6E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Pr="00D1192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годы»</w:t>
            </w:r>
          </w:p>
          <w:p w:rsidR="008C0CED" w:rsidRDefault="008C0CED" w:rsidP="00853D2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Перечень мероприятий</w:t>
            </w:r>
          </w:p>
          <w:p w:rsidR="008C0CED" w:rsidRDefault="00853D28" w:rsidP="008A4D48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 </w:t>
            </w:r>
            <w:r w:rsidR="008C0CED">
              <w:rPr>
                <w:rFonts w:eastAsia="Times New Roman"/>
                <w:lang w:eastAsia="ru-RU"/>
              </w:rPr>
              <w:t xml:space="preserve">реализации муниципальной </w:t>
            </w:r>
            <w:r w:rsidR="008C0CED">
              <w:rPr>
                <w:rFonts w:eastAsia="Times New Roman"/>
                <w:lang w:eastAsia="ru-RU"/>
              </w:rPr>
              <w:br/>
              <w:t>программы «Профилактика экстремизма и  терроризма, предупреждения межнациональных конфликтов на территории  Тумановского сельского поселения Вяземского района Смоленской области на 20</w:t>
            </w:r>
            <w:r w:rsidR="00222EB8">
              <w:rPr>
                <w:rFonts w:eastAsia="Times New Roman"/>
                <w:lang w:eastAsia="ru-RU"/>
              </w:rPr>
              <w:t>2</w:t>
            </w:r>
            <w:r w:rsidR="001C6EE6">
              <w:rPr>
                <w:rFonts w:eastAsia="Times New Roman"/>
                <w:lang w:eastAsia="ru-RU"/>
              </w:rPr>
              <w:t>4</w:t>
            </w:r>
            <w:r w:rsidR="008C0CED">
              <w:rPr>
                <w:rFonts w:eastAsia="Times New Roman"/>
                <w:lang w:eastAsia="ru-RU"/>
              </w:rPr>
              <w:t>-202</w:t>
            </w:r>
            <w:r w:rsidR="001C6EE6">
              <w:rPr>
                <w:rFonts w:eastAsia="Times New Roman"/>
                <w:lang w:eastAsia="ru-RU"/>
              </w:rPr>
              <w:t>6</w:t>
            </w:r>
            <w:r w:rsidR="008C0CED">
              <w:rPr>
                <w:rFonts w:eastAsia="Times New Roman"/>
                <w:lang w:eastAsia="ru-RU"/>
              </w:rPr>
              <w:t xml:space="preserve"> годы»</w:t>
            </w:r>
          </w:p>
          <w:tbl>
            <w:tblPr>
              <w:tblStyle w:val="a5"/>
              <w:tblW w:w="9447" w:type="dxa"/>
              <w:tblLayout w:type="fixed"/>
              <w:tblLook w:val="04A0"/>
            </w:tblPr>
            <w:tblGrid>
              <w:gridCol w:w="505"/>
              <w:gridCol w:w="2665"/>
              <w:gridCol w:w="936"/>
              <w:gridCol w:w="1531"/>
              <w:gridCol w:w="1029"/>
              <w:gridCol w:w="1267"/>
              <w:gridCol w:w="1514"/>
            </w:tblGrid>
            <w:tr w:rsidR="008C0CED" w:rsidTr="008A4D48">
              <w:trPr>
                <w:trHeight w:val="669"/>
              </w:trPr>
              <w:tc>
                <w:tcPr>
                  <w:tcW w:w="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Срок испол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нения</w:t>
                  </w:r>
                </w:p>
              </w:tc>
              <w:tc>
                <w:tcPr>
                  <w:tcW w:w="1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Всего (тыс</w:t>
                  </w:r>
                  <w:proofErr w:type="gramStart"/>
                  <w:r w:rsidRPr="002127BD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.</w:t>
                  </w: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уб</w:t>
                  </w:r>
                  <w:r w:rsidRPr="002127BD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.)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5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Ответственные исполнители</w:t>
                  </w:r>
                </w:p>
              </w:tc>
            </w:tr>
            <w:tr w:rsidR="008C0CED" w:rsidTr="008A4D48">
              <w:trPr>
                <w:trHeight w:val="855"/>
              </w:trPr>
              <w:tc>
                <w:tcPr>
                  <w:tcW w:w="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CED" w:rsidRPr="002127BD" w:rsidRDefault="008C0CED" w:rsidP="008A4D4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CED" w:rsidRPr="002127BD" w:rsidRDefault="008C0CED" w:rsidP="008A4D4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CED" w:rsidRPr="002127BD" w:rsidRDefault="008C0CED" w:rsidP="008A4D4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CED" w:rsidRPr="002127BD" w:rsidRDefault="008C0CED" w:rsidP="008A4D48">
                  <w:pP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D11927" w:rsidRDefault="008C0CED" w:rsidP="008A4D48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</w:t>
                  </w:r>
                  <w:proofErr w:type="spellEnd"/>
                </w:p>
                <w:p w:rsidR="008C0CED" w:rsidRPr="00D11927" w:rsidRDefault="008C0CED" w:rsidP="008A4D48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1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 w:rsidRPr="00D1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11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A601CA" w:rsidRDefault="008C0CED" w:rsidP="008A4D48">
                  <w:pPr>
                    <w:pStyle w:val="a4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A601C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</w:t>
                  </w:r>
                  <w:proofErr w:type="spellEnd"/>
                  <w:r w:rsidRPr="00A601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A601CA">
                    <w:rPr>
                      <w:rFonts w:ascii="Times New Roman" w:eastAsia="Times New Roman" w:hAnsi="Times New Roman" w:cs="Times New Roman"/>
                      <w:lang w:eastAsia="ru-RU"/>
                    </w:rPr>
                    <w:t>источники</w:t>
                  </w:r>
                  <w:proofErr w:type="spellEnd"/>
                </w:p>
              </w:tc>
              <w:tc>
                <w:tcPr>
                  <w:tcW w:w="15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C0CED" w:rsidRPr="002127BD" w:rsidRDefault="008C0CED" w:rsidP="008A4D4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0CED" w:rsidTr="008A4D48">
              <w:trPr>
                <w:trHeight w:val="970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I.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Организационные и  пропагандистские мероприятия                  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0CED" w:rsidTr="008A4D48"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22EB8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22EB8">
                    <w:rPr>
                      <w:color w:val="000000" w:themeColor="text1"/>
                      <w:sz w:val="24"/>
                      <w:szCs w:val="24"/>
                      <w:shd w:val="clear" w:color="auto" w:fill="F8F8F8"/>
                    </w:rPr>
                    <w:t>Проведение тематических мероприятий для детей и молодёжи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032EF0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 w:rsidR="00BE2F2A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r w:rsidR="001C6EE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1C6EE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626267" w:rsidRDefault="008C0CED" w:rsidP="008A4D48">
                  <w:pPr>
                    <w:pStyle w:val="a4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СДК, Тумановская библиотека, МБОУ Тумановская СОШ</w:t>
                  </w:r>
                </w:p>
              </w:tc>
            </w:tr>
            <w:tr w:rsidR="008C0CED" w:rsidTr="008A4D48"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626267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626267">
                    <w:rPr>
                      <w:color w:val="444444"/>
                      <w:sz w:val="24"/>
                      <w:szCs w:val="24"/>
                      <w:shd w:val="clear" w:color="auto" w:fill="F5F5F5"/>
                    </w:rPr>
      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222EB8" w:rsidP="00032EF0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r w:rsidR="001C6EE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1C6EE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D11927" w:rsidRDefault="008C0CED" w:rsidP="008A4D48">
                  <w:pPr>
                    <w:pStyle w:val="a4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Тумановская библиотека</w:t>
                  </w:r>
                </w:p>
              </w:tc>
            </w:tr>
            <w:tr w:rsidR="008C0CED" w:rsidTr="008A4D48"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A3338C" w:rsidRDefault="008C0CED" w:rsidP="008A4D48">
                  <w:pPr>
                    <w:rPr>
                      <w:rFonts w:eastAsia="Times New Roman"/>
                      <w:bCs w:val="0"/>
                      <w:sz w:val="24"/>
                      <w:szCs w:val="24"/>
                      <w:lang w:eastAsia="ru-RU"/>
                    </w:rPr>
                  </w:pPr>
                  <w:r w:rsidRPr="00A3338C">
                    <w:rPr>
                      <w:rFonts w:eastAsia="Times New Roman"/>
                      <w:bCs w:val="0"/>
                      <w:color w:val="444444"/>
                      <w:sz w:val="24"/>
                      <w:szCs w:val="24"/>
                      <w:shd w:val="clear" w:color="auto" w:fill="F8F8F8"/>
                      <w:lang w:eastAsia="ru-RU"/>
                    </w:rPr>
      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</w:t>
                  </w:r>
                  <w:r w:rsidRPr="00A3338C">
                    <w:rPr>
                      <w:rFonts w:eastAsia="Times New Roman"/>
                      <w:bCs w:val="0"/>
                      <w:color w:val="444444"/>
                      <w:sz w:val="24"/>
                      <w:szCs w:val="24"/>
                      <w:shd w:val="clear" w:color="auto" w:fill="F8F8F8"/>
                      <w:lang w:eastAsia="ru-RU"/>
                    </w:rPr>
                    <w:lastRenderedPageBreak/>
                    <w:t>Интернет;</w:t>
                  </w:r>
                </w:p>
                <w:p w:rsidR="008C0CED" w:rsidRPr="00A3338C" w:rsidRDefault="008C0CED" w:rsidP="008A4D48">
                  <w:pPr>
                    <w:shd w:val="clear" w:color="auto" w:fill="F8F8F8"/>
                    <w:spacing w:after="240" w:line="360" w:lineRule="atLeast"/>
                    <w:textAlignment w:val="baseline"/>
                    <w:rPr>
                      <w:rFonts w:eastAsia="Times New Roman"/>
                      <w:bCs w:val="0"/>
                      <w:color w:val="444444"/>
                      <w:sz w:val="24"/>
                      <w:szCs w:val="24"/>
                      <w:lang w:eastAsia="ru-RU"/>
                    </w:rPr>
                  </w:pPr>
                  <w:r w:rsidRPr="00A3338C">
                    <w:rPr>
                      <w:rFonts w:eastAsia="Times New Roman"/>
                      <w:bCs w:val="0"/>
                      <w:color w:val="444444"/>
                      <w:sz w:val="24"/>
                      <w:szCs w:val="24"/>
                      <w:lang w:eastAsia="ru-RU"/>
                    </w:rPr>
                    <w:t>Изготовление печатных памяток по тематике противодействия   экстремизму и терроризму</w:t>
                  </w:r>
                </w:p>
                <w:p w:rsidR="008C0CED" w:rsidRPr="00A3338C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222EB8" w:rsidP="00032EF0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r w:rsidR="001C6EE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1C6EE6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8C0CED" w:rsidRDefault="008C0CED" w:rsidP="008A4D4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8C0CED" w:rsidRDefault="008C0CED" w:rsidP="008A4D4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8C0CED" w:rsidRDefault="008C0CED" w:rsidP="008A4D4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8C0CED" w:rsidRDefault="008C0CED" w:rsidP="008A4D4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8C0CED" w:rsidRPr="00A3338C" w:rsidRDefault="00BE2F2A" w:rsidP="008A4D4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A3338C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A3338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8C0CED" w:rsidRDefault="008C0CED" w:rsidP="008A4D48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8C0CED" w:rsidRDefault="008C0CED" w:rsidP="008A4D48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8C0CED" w:rsidRDefault="008C0CED" w:rsidP="008A4D48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8C0CED" w:rsidRDefault="008C0CED" w:rsidP="008A4D48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8C0CED" w:rsidRPr="00A3338C" w:rsidRDefault="008C0CED" w:rsidP="008A4D48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A3338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Бюджет Тумановского сельского поселения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Вяземского района Смоленской области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A3338C" w:rsidRDefault="008C0CED" w:rsidP="008A4D48">
                  <w:pPr>
                    <w:pStyle w:val="a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A33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Администрация Тумановского сельского поселения Вяземского района Смоленской области</w:t>
                  </w:r>
                </w:p>
              </w:tc>
            </w:tr>
            <w:tr w:rsidR="008C0CED" w:rsidTr="008A4D48"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A3338C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3338C">
                    <w:rPr>
                      <w:color w:val="444444"/>
                      <w:sz w:val="24"/>
                      <w:szCs w:val="24"/>
                      <w:shd w:val="clear" w:color="auto" w:fill="F5F5F5"/>
                    </w:rPr>
                    <w:t>Приобретение и размещение плакатов, брошюр, листовок  по профилактике экстремизма и терроризма на территории поселения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222EB8" w:rsidP="00032EF0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r w:rsidR="009263D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9263D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032EF0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  <w:r w:rsidR="008C0CE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3338C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Бюджет Тумановского сельского поселения</w:t>
                  </w: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 xml:space="preserve"> Вяземского района Смоленской области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3338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</w:tr>
            <w:tr w:rsidR="008C0CED" w:rsidTr="008A4D48"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A3338C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3338C">
                    <w:rPr>
                      <w:color w:val="444444"/>
                      <w:sz w:val="24"/>
                      <w:szCs w:val="24"/>
                      <w:shd w:val="clear" w:color="auto" w:fill="F8F8F8"/>
                    </w:rPr>
      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222EB8" w:rsidP="00032EF0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r w:rsidR="009263D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9263D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D11927" w:rsidRDefault="008C0CED" w:rsidP="008A4D48">
                  <w:pPr>
                    <w:pStyle w:val="a4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 xml:space="preserve"> </w:t>
                  </w:r>
                  <w:r w:rsidRPr="00A333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</w:tr>
            <w:tr w:rsidR="008C0CED" w:rsidTr="008A4D48">
              <w:trPr>
                <w:trHeight w:val="630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CED" w:rsidRPr="00A3338C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3338C">
                    <w:rPr>
                      <w:color w:val="444444"/>
                      <w:sz w:val="24"/>
                      <w:szCs w:val="24"/>
                      <w:shd w:val="clear" w:color="auto" w:fill="F5F5F5"/>
                    </w:rPr>
      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      </w:r>
                  <w:r w:rsidRPr="00A3338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222EB8" w:rsidP="00032EF0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r w:rsidR="009263D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9263D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Руководители учреждений</w:t>
                  </w:r>
                </w:p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3338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Администрация Тумановского сельского поселения Вяземского района </w:t>
                  </w:r>
                  <w:proofErr w:type="gramStart"/>
                  <w:r w:rsidRPr="00A3338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Смоленской</w:t>
                  </w:r>
                  <w:proofErr w:type="gramEnd"/>
                </w:p>
              </w:tc>
            </w:tr>
            <w:tr w:rsidR="008C0CED" w:rsidTr="008A4D48">
              <w:trPr>
                <w:trHeight w:val="3270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A3338C" w:rsidRDefault="008C0CED" w:rsidP="008A4D48">
                  <w:pPr>
                    <w:spacing w:line="150" w:lineRule="atLeast"/>
                    <w:jc w:val="both"/>
                    <w:rPr>
                      <w:color w:val="444444"/>
                      <w:sz w:val="24"/>
                      <w:szCs w:val="24"/>
                    </w:rPr>
                  </w:pPr>
                  <w:r w:rsidRPr="00A3338C">
                    <w:rPr>
                      <w:color w:val="444444"/>
                      <w:sz w:val="24"/>
                      <w:szCs w:val="24"/>
                    </w:rPr>
                    <w:br/>
                    <w:t>Мониторинг систем охраны  и сигнализации детских учреждений, школы, дома культуры, магазинов, их охрану в нерабочее время</w:t>
                  </w:r>
                </w:p>
                <w:p w:rsidR="008C0CED" w:rsidRPr="00A3338C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222EB8" w:rsidP="00032EF0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r w:rsidR="009263D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9263D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Руководители учреждений</w:t>
                  </w:r>
                </w:p>
              </w:tc>
            </w:tr>
            <w:tr w:rsidR="008C0CED" w:rsidTr="008A4D48">
              <w:trPr>
                <w:trHeight w:val="1308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II.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Мероприятия по профилактике экстремизма и терроризма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0CED" w:rsidTr="008A4D48">
              <w:trPr>
                <w:trHeight w:val="3090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Проведение учений и  тренировок на объектах культуры, спорта и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222EB8" w:rsidP="00032EF0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r w:rsidR="009263D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9263D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дминистрация Тумановского сельского поселения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, СДК, Тумановская библиотека</w:t>
                  </w:r>
                </w:p>
              </w:tc>
            </w:tr>
            <w:tr w:rsidR="008C0CED" w:rsidTr="008A4D48">
              <w:trPr>
                <w:trHeight w:val="1178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8C0CE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Проведение акций Внимание - экстремизм! Терроризму нет! и т.д.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222EB8" w:rsidP="00032EF0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  <w:r w:rsidR="009263D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9263D2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8C0CE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2127BD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0CED" w:rsidRPr="002127B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A3338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Администрация Тумановского сельского поселения Вяземского района </w:t>
                  </w:r>
                  <w:proofErr w:type="gramStart"/>
                  <w:r w:rsidRPr="00A3338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Смоленской</w:t>
                  </w:r>
                  <w:proofErr w:type="gramEnd"/>
                </w:p>
              </w:tc>
            </w:tr>
            <w:tr w:rsidR="008C0CED" w:rsidTr="008A4D48">
              <w:trPr>
                <w:trHeight w:val="64"/>
              </w:trPr>
              <w:tc>
                <w:tcPr>
                  <w:tcW w:w="9447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C0CED" w:rsidRDefault="008C0CED" w:rsidP="008A4D48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8C0CED" w:rsidRDefault="008C0CED" w:rsidP="008A4D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C0CED" w:rsidRDefault="008C0CED" w:rsidP="008A4D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  <w:p w:rsidR="008C0CED" w:rsidRPr="001A3F2A" w:rsidRDefault="008C0CED" w:rsidP="008A4D4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8C0CED" w:rsidRDefault="008C0CED" w:rsidP="002F61C8">
      <w:pPr>
        <w:autoSpaceDE w:val="0"/>
        <w:autoSpaceDN w:val="0"/>
        <w:adjustRightInd w:val="0"/>
        <w:spacing w:after="0" w:line="240" w:lineRule="auto"/>
      </w:pPr>
    </w:p>
    <w:sectPr w:rsidR="008C0CED" w:rsidSect="002F61C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1225"/>
    <w:multiLevelType w:val="hybridMultilevel"/>
    <w:tmpl w:val="58DE915E"/>
    <w:lvl w:ilvl="0" w:tplc="8432FA7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97932"/>
    <w:rsid w:val="00011A42"/>
    <w:rsid w:val="000233C7"/>
    <w:rsid w:val="00032EF0"/>
    <w:rsid w:val="000443D1"/>
    <w:rsid w:val="000512CC"/>
    <w:rsid w:val="000525E4"/>
    <w:rsid w:val="00056BD4"/>
    <w:rsid w:val="00071CE4"/>
    <w:rsid w:val="00090AF6"/>
    <w:rsid w:val="000A1392"/>
    <w:rsid w:val="000B1529"/>
    <w:rsid w:val="000C151A"/>
    <w:rsid w:val="00121B8D"/>
    <w:rsid w:val="00126ADA"/>
    <w:rsid w:val="00132003"/>
    <w:rsid w:val="0013244D"/>
    <w:rsid w:val="001477EA"/>
    <w:rsid w:val="0018005F"/>
    <w:rsid w:val="001A1958"/>
    <w:rsid w:val="001A3F2A"/>
    <w:rsid w:val="001B4C74"/>
    <w:rsid w:val="001C6EE6"/>
    <w:rsid w:val="001F42D2"/>
    <w:rsid w:val="002033D4"/>
    <w:rsid w:val="002127BD"/>
    <w:rsid w:val="00222EB8"/>
    <w:rsid w:val="00296F96"/>
    <w:rsid w:val="002C0878"/>
    <w:rsid w:val="002D15F8"/>
    <w:rsid w:val="002D5B87"/>
    <w:rsid w:val="002E1A87"/>
    <w:rsid w:val="002E4D6E"/>
    <w:rsid w:val="002F61C8"/>
    <w:rsid w:val="0031523C"/>
    <w:rsid w:val="003239D3"/>
    <w:rsid w:val="00325EA0"/>
    <w:rsid w:val="0039554A"/>
    <w:rsid w:val="003B5C9C"/>
    <w:rsid w:val="003F349C"/>
    <w:rsid w:val="004478C8"/>
    <w:rsid w:val="004731C2"/>
    <w:rsid w:val="004F22EB"/>
    <w:rsid w:val="005305FD"/>
    <w:rsid w:val="0053119F"/>
    <w:rsid w:val="00547015"/>
    <w:rsid w:val="0061202A"/>
    <w:rsid w:val="00626267"/>
    <w:rsid w:val="00643DA6"/>
    <w:rsid w:val="00681BA0"/>
    <w:rsid w:val="006A0C26"/>
    <w:rsid w:val="006A676E"/>
    <w:rsid w:val="006E2DA9"/>
    <w:rsid w:val="006F4FB6"/>
    <w:rsid w:val="00723F6D"/>
    <w:rsid w:val="007258EB"/>
    <w:rsid w:val="007474ED"/>
    <w:rsid w:val="00753647"/>
    <w:rsid w:val="00761689"/>
    <w:rsid w:val="0076517B"/>
    <w:rsid w:val="00771A53"/>
    <w:rsid w:val="00774773"/>
    <w:rsid w:val="007837A7"/>
    <w:rsid w:val="007B2B7F"/>
    <w:rsid w:val="007E5632"/>
    <w:rsid w:val="00822112"/>
    <w:rsid w:val="00837055"/>
    <w:rsid w:val="008408C2"/>
    <w:rsid w:val="0084598A"/>
    <w:rsid w:val="00846CB3"/>
    <w:rsid w:val="00853D28"/>
    <w:rsid w:val="008603B6"/>
    <w:rsid w:val="00870C7F"/>
    <w:rsid w:val="00873107"/>
    <w:rsid w:val="008A139A"/>
    <w:rsid w:val="008B6742"/>
    <w:rsid w:val="008C0CED"/>
    <w:rsid w:val="008C73B3"/>
    <w:rsid w:val="008E5DF2"/>
    <w:rsid w:val="008F3A48"/>
    <w:rsid w:val="0090776B"/>
    <w:rsid w:val="009263D2"/>
    <w:rsid w:val="0093361C"/>
    <w:rsid w:val="00964052"/>
    <w:rsid w:val="00973B4E"/>
    <w:rsid w:val="00994D67"/>
    <w:rsid w:val="00996EBA"/>
    <w:rsid w:val="009E29AF"/>
    <w:rsid w:val="00A1506E"/>
    <w:rsid w:val="00A234C7"/>
    <w:rsid w:val="00A3338C"/>
    <w:rsid w:val="00A45008"/>
    <w:rsid w:val="00A601CA"/>
    <w:rsid w:val="00AD4656"/>
    <w:rsid w:val="00B05BD0"/>
    <w:rsid w:val="00B216F2"/>
    <w:rsid w:val="00B357DA"/>
    <w:rsid w:val="00B678F8"/>
    <w:rsid w:val="00B8524E"/>
    <w:rsid w:val="00BD30D0"/>
    <w:rsid w:val="00BD7F35"/>
    <w:rsid w:val="00BE2F2A"/>
    <w:rsid w:val="00C04D13"/>
    <w:rsid w:val="00C06256"/>
    <w:rsid w:val="00C2683C"/>
    <w:rsid w:val="00C51DEE"/>
    <w:rsid w:val="00C63E9F"/>
    <w:rsid w:val="00C66E6A"/>
    <w:rsid w:val="00C831A2"/>
    <w:rsid w:val="00C97932"/>
    <w:rsid w:val="00CB78FE"/>
    <w:rsid w:val="00CC4D90"/>
    <w:rsid w:val="00CC7F55"/>
    <w:rsid w:val="00CE6978"/>
    <w:rsid w:val="00D06A21"/>
    <w:rsid w:val="00D11927"/>
    <w:rsid w:val="00D20493"/>
    <w:rsid w:val="00D223A8"/>
    <w:rsid w:val="00D243CE"/>
    <w:rsid w:val="00D308F8"/>
    <w:rsid w:val="00D44E6F"/>
    <w:rsid w:val="00D547B6"/>
    <w:rsid w:val="00D70ED7"/>
    <w:rsid w:val="00D87688"/>
    <w:rsid w:val="00D9150A"/>
    <w:rsid w:val="00D927CD"/>
    <w:rsid w:val="00DA49F6"/>
    <w:rsid w:val="00DC2EDA"/>
    <w:rsid w:val="00DF5BA1"/>
    <w:rsid w:val="00E00F12"/>
    <w:rsid w:val="00E51101"/>
    <w:rsid w:val="00E6061C"/>
    <w:rsid w:val="00E62481"/>
    <w:rsid w:val="00EA6480"/>
    <w:rsid w:val="00EA6BFD"/>
    <w:rsid w:val="00EB4BB5"/>
    <w:rsid w:val="00EC59B3"/>
    <w:rsid w:val="00EE4BA4"/>
    <w:rsid w:val="00EF749F"/>
    <w:rsid w:val="00EF78BF"/>
    <w:rsid w:val="00F037EB"/>
    <w:rsid w:val="00F3441A"/>
    <w:rsid w:val="00F4485A"/>
    <w:rsid w:val="00F574D1"/>
    <w:rsid w:val="00F806AB"/>
    <w:rsid w:val="00F956E8"/>
    <w:rsid w:val="00FB62C7"/>
    <w:rsid w:val="00FD6965"/>
    <w:rsid w:val="00FE64D3"/>
    <w:rsid w:val="00F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32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97932"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a4">
    <w:name w:val="No Spacing"/>
    <w:link w:val="a3"/>
    <w:uiPriority w:val="99"/>
    <w:qFormat/>
    <w:rsid w:val="00C9793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table" w:styleId="a5">
    <w:name w:val="Table Grid"/>
    <w:basedOn w:val="a1"/>
    <w:uiPriority w:val="59"/>
    <w:rsid w:val="00C97932"/>
    <w:pPr>
      <w:spacing w:after="0" w:line="240" w:lineRule="auto"/>
    </w:pPr>
    <w:rPr>
      <w:bC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2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B216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1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1C2"/>
    <w:rPr>
      <w:rFonts w:ascii="Tahoma" w:hAnsi="Tahoma" w:cs="Tahoma"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525E4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99"/>
    <w:qFormat/>
    <w:rsid w:val="000525E4"/>
    <w:pPr>
      <w:spacing w:after="0" w:line="240" w:lineRule="auto"/>
      <w:ind w:left="720"/>
      <w:contextualSpacing/>
    </w:pPr>
    <w:rPr>
      <w:rFonts w:eastAsia="Times New Roman"/>
      <w:bCs w:val="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B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6A676E"/>
    <w:pPr>
      <w:spacing w:after="0" w:line="240" w:lineRule="auto"/>
    </w:pPr>
    <w:rPr>
      <w:rFonts w:eastAsia="Calibri"/>
      <w:b/>
      <w:bCs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524E"/>
  </w:style>
  <w:style w:type="paragraph" w:styleId="aa">
    <w:name w:val="Normal (Web)"/>
    <w:basedOn w:val="a"/>
    <w:uiPriority w:val="99"/>
    <w:rsid w:val="00B8524E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262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Бухгалтер</cp:lastModifiedBy>
  <cp:revision>12</cp:revision>
  <cp:lastPrinted>2019-12-18T07:34:00Z</cp:lastPrinted>
  <dcterms:created xsi:type="dcterms:W3CDTF">2018-04-18T19:11:00Z</dcterms:created>
  <dcterms:modified xsi:type="dcterms:W3CDTF">2023-11-14T20:21:00Z</dcterms:modified>
</cp:coreProperties>
</file>