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F1177C">
        <w:trPr>
          <w:trHeight w:val="4395"/>
        </w:trPr>
        <w:tc>
          <w:tcPr>
            <w:tcW w:w="5103" w:type="dxa"/>
            <w:shd w:val="clear" w:color="auto" w:fill="auto"/>
          </w:tcPr>
          <w:p w:rsidR="00F1177C" w:rsidRDefault="00042185">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F1177C" w:rsidRDefault="00F1177C">
            <w:pPr>
              <w:spacing w:after="0" w:line="240" w:lineRule="auto"/>
              <w:rPr>
                <w:sz w:val="28"/>
                <w:szCs w:val="28"/>
              </w:rPr>
            </w:pPr>
          </w:p>
          <w:p w:rsidR="00F1177C" w:rsidRDefault="00042185">
            <w:pPr>
              <w:spacing w:after="0" w:line="240" w:lineRule="auto"/>
              <w:jc w:val="center"/>
            </w:pPr>
            <w:r>
              <w:rPr>
                <w:b/>
                <w:sz w:val="18"/>
              </w:rPr>
              <w:t>ГЛАВНОЕ УПРАВЛЕНИЕ</w:t>
            </w:r>
          </w:p>
          <w:p w:rsidR="00F1177C" w:rsidRDefault="00042185">
            <w:pPr>
              <w:pStyle w:val="Heading3"/>
              <w:widowControl w:val="0"/>
            </w:pPr>
            <w:r>
              <w:t>МИНИСТЕРСТВА РОССИЙСКОЙ ФЕДЕРАЦИИ</w:t>
            </w:r>
          </w:p>
          <w:p w:rsidR="00F1177C" w:rsidRDefault="00042185">
            <w:pPr>
              <w:spacing w:after="0" w:line="240" w:lineRule="auto"/>
              <w:jc w:val="center"/>
            </w:pPr>
            <w:r>
              <w:rPr>
                <w:b/>
                <w:sz w:val="18"/>
              </w:rPr>
              <w:t>ПО ДЕЛАМ ГРАЖДАНСКОЙ ОБОРОНЫ, ЧРЕЗВЫЧАЙНЫМ СИТУАЦИЯМ И ЛИКВИДАЦИИ</w:t>
            </w:r>
          </w:p>
          <w:p w:rsidR="00F1177C" w:rsidRDefault="00042185">
            <w:pPr>
              <w:spacing w:after="0" w:line="240" w:lineRule="auto"/>
              <w:jc w:val="center"/>
            </w:pPr>
            <w:r>
              <w:rPr>
                <w:b/>
                <w:sz w:val="18"/>
              </w:rPr>
              <w:t>ПОСЛЕДСТВИЙ СТИХИЙНЫХ БЕДСТВИЙ</w:t>
            </w:r>
          </w:p>
          <w:p w:rsidR="00F1177C" w:rsidRDefault="00042185">
            <w:pPr>
              <w:spacing w:after="0" w:line="240" w:lineRule="auto"/>
              <w:jc w:val="center"/>
            </w:pPr>
            <w:r>
              <w:rPr>
                <w:b/>
                <w:sz w:val="18"/>
              </w:rPr>
              <w:t>ПО СМОЛЕНСКОЙ ОБЛАСТИ</w:t>
            </w:r>
          </w:p>
          <w:p w:rsidR="00F1177C" w:rsidRDefault="00042185">
            <w:pPr>
              <w:pStyle w:val="13"/>
              <w:jc w:val="center"/>
            </w:pPr>
            <w:r>
              <w:rPr>
                <w:b/>
                <w:sz w:val="24"/>
              </w:rPr>
              <w:t>(Главное управление МЧС России</w:t>
            </w:r>
          </w:p>
          <w:p w:rsidR="00F1177C" w:rsidRDefault="00042185">
            <w:pPr>
              <w:pStyle w:val="13"/>
              <w:jc w:val="center"/>
            </w:pPr>
            <w:r>
              <w:rPr>
                <w:b/>
                <w:sz w:val="24"/>
              </w:rPr>
              <w:t>по Смоленской области)</w:t>
            </w:r>
          </w:p>
          <w:p w:rsidR="00F1177C" w:rsidRDefault="00F1177C">
            <w:pPr>
              <w:pStyle w:val="13"/>
              <w:jc w:val="center"/>
              <w:rPr>
                <w:sz w:val="10"/>
                <w:szCs w:val="10"/>
              </w:rPr>
            </w:pPr>
          </w:p>
          <w:p w:rsidR="00F1177C" w:rsidRDefault="00042185">
            <w:pPr>
              <w:pStyle w:val="13"/>
              <w:jc w:val="center"/>
            </w:pPr>
            <w:r>
              <w:rPr>
                <w:sz w:val="18"/>
              </w:rPr>
              <w:t xml:space="preserve">ул. Багратиона, д. 3, г. </w:t>
            </w:r>
            <w:r>
              <w:rPr>
                <w:sz w:val="18"/>
              </w:rPr>
              <w:t>Смоленск, 214004</w:t>
            </w:r>
          </w:p>
          <w:p w:rsidR="00F1177C" w:rsidRDefault="00042185">
            <w:pPr>
              <w:pStyle w:val="13"/>
              <w:jc w:val="center"/>
            </w:pPr>
            <w:r>
              <w:rPr>
                <w:sz w:val="18"/>
              </w:rPr>
              <w:t>Телефон: 38-62-01 Факс: 30-80-23 (код 4812)</w:t>
            </w:r>
          </w:p>
          <w:p w:rsidR="00F1177C" w:rsidRDefault="00F1177C">
            <w:pPr>
              <w:spacing w:after="0" w:line="240" w:lineRule="exact"/>
              <w:jc w:val="center"/>
            </w:pPr>
            <w:hyperlink r:id="rId6">
              <w:r w:rsidR="00042185">
                <w:rPr>
                  <w:sz w:val="18"/>
                  <w:szCs w:val="18"/>
                  <w:lang w:val="en-US"/>
                </w:rPr>
                <w:t>gu</w:t>
              </w:r>
              <w:r w:rsidR="00042185">
                <w:rPr>
                  <w:sz w:val="18"/>
                  <w:szCs w:val="18"/>
                </w:rPr>
                <w:t>.</w:t>
              </w:r>
              <w:r w:rsidR="00042185">
                <w:rPr>
                  <w:sz w:val="18"/>
                  <w:szCs w:val="18"/>
                  <w:lang w:val="en-US"/>
                </w:rPr>
                <w:t>mchs</w:t>
              </w:r>
              <w:r w:rsidR="00042185">
                <w:rPr>
                  <w:sz w:val="18"/>
                  <w:szCs w:val="18"/>
                </w:rPr>
                <w:t>.</w:t>
              </w:r>
              <w:r w:rsidR="00042185">
                <w:rPr>
                  <w:sz w:val="18"/>
                  <w:szCs w:val="18"/>
                  <w:lang w:val="en-US"/>
                </w:rPr>
                <w:t>smol</w:t>
              </w:r>
              <w:r w:rsidR="00042185">
                <w:rPr>
                  <w:sz w:val="18"/>
                  <w:szCs w:val="18"/>
                </w:rPr>
                <w:t>@</w:t>
              </w:r>
              <w:r w:rsidR="00042185">
                <w:rPr>
                  <w:sz w:val="18"/>
                  <w:szCs w:val="18"/>
                  <w:lang w:val="en-US"/>
                </w:rPr>
                <w:t>yandex</w:t>
              </w:r>
              <w:r w:rsidR="00042185">
                <w:rPr>
                  <w:sz w:val="18"/>
                  <w:szCs w:val="18"/>
                </w:rPr>
                <w:t>.</w:t>
              </w:r>
              <w:r w:rsidR="00042185">
                <w:rPr>
                  <w:sz w:val="18"/>
                  <w:szCs w:val="18"/>
                  <w:lang w:val="en-US"/>
                </w:rPr>
                <w:t>ru</w:t>
              </w:r>
            </w:hyperlink>
          </w:p>
          <w:p w:rsidR="00F1177C" w:rsidRDefault="00F1177C">
            <w:pPr>
              <w:pStyle w:val="13"/>
              <w:spacing w:line="360" w:lineRule="auto"/>
              <w:jc w:val="center"/>
              <w:rPr>
                <w:sz w:val="24"/>
                <w:szCs w:val="24"/>
                <w:u w:val="single"/>
              </w:rPr>
            </w:pPr>
          </w:p>
          <w:p w:rsidR="00F1177C" w:rsidRDefault="00042185">
            <w:pPr>
              <w:pStyle w:val="13"/>
              <w:spacing w:line="360" w:lineRule="auto"/>
              <w:jc w:val="center"/>
            </w:pPr>
            <w:r>
              <w:rPr>
                <w:sz w:val="24"/>
                <w:szCs w:val="24"/>
                <w:u w:val="single"/>
              </w:rPr>
              <w:t>17.11.202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F1177C" w:rsidRDefault="00042185">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F1177C" w:rsidRDefault="00F1177C">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F1177C" w:rsidRDefault="00042185">
            <w:pPr>
              <w:pStyle w:val="a4"/>
              <w:spacing w:after="0"/>
              <w:ind w:right="57"/>
              <w:jc w:val="center"/>
            </w:pPr>
            <w:r>
              <w:rPr>
                <w:sz w:val="24"/>
                <w:szCs w:val="24"/>
              </w:rPr>
              <w:t>Согласно списку рассылки</w:t>
            </w:r>
          </w:p>
        </w:tc>
      </w:tr>
    </w:tbl>
    <w:p w:rsidR="00F1177C" w:rsidRDefault="00F1177C">
      <w:pPr>
        <w:spacing w:after="0" w:line="240" w:lineRule="auto"/>
        <w:ind w:firstLine="680"/>
        <w:jc w:val="center"/>
        <w:rPr>
          <w:b/>
          <w:bCs/>
          <w:sz w:val="26"/>
          <w:szCs w:val="26"/>
        </w:rPr>
      </w:pPr>
    </w:p>
    <w:p w:rsidR="00F1177C" w:rsidRDefault="00F1177C">
      <w:pPr>
        <w:spacing w:after="0" w:line="240" w:lineRule="auto"/>
        <w:ind w:firstLine="680"/>
        <w:jc w:val="center"/>
        <w:rPr>
          <w:b/>
          <w:bCs/>
          <w:sz w:val="26"/>
          <w:szCs w:val="26"/>
        </w:rPr>
      </w:pPr>
    </w:p>
    <w:p w:rsidR="00F1177C" w:rsidRDefault="00F1177C">
      <w:pPr>
        <w:spacing w:after="0" w:line="240" w:lineRule="auto"/>
        <w:ind w:firstLine="680"/>
        <w:jc w:val="center"/>
        <w:rPr>
          <w:b/>
          <w:bCs/>
          <w:sz w:val="26"/>
          <w:szCs w:val="26"/>
        </w:rPr>
      </w:pPr>
    </w:p>
    <w:p w:rsidR="00F1177C" w:rsidRDefault="00042185">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F1177C" w:rsidRDefault="00042185">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F1177C" w:rsidRDefault="00042185">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F1177C" w:rsidRDefault="00042185">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F1177C" w:rsidRDefault="00042185">
      <w:pPr>
        <w:spacing w:after="0" w:line="240" w:lineRule="auto"/>
        <w:ind w:firstLine="680"/>
        <w:jc w:val="center"/>
      </w:pPr>
      <w:r>
        <w:rPr>
          <w:b/>
          <w:bCs/>
          <w:sz w:val="24"/>
          <w:szCs w:val="24"/>
        </w:rPr>
        <w:t>на 18 ноября 2023 года</w:t>
      </w:r>
    </w:p>
    <w:p w:rsidR="00F1177C" w:rsidRDefault="00F1177C">
      <w:pPr>
        <w:spacing w:after="0" w:line="240" w:lineRule="auto"/>
        <w:ind w:firstLine="680"/>
        <w:rPr>
          <w:sz w:val="24"/>
          <w:szCs w:val="24"/>
        </w:rPr>
      </w:pPr>
    </w:p>
    <w:p w:rsidR="00F1177C" w:rsidRDefault="00042185">
      <w:pPr>
        <w:spacing w:after="0" w:line="240" w:lineRule="auto"/>
        <w:ind w:firstLine="680"/>
        <w:jc w:val="center"/>
      </w:pPr>
      <w:r>
        <w:rPr>
          <w:b/>
          <w:bCs/>
          <w:sz w:val="24"/>
          <w:szCs w:val="24"/>
          <w:lang w:val="en-US"/>
        </w:rPr>
        <w:t>I</w:t>
      </w:r>
      <w:r>
        <w:rPr>
          <w:b/>
          <w:bCs/>
          <w:sz w:val="24"/>
          <w:szCs w:val="24"/>
        </w:rPr>
        <w:t>. Оценка состояния обстановки</w:t>
      </w:r>
    </w:p>
    <w:p w:rsidR="00F1177C" w:rsidRDefault="00F1177C">
      <w:pPr>
        <w:spacing w:after="0" w:line="240" w:lineRule="auto"/>
        <w:ind w:firstLine="680"/>
        <w:jc w:val="left"/>
        <w:rPr>
          <w:sz w:val="24"/>
          <w:szCs w:val="24"/>
        </w:rPr>
      </w:pPr>
    </w:p>
    <w:p w:rsidR="00F1177C" w:rsidRDefault="00042185">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F1177C" w:rsidRDefault="00042185">
      <w:pPr>
        <w:tabs>
          <w:tab w:val="left" w:pos="8520"/>
        </w:tabs>
        <w:spacing w:after="0" w:line="240" w:lineRule="auto"/>
        <w:ind w:firstLine="680"/>
        <w:rPr>
          <w:color w:val="000000"/>
        </w:rPr>
      </w:pPr>
      <w:r>
        <w:rPr>
          <w:color w:val="000000"/>
          <w:sz w:val="24"/>
        </w:rPr>
        <w:t xml:space="preserve">Облачно </w:t>
      </w:r>
      <w:r>
        <w:rPr>
          <w:color w:val="000000"/>
          <w:sz w:val="24"/>
          <w:szCs w:val="24"/>
        </w:rPr>
        <w:t>с прояснениями</w:t>
      </w:r>
      <w:r>
        <w:rPr>
          <w:color w:val="000000"/>
          <w:sz w:val="24"/>
        </w:rPr>
        <w:t>.</w:t>
      </w:r>
      <w:r>
        <w:rPr>
          <w:rFonts w:eastAsia="Arial"/>
          <w:color w:val="000000"/>
          <w:sz w:val="24"/>
          <w:szCs w:val="24"/>
        </w:rPr>
        <w:t xml:space="preserve"> Преимущественно без осадков. </w:t>
      </w:r>
      <w:r>
        <w:rPr>
          <w:rFonts w:eastAsia="Arial"/>
          <w:color w:val="000000"/>
          <w:sz w:val="24"/>
          <w:szCs w:val="24"/>
        </w:rPr>
        <w:t>Ветер восточных направлений, 3-8 м/с</w:t>
      </w:r>
      <w:r>
        <w:rPr>
          <w:color w:val="000000"/>
          <w:sz w:val="24"/>
          <w:szCs w:val="24"/>
        </w:rPr>
        <w:t xml:space="preserve">. </w:t>
      </w:r>
      <w:bookmarkStart w:id="0" w:name="__DdeLink__640_680390011"/>
      <w:bookmarkStart w:id="1" w:name="__DdeLink__2989_3577993372"/>
      <w:bookmarkStart w:id="2" w:name="__DdeLink__4335_3762997684"/>
      <w:bookmarkStart w:id="3" w:name="__DdeLink__1900_2602816240"/>
      <w:bookmarkStart w:id="4" w:name="__DdeLink__420_246716379"/>
      <w:bookmarkStart w:id="5" w:name="__DdeLink__8776_1238342660"/>
      <w:bookmarkStart w:id="6" w:name="__DdeLink__9492_1809771745"/>
      <w:bookmarkStart w:id="7" w:name="__DdeLink__4301_2108927392"/>
      <w:bookmarkStart w:id="8" w:name="__DdeLink__4726_1991701590"/>
      <w:bookmarkStart w:id="9" w:name="__DdeLink__2633_1219950872"/>
      <w:bookmarkStart w:id="10" w:name="__DdeLink__6971_1008733088"/>
      <w:bookmarkStart w:id="11" w:name="__DdeLink__4058_295980833"/>
      <w:bookmarkStart w:id="12" w:name="__DdeLink__2301_1057431535"/>
      <w:bookmarkStart w:id="13" w:name="__DdeLink__15920_3643242805"/>
      <w:bookmarkStart w:id="14" w:name="__DdeLink__492_4215499199"/>
      <w:bookmarkStart w:id="15" w:name="__DdeLink__417_479931278"/>
      <w:bookmarkStart w:id="16" w:name="__DdeLink__2596_3785924683"/>
      <w:bookmarkStart w:id="17" w:name="__DdeLink__312_2481037630"/>
      <w:r>
        <w:rPr>
          <w:color w:val="000000"/>
          <w:sz w:val="24"/>
          <w:szCs w:val="24"/>
        </w:rPr>
        <w:t>Температура воздуха</w:t>
      </w:r>
      <w:r>
        <w:rPr>
          <w:color w:val="000000"/>
          <w:sz w:val="24"/>
          <w:szCs w:val="24"/>
        </w:rPr>
        <w:t xml:space="preserve">: ночью -11…-6°C, днем -7…-2°C. </w:t>
      </w:r>
      <w:bookmarkEnd w:id="0"/>
      <w:r>
        <w:rPr>
          <w:color w:val="000000"/>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z w:val="24"/>
          <w:szCs w:val="24"/>
        </w:rPr>
        <w:t xml:space="preserve"> 742 мм </w:t>
      </w:r>
      <w:proofErr w:type="spellStart"/>
      <w:r>
        <w:rPr>
          <w:color w:val="000000"/>
          <w:sz w:val="24"/>
          <w:szCs w:val="24"/>
        </w:rPr>
        <w:t>рт</w:t>
      </w:r>
      <w:proofErr w:type="spellEnd"/>
      <w:r>
        <w:rPr>
          <w:color w:val="000000"/>
          <w:sz w:val="24"/>
          <w:szCs w:val="24"/>
        </w:rPr>
        <w:t>.</w:t>
      </w:r>
      <w:r>
        <w:rPr>
          <w:color w:val="000000"/>
          <w:sz w:val="24"/>
          <w:szCs w:val="24"/>
        </w:rPr>
        <w:t xml:space="preserve"> столба, будет расти.</w:t>
      </w:r>
    </w:p>
    <w:p w:rsidR="00F1177C" w:rsidRDefault="00F1177C">
      <w:pPr>
        <w:tabs>
          <w:tab w:val="left" w:pos="8520"/>
        </w:tabs>
        <w:spacing w:after="0" w:line="240" w:lineRule="auto"/>
        <w:ind w:firstLine="680"/>
      </w:pPr>
    </w:p>
    <w:p w:rsidR="00F1177C" w:rsidRDefault="00042185">
      <w:pPr>
        <w:spacing w:after="0" w:line="240" w:lineRule="auto"/>
        <w:ind w:firstLine="680"/>
      </w:pPr>
      <w:r>
        <w:rPr>
          <w:b/>
          <w:sz w:val="24"/>
          <w:szCs w:val="24"/>
        </w:rPr>
        <w:t>1.2. Биолого-социальная обстановка.</w:t>
      </w:r>
    </w:p>
    <w:p w:rsidR="00F1177C" w:rsidRDefault="00042185">
      <w:pPr>
        <w:pStyle w:val="a4"/>
        <w:spacing w:after="0"/>
        <w:ind w:firstLine="680"/>
      </w:pPr>
      <w:r>
        <w:rPr>
          <w:sz w:val="24"/>
          <w:szCs w:val="24"/>
        </w:rPr>
        <w:t>В Смоленской области зарегистрировано 148996 случаев заболевания COVID-19 (прирост за неделю – 61 случаев).</w:t>
      </w:r>
    </w:p>
    <w:p w:rsidR="00F1177C" w:rsidRDefault="00042185">
      <w:pPr>
        <w:pStyle w:val="a4"/>
        <w:spacing w:after="0"/>
        <w:ind w:firstLine="680"/>
      </w:pPr>
      <w:r>
        <w:rPr>
          <w:sz w:val="24"/>
          <w:szCs w:val="24"/>
        </w:rPr>
        <w:t>Количество лиц, находящихся под медицинским наблюдением – 144, в том числе на амбулаторно</w:t>
      </w:r>
      <w:r>
        <w:rPr>
          <w:sz w:val="24"/>
          <w:szCs w:val="24"/>
        </w:rPr>
        <w:t>м лечении – 115, в условиях изоляции в специализированных медицинских учреждениях – 29.</w:t>
      </w:r>
    </w:p>
    <w:p w:rsidR="00F1177C" w:rsidRDefault="00042185">
      <w:pPr>
        <w:pStyle w:val="a4"/>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06.11.2023 по 12.11.2023 проведено лабораторных иссл</w:t>
      </w:r>
      <w:r>
        <w:rPr>
          <w:sz w:val="24"/>
          <w:szCs w:val="24"/>
        </w:rPr>
        <w:t xml:space="preserve">едований – 470.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2199731.</w:t>
      </w:r>
    </w:p>
    <w:p w:rsidR="00F1177C" w:rsidRDefault="00042185">
      <w:pPr>
        <w:pStyle w:val="a4"/>
        <w:spacing w:after="57"/>
        <w:ind w:firstLine="680"/>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w:t>
      </w:r>
      <w:r>
        <w:rPr>
          <w:sz w:val="24"/>
          <w:szCs w:val="24"/>
        </w:rPr>
        <w:t>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расположенных на территории</w:t>
      </w:r>
      <w:r>
        <w:rPr>
          <w:sz w:val="24"/>
          <w:szCs w:val="24"/>
        </w:rPr>
        <w:t xml:space="preserve"> Смоленской области.</w:t>
      </w:r>
    </w:p>
    <w:p w:rsidR="00F1177C" w:rsidRDefault="00042185">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45 неделе (с 06.11.2023 по 12.11.2023) в сравнении с предыдущей неделей уровень заболеваемости гриппом и </w:t>
      </w:r>
      <w:r>
        <w:rPr>
          <w:sz w:val="24"/>
          <w:szCs w:val="24"/>
        </w:rPr>
        <w:lastRenderedPageBreak/>
        <w:t>ОРВИ по Смоленской области повысился на 50,4%.</w:t>
      </w:r>
    </w:p>
    <w:p w:rsidR="00F1177C" w:rsidRDefault="00042185">
      <w:pPr>
        <w:pStyle w:val="a4"/>
        <w:spacing w:after="0"/>
        <w:ind w:firstLine="680"/>
      </w:pPr>
      <w:r>
        <w:rPr>
          <w:sz w:val="24"/>
          <w:szCs w:val="24"/>
        </w:rPr>
        <w:t xml:space="preserve">По </w:t>
      </w:r>
      <w:r>
        <w:rPr>
          <w:sz w:val="24"/>
          <w:szCs w:val="24"/>
        </w:rPr>
        <w:t>совокупному населению эпидемические пороги заболеваемости гриппом и ОРВИ по области и городу были снижены, соответственно, на 1,6% и 9,9%.</w:t>
      </w:r>
    </w:p>
    <w:p w:rsidR="00F1177C" w:rsidRDefault="00042185">
      <w:pPr>
        <w:pStyle w:val="a4"/>
        <w:spacing w:after="0"/>
        <w:ind w:firstLine="680"/>
      </w:pPr>
      <w:r>
        <w:rPr>
          <w:sz w:val="24"/>
          <w:szCs w:val="24"/>
        </w:rPr>
        <w:t>Заболеваемость ОРВИ на 45 неделе обусловлена циркуляцией респираторных вирусов не гриппозной этиологии.</w:t>
      </w:r>
    </w:p>
    <w:p w:rsidR="00F1177C" w:rsidRDefault="00042185">
      <w:pPr>
        <w:pStyle w:val="a4"/>
        <w:spacing w:after="0"/>
        <w:ind w:firstLine="680"/>
      </w:pPr>
      <w:r>
        <w:rPr>
          <w:sz w:val="24"/>
          <w:szCs w:val="24"/>
        </w:rPr>
        <w:t>На территории</w:t>
      </w:r>
      <w:r>
        <w:rPr>
          <w:sz w:val="24"/>
          <w:szCs w:val="24"/>
        </w:rPr>
        <w:t xml:space="preserve"> Смоленской области по состоянию на 14.11.2023 привито против гриппа 316 086 человек. Охват населения Смоленской области прививками против гриппа составил 37,3%. </w:t>
      </w:r>
    </w:p>
    <w:p w:rsidR="00F1177C" w:rsidRDefault="00042185">
      <w:pPr>
        <w:pStyle w:val="a4"/>
        <w:spacing w:after="0"/>
        <w:ind w:firstLine="680"/>
      </w:pPr>
      <w:r>
        <w:rPr>
          <w:sz w:val="24"/>
          <w:szCs w:val="24"/>
        </w:rPr>
        <w:t>На территории Смоленской области по состоянию на 07.11.2023 привито против гриппа 221 415 чел</w:t>
      </w:r>
      <w:r>
        <w:rPr>
          <w:sz w:val="24"/>
          <w:szCs w:val="24"/>
        </w:rPr>
        <w:t>овек. Охват населения Смоленской области прививками против гриппа составил 26,1%.</w:t>
      </w:r>
    </w:p>
    <w:p w:rsidR="00F1177C" w:rsidRDefault="00042185">
      <w:pPr>
        <w:tabs>
          <w:tab w:val="left" w:pos="993"/>
        </w:tabs>
        <w:spacing w:after="0" w:line="240" w:lineRule="auto"/>
        <w:ind w:firstLine="709"/>
      </w:pPr>
      <w:r>
        <w:rPr>
          <w:sz w:val="24"/>
          <w:szCs w:val="24"/>
        </w:rPr>
        <w:t xml:space="preserve">За прошедшие сутки на водных объектах Смоленской области происшествий не произошло. </w:t>
      </w:r>
    </w:p>
    <w:p w:rsidR="00F1177C" w:rsidRDefault="00F1177C">
      <w:pPr>
        <w:pStyle w:val="a4"/>
        <w:spacing w:after="0"/>
        <w:ind w:firstLine="680"/>
        <w:rPr>
          <w:rFonts w:eastAsia="Arial"/>
          <w:sz w:val="24"/>
          <w:szCs w:val="24"/>
        </w:rPr>
      </w:pPr>
    </w:p>
    <w:p w:rsidR="00F1177C" w:rsidRDefault="00042185">
      <w:pPr>
        <w:pStyle w:val="affa"/>
        <w:widowControl w:val="0"/>
        <w:spacing w:before="0" w:after="0" w:line="240" w:lineRule="auto"/>
        <w:ind w:firstLine="680"/>
      </w:pPr>
      <w:r>
        <w:rPr>
          <w:b/>
        </w:rPr>
        <w:t xml:space="preserve">1.3. РХБ (радиационная, химическая, биологическая) и экологическая </w:t>
      </w:r>
      <w:r>
        <w:rPr>
          <w:b/>
        </w:rPr>
        <w:t>обстановка.</w:t>
      </w:r>
    </w:p>
    <w:p w:rsidR="00F1177C" w:rsidRDefault="00042185">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0,10 - 0,14 </w:t>
      </w:r>
      <w:proofErr w:type="spellStart"/>
      <w:r>
        <w:rPr>
          <w:sz w:val="24"/>
          <w:szCs w:val="24"/>
        </w:rPr>
        <w:t>мкЗв</w:t>
      </w:r>
      <w:proofErr w:type="spellEnd"/>
      <w:r>
        <w:rPr>
          <w:sz w:val="24"/>
          <w:szCs w:val="24"/>
        </w:rPr>
        <w:t>/час.</w:t>
      </w:r>
    </w:p>
    <w:p w:rsidR="00F1177C" w:rsidRDefault="00F1177C">
      <w:pPr>
        <w:spacing w:after="0" w:line="240" w:lineRule="auto"/>
        <w:ind w:firstLine="680"/>
      </w:pPr>
    </w:p>
    <w:p w:rsidR="00F1177C" w:rsidRDefault="00042185">
      <w:pPr>
        <w:spacing w:after="0" w:line="240" w:lineRule="auto"/>
        <w:ind w:firstLine="680"/>
      </w:pPr>
      <w:r>
        <w:rPr>
          <w:b/>
          <w:sz w:val="24"/>
          <w:szCs w:val="24"/>
        </w:rPr>
        <w:t>1.4 Гидрологическая обстановка.</w:t>
      </w:r>
    </w:p>
    <w:p w:rsidR="00F1177C" w:rsidRDefault="00042185">
      <w:pPr>
        <w:spacing w:after="0" w:line="240" w:lineRule="auto"/>
        <w:ind w:firstLine="680"/>
      </w:pPr>
      <w:r>
        <w:rPr>
          <w:sz w:val="24"/>
          <w:szCs w:val="24"/>
        </w:rPr>
        <w:t>Температура воды: +3°C.</w:t>
      </w:r>
    </w:p>
    <w:p w:rsidR="00F1177C" w:rsidRDefault="00F1177C">
      <w:pPr>
        <w:spacing w:after="0" w:line="240" w:lineRule="auto"/>
        <w:ind w:firstLine="680"/>
      </w:pPr>
    </w:p>
    <w:p w:rsidR="00F1177C" w:rsidRDefault="00042185">
      <w:pPr>
        <w:spacing w:after="0" w:line="240" w:lineRule="auto"/>
        <w:ind w:firstLine="709"/>
        <w:textAlignment w:val="auto"/>
      </w:pPr>
      <w:r>
        <w:rPr>
          <w:b/>
          <w:sz w:val="24"/>
          <w:szCs w:val="24"/>
        </w:rPr>
        <w:t>Данные</w:t>
      </w:r>
      <w:r>
        <w:rPr>
          <w:b/>
          <w:sz w:val="24"/>
          <w:szCs w:val="24"/>
        </w:rPr>
        <w:t xml:space="preserve"> по уровням вод</w:t>
      </w:r>
      <w:r>
        <w:rPr>
          <w:b/>
          <w:sz w:val="24"/>
          <w:szCs w:val="24"/>
        </w:rPr>
        <w:t>ы на реках и ГТС Смоленской области.</w:t>
      </w:r>
    </w:p>
    <w:p w:rsidR="00F1177C" w:rsidRDefault="00042185">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F1177C" w:rsidRDefault="00F1177C">
      <w:pPr>
        <w:spacing w:after="0" w:line="240" w:lineRule="auto"/>
        <w:ind w:firstLine="709"/>
        <w:textAlignment w:val="auto"/>
      </w:pPr>
    </w:p>
    <w:p w:rsidR="00F1177C" w:rsidRDefault="00042185">
      <w:pPr>
        <w:spacing w:after="0" w:line="240" w:lineRule="auto"/>
        <w:ind w:firstLine="680"/>
      </w:pPr>
      <w:r>
        <w:rPr>
          <w:b/>
          <w:bCs/>
          <w:sz w:val="24"/>
          <w:szCs w:val="24"/>
        </w:rPr>
        <w:t xml:space="preserve">1.5. </w:t>
      </w:r>
      <w:proofErr w:type="spellStart"/>
      <w:r>
        <w:rPr>
          <w:b/>
          <w:bCs/>
          <w:sz w:val="24"/>
          <w:szCs w:val="24"/>
        </w:rPr>
        <w:t>Лесопож</w:t>
      </w:r>
      <w:r>
        <w:rPr>
          <w:b/>
          <w:bCs/>
          <w:sz w:val="24"/>
          <w:szCs w:val="24"/>
        </w:rPr>
        <w:t>арная</w:t>
      </w:r>
      <w:proofErr w:type="spellEnd"/>
      <w:r>
        <w:rPr>
          <w:b/>
          <w:bCs/>
          <w:sz w:val="24"/>
          <w:szCs w:val="24"/>
        </w:rPr>
        <w:t xml:space="preserve"> обстановка.</w:t>
      </w:r>
    </w:p>
    <w:p w:rsidR="00F1177C" w:rsidRDefault="00042185">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F1177C" w:rsidRDefault="00042185">
      <w:pPr>
        <w:pStyle w:val="affe"/>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w:t>
      </w:r>
      <w:r>
        <w:rPr>
          <w:rFonts w:ascii="Times New Roman" w:hAnsi="Times New Roman"/>
          <w:color w:val="000000"/>
          <w:sz w:val="24"/>
          <w:szCs w:val="24"/>
        </w:rPr>
        <w:t>еды их обитания от 06.10.2023 №01-04-0274 установлено окончание пожароопасного сезона на землях лесного фонда.</w:t>
      </w:r>
    </w:p>
    <w:p w:rsidR="00F1177C" w:rsidRDefault="00F1177C">
      <w:pPr>
        <w:pStyle w:val="affe"/>
        <w:tabs>
          <w:tab w:val="left" w:pos="993"/>
        </w:tabs>
        <w:spacing w:after="0" w:line="240" w:lineRule="auto"/>
        <w:ind w:left="0" w:firstLine="709"/>
        <w:contextualSpacing w:val="0"/>
        <w:rPr>
          <w:rFonts w:ascii="Times New Roman" w:hAnsi="Times New Roman"/>
          <w:sz w:val="24"/>
          <w:szCs w:val="24"/>
        </w:rPr>
      </w:pPr>
    </w:p>
    <w:p w:rsidR="00F1177C" w:rsidRDefault="00042185">
      <w:pPr>
        <w:tabs>
          <w:tab w:val="left" w:pos="8055"/>
        </w:tabs>
        <w:spacing w:after="0" w:line="240" w:lineRule="auto"/>
        <w:ind w:firstLine="680"/>
      </w:pPr>
      <w:r>
        <w:rPr>
          <w:b/>
          <w:sz w:val="24"/>
          <w:szCs w:val="24"/>
        </w:rPr>
        <w:t>1.6. Геомагнитная обстановка</w:t>
      </w:r>
      <w:r>
        <w:rPr>
          <w:sz w:val="24"/>
          <w:szCs w:val="24"/>
        </w:rPr>
        <w:t>.</w:t>
      </w:r>
    </w:p>
    <w:p w:rsidR="00F1177C" w:rsidRDefault="00042185">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F1177C" w:rsidRDefault="00F1177C">
      <w:pPr>
        <w:tabs>
          <w:tab w:val="left" w:pos="8055"/>
        </w:tabs>
        <w:spacing w:after="0" w:line="240" w:lineRule="auto"/>
        <w:ind w:firstLine="680"/>
      </w:pPr>
    </w:p>
    <w:p w:rsidR="00F1177C" w:rsidRDefault="00042185">
      <w:pPr>
        <w:tabs>
          <w:tab w:val="left" w:pos="5100"/>
        </w:tabs>
        <w:spacing w:after="0" w:line="240" w:lineRule="auto"/>
        <w:ind w:firstLine="680"/>
      </w:pPr>
      <w:r>
        <w:rPr>
          <w:b/>
          <w:sz w:val="24"/>
          <w:szCs w:val="24"/>
        </w:rPr>
        <w:t>1.7. Обстановка на федеральной автодороге.</w:t>
      </w:r>
    </w:p>
    <w:p w:rsidR="00F1177C" w:rsidRDefault="00042185">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-1…-4°C. Дорожное покрытие сухое, местами влажное обработано химикатами.</w:t>
      </w:r>
    </w:p>
    <w:p w:rsidR="00F1177C" w:rsidRDefault="00F1177C">
      <w:pPr>
        <w:tabs>
          <w:tab w:val="left" w:pos="5100"/>
        </w:tabs>
        <w:spacing w:after="0" w:line="240" w:lineRule="auto"/>
        <w:ind w:firstLine="680"/>
      </w:pPr>
    </w:p>
    <w:p w:rsidR="00F1177C" w:rsidRDefault="00042185">
      <w:pPr>
        <w:tabs>
          <w:tab w:val="left" w:pos="2552"/>
        </w:tabs>
        <w:spacing w:after="0" w:line="240" w:lineRule="auto"/>
        <w:ind w:firstLine="680"/>
      </w:pPr>
      <w:r>
        <w:rPr>
          <w:b/>
          <w:sz w:val="24"/>
          <w:szCs w:val="24"/>
        </w:rPr>
        <w:t>1.8. Техногенная обстановка.</w:t>
      </w:r>
    </w:p>
    <w:p w:rsidR="00F1177C" w:rsidRDefault="00042185">
      <w:pPr>
        <w:spacing w:after="57" w:line="240" w:lineRule="auto"/>
        <w:ind w:firstLine="680"/>
      </w:pPr>
      <w:r>
        <w:rPr>
          <w:sz w:val="24"/>
          <w:szCs w:val="24"/>
        </w:rPr>
        <w:t>Несанкционированные остановки работ</w:t>
      </w:r>
      <w:r>
        <w:rPr>
          <w:sz w:val="24"/>
          <w:szCs w:val="24"/>
        </w:rPr>
        <w:t>ы ПОО и происшествия на СЗО не зафиксированы.</w:t>
      </w:r>
    </w:p>
    <w:p w:rsidR="00F1177C" w:rsidRDefault="00F1177C">
      <w:pPr>
        <w:spacing w:after="0" w:line="240" w:lineRule="auto"/>
        <w:ind w:firstLine="680"/>
        <w:rPr>
          <w:sz w:val="24"/>
          <w:szCs w:val="24"/>
        </w:rPr>
      </w:pPr>
    </w:p>
    <w:p w:rsidR="00F1177C" w:rsidRDefault="00042185">
      <w:pPr>
        <w:pStyle w:val="affa"/>
        <w:tabs>
          <w:tab w:val="left" w:pos="851"/>
        </w:tabs>
        <w:spacing w:before="0" w:after="0" w:line="240" w:lineRule="auto"/>
        <w:ind w:firstLine="680"/>
        <w:jc w:val="center"/>
      </w:pPr>
      <w:r>
        <w:rPr>
          <w:b/>
          <w:bCs/>
        </w:rPr>
        <w:t>II. Прогноз возникновения происшествий (ЧС)</w:t>
      </w:r>
    </w:p>
    <w:p w:rsidR="00F1177C" w:rsidRDefault="00F1177C">
      <w:pPr>
        <w:spacing w:after="0" w:line="240" w:lineRule="auto"/>
        <w:ind w:firstLine="680"/>
        <w:rPr>
          <w:b/>
          <w:i/>
          <w:sz w:val="24"/>
          <w:szCs w:val="24"/>
        </w:rPr>
      </w:pPr>
    </w:p>
    <w:p w:rsidR="00F1177C" w:rsidRDefault="00042185">
      <w:pPr>
        <w:spacing w:after="0" w:line="240" w:lineRule="auto"/>
        <w:ind w:firstLine="680"/>
      </w:pPr>
      <w:r>
        <w:rPr>
          <w:b/>
          <w:i/>
          <w:sz w:val="24"/>
          <w:szCs w:val="24"/>
        </w:rPr>
        <w:t>Опасные метеорологические явления:</w:t>
      </w:r>
      <w:r w:rsidR="00D41A77">
        <w:rPr>
          <w:b/>
          <w:i/>
          <w:sz w:val="24"/>
          <w:szCs w:val="24"/>
        </w:rPr>
        <w:t xml:space="preserve"> </w:t>
      </w:r>
      <w:r>
        <w:rPr>
          <w:i/>
          <w:iCs/>
          <w:sz w:val="24"/>
          <w:szCs w:val="24"/>
        </w:rPr>
        <w:t xml:space="preserve">не </w:t>
      </w:r>
      <w:r>
        <w:rPr>
          <w:i/>
          <w:iCs/>
          <w:sz w:val="24"/>
          <w:szCs w:val="24"/>
        </w:rPr>
        <w:t>прогнозируются</w:t>
      </w:r>
      <w:r>
        <w:rPr>
          <w:rFonts w:eastAsia="Arial"/>
          <w:i/>
          <w:iCs/>
          <w:sz w:val="24"/>
          <w:szCs w:val="24"/>
        </w:rPr>
        <w:t>.</w:t>
      </w:r>
    </w:p>
    <w:p w:rsidR="00F1177C" w:rsidRDefault="00042185">
      <w:pPr>
        <w:spacing w:after="0" w:line="240" w:lineRule="auto"/>
        <w:ind w:firstLine="680"/>
      </w:pPr>
      <w:r>
        <w:rPr>
          <w:b/>
          <w:i/>
          <w:iCs/>
          <w:sz w:val="24"/>
          <w:szCs w:val="24"/>
        </w:rPr>
        <w:t>Неблагоприятные метеорологические явления:</w:t>
      </w:r>
      <w:r w:rsidR="00D41A77">
        <w:rPr>
          <w:b/>
          <w:i/>
          <w:iCs/>
          <w:sz w:val="24"/>
          <w:szCs w:val="24"/>
        </w:rPr>
        <w:t xml:space="preserve"> </w:t>
      </w:r>
      <w:r>
        <w:rPr>
          <w:rFonts w:eastAsia="Arial" w:cs="Arial"/>
          <w:i/>
          <w:iCs/>
          <w:sz w:val="24"/>
          <w:szCs w:val="24"/>
        </w:rPr>
        <w:t>не прогнозируются</w:t>
      </w:r>
      <w:r>
        <w:rPr>
          <w:rFonts w:eastAsia="Arial"/>
          <w:i/>
          <w:iCs/>
          <w:sz w:val="24"/>
          <w:szCs w:val="24"/>
        </w:rPr>
        <w:t>.</w:t>
      </w:r>
    </w:p>
    <w:p w:rsidR="00F1177C" w:rsidRDefault="00042185">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F1177C" w:rsidRDefault="00F1177C">
      <w:pPr>
        <w:tabs>
          <w:tab w:val="left" w:pos="851"/>
        </w:tabs>
        <w:spacing w:after="0" w:line="240" w:lineRule="auto"/>
        <w:ind w:firstLine="680"/>
      </w:pPr>
    </w:p>
    <w:p w:rsidR="00F1177C" w:rsidRDefault="00042185">
      <w:pPr>
        <w:spacing w:after="0" w:line="240" w:lineRule="auto"/>
        <w:ind w:firstLine="680"/>
      </w:pPr>
      <w:r>
        <w:rPr>
          <w:b/>
          <w:bCs/>
          <w:sz w:val="24"/>
          <w:szCs w:val="24"/>
        </w:rPr>
        <w:t>2</w:t>
      </w:r>
      <w:r>
        <w:rPr>
          <w:b/>
          <w:sz w:val="24"/>
          <w:szCs w:val="24"/>
        </w:rPr>
        <w:t>.4. Гидрологическая обстановка.</w:t>
      </w:r>
    </w:p>
    <w:p w:rsidR="00F1177C" w:rsidRDefault="00042185">
      <w:pPr>
        <w:spacing w:after="57" w:line="240" w:lineRule="auto"/>
        <w:ind w:firstLine="680"/>
      </w:pPr>
      <w:r>
        <w:rPr>
          <w:sz w:val="24"/>
          <w:szCs w:val="24"/>
        </w:rPr>
        <w:t>Температура</w:t>
      </w:r>
      <w:r w:rsidR="00D41A77">
        <w:rPr>
          <w:sz w:val="24"/>
          <w:szCs w:val="24"/>
        </w:rPr>
        <w:t xml:space="preserve"> </w:t>
      </w:r>
      <w:r>
        <w:rPr>
          <w:sz w:val="24"/>
          <w:szCs w:val="24"/>
        </w:rPr>
        <w:t>воды прогнозируется +3°C.</w:t>
      </w:r>
    </w:p>
    <w:p w:rsidR="00F1177C" w:rsidRDefault="00F1177C">
      <w:pPr>
        <w:spacing w:after="0" w:line="240" w:lineRule="auto"/>
        <w:ind w:firstLine="680"/>
        <w:rPr>
          <w:sz w:val="24"/>
          <w:szCs w:val="24"/>
        </w:rPr>
      </w:pPr>
    </w:p>
    <w:p w:rsidR="00F1177C" w:rsidRDefault="00042185">
      <w:pPr>
        <w:spacing w:after="0" w:line="240" w:lineRule="auto"/>
        <w:ind w:firstLine="680"/>
      </w:pPr>
      <w:r>
        <w:rPr>
          <w:b/>
          <w:sz w:val="24"/>
          <w:szCs w:val="24"/>
        </w:rPr>
        <w:t xml:space="preserve">2.5. </w:t>
      </w:r>
      <w:r>
        <w:rPr>
          <w:b/>
          <w:sz w:val="24"/>
          <w:szCs w:val="24"/>
        </w:rPr>
        <w:t>Обстановка на федеральной</w:t>
      </w:r>
      <w:r>
        <w:rPr>
          <w:b/>
          <w:sz w:val="24"/>
          <w:szCs w:val="24"/>
        </w:rPr>
        <w:t xml:space="preserve"> автодороге.</w:t>
      </w:r>
      <w:r>
        <w:rPr>
          <w:sz w:val="24"/>
          <w:szCs w:val="24"/>
        </w:rPr>
        <w:t xml:space="preserve"> По данным сайта </w:t>
      </w:r>
      <w:bookmarkStart w:id="18" w:name="OLE_LINK29"/>
      <w:bookmarkStart w:id="19" w:name="OLE_LINK30"/>
      <w:r>
        <w:rPr>
          <w:sz w:val="24"/>
          <w:szCs w:val="24"/>
        </w:rPr>
        <w:t>Центра управления производством автодороги М-1 «Беларусь</w:t>
      </w:r>
      <w:bookmarkEnd w:id="18"/>
      <w:bookmarkEnd w:id="19"/>
      <w:r>
        <w:rPr>
          <w:sz w:val="24"/>
          <w:szCs w:val="24"/>
        </w:rPr>
        <w:t>» прогнозируется о</w:t>
      </w:r>
      <w:r>
        <w:rPr>
          <w:color w:val="000000"/>
          <w:sz w:val="24"/>
          <w:szCs w:val="24"/>
        </w:rPr>
        <w:t xml:space="preserve">блачно </w:t>
      </w:r>
      <w:r>
        <w:rPr>
          <w:color w:val="000000"/>
          <w:sz w:val="24"/>
          <w:szCs w:val="24"/>
        </w:rPr>
        <w:t>с прояснениями</w:t>
      </w:r>
      <w:r>
        <w:rPr>
          <w:color w:val="000000"/>
          <w:sz w:val="24"/>
          <w:szCs w:val="24"/>
        </w:rPr>
        <w:t xml:space="preserve">. </w:t>
      </w:r>
      <w:r>
        <w:rPr>
          <w:rFonts w:eastAsia="Arial"/>
          <w:color w:val="000000"/>
          <w:sz w:val="24"/>
          <w:szCs w:val="24"/>
        </w:rPr>
        <w:t xml:space="preserve"> </w:t>
      </w:r>
      <w:r>
        <w:rPr>
          <w:rFonts w:eastAsia="Arial"/>
          <w:color w:val="000000"/>
          <w:sz w:val="24"/>
          <w:szCs w:val="24"/>
        </w:rPr>
        <w:lastRenderedPageBreak/>
        <w:t>Преимущественно без осадков</w:t>
      </w:r>
      <w:r>
        <w:rPr>
          <w:rFonts w:eastAsia="Arial"/>
          <w:sz w:val="24"/>
          <w:szCs w:val="24"/>
        </w:rPr>
        <w:t>.</w:t>
      </w:r>
    </w:p>
    <w:p w:rsidR="00F1177C" w:rsidRDefault="00F1177C">
      <w:pPr>
        <w:pStyle w:val="affa"/>
        <w:tabs>
          <w:tab w:val="left" w:pos="851"/>
        </w:tabs>
        <w:spacing w:before="0" w:after="0" w:line="240" w:lineRule="auto"/>
        <w:ind w:firstLine="680"/>
        <w:jc w:val="center"/>
        <w:rPr>
          <w:b/>
          <w:bCs/>
        </w:rPr>
      </w:pPr>
    </w:p>
    <w:p w:rsidR="00F1177C" w:rsidRDefault="00042185">
      <w:pPr>
        <w:pStyle w:val="affa"/>
        <w:tabs>
          <w:tab w:val="left" w:pos="851"/>
        </w:tabs>
        <w:spacing w:before="0" w:after="0" w:line="240" w:lineRule="auto"/>
        <w:ind w:firstLine="680"/>
        <w:jc w:val="center"/>
      </w:pPr>
      <w:r>
        <w:rPr>
          <w:b/>
          <w:bCs/>
        </w:rPr>
        <w:t>III. Рекомендованные превентивные мероприятия</w:t>
      </w:r>
    </w:p>
    <w:p w:rsidR="00F1177C" w:rsidRDefault="00F1177C">
      <w:pPr>
        <w:pStyle w:val="affa"/>
        <w:tabs>
          <w:tab w:val="left" w:pos="851"/>
        </w:tabs>
        <w:spacing w:before="0" w:after="0" w:line="240" w:lineRule="auto"/>
        <w:ind w:firstLine="680"/>
        <w:jc w:val="center"/>
      </w:pPr>
    </w:p>
    <w:p w:rsidR="00F1177C" w:rsidRDefault="00042185">
      <w:pPr>
        <w:spacing w:after="0" w:line="240" w:lineRule="auto"/>
        <w:ind w:firstLine="680"/>
      </w:pPr>
      <w:r>
        <w:rPr>
          <w:b/>
          <w:bCs/>
          <w:sz w:val="24"/>
          <w:szCs w:val="24"/>
        </w:rPr>
        <w:t>1. Руководителям органов ме</w:t>
      </w:r>
      <w:r>
        <w:rPr>
          <w:b/>
          <w:bCs/>
          <w:sz w:val="24"/>
          <w:szCs w:val="24"/>
        </w:rPr>
        <w:t>стного самоуправления в режиме повседневной деятельности рекомендуется:</w:t>
      </w:r>
    </w:p>
    <w:p w:rsidR="00F1177C" w:rsidRDefault="00042185">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w:t>
      </w:r>
      <w:r>
        <w:rPr>
          <w:sz w:val="24"/>
          <w:szCs w:val="24"/>
        </w:rPr>
        <w:t>ующих мер;</w:t>
      </w:r>
    </w:p>
    <w:p w:rsidR="00F1177C" w:rsidRDefault="00042185">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1177C" w:rsidRDefault="00042185">
      <w:pPr>
        <w:spacing w:after="0" w:line="240" w:lineRule="auto"/>
        <w:ind w:firstLine="680"/>
      </w:pPr>
      <w:r>
        <w:rPr>
          <w:sz w:val="24"/>
          <w:szCs w:val="24"/>
        </w:rPr>
        <w:t>-усилить работу по мониторингу оперативной обстановки, а также по информированию н</w:t>
      </w:r>
      <w:r>
        <w:rPr>
          <w:sz w:val="24"/>
          <w:szCs w:val="24"/>
        </w:rPr>
        <w:t>аселения об ее изменении и о проводимых мероприятиях, задействовав СМИ муниципального уровня;</w:t>
      </w:r>
    </w:p>
    <w:p w:rsidR="00F1177C" w:rsidRDefault="00042185">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F1177C" w:rsidRDefault="00042185">
      <w:pPr>
        <w:spacing w:after="0" w:line="240" w:lineRule="auto"/>
        <w:ind w:firstLine="680"/>
      </w:pPr>
      <w:r>
        <w:rPr>
          <w:sz w:val="24"/>
          <w:szCs w:val="24"/>
        </w:rPr>
        <w:t>-организовать оперативное реагирование на</w:t>
      </w:r>
      <w:r>
        <w:rPr>
          <w:sz w:val="24"/>
          <w:szCs w:val="24"/>
        </w:rPr>
        <w:t xml:space="preserve">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F1177C" w:rsidRDefault="00042185">
      <w:pPr>
        <w:spacing w:after="0" w:line="240" w:lineRule="auto"/>
        <w:ind w:firstLine="680"/>
      </w:pPr>
      <w:r>
        <w:rPr>
          <w:sz w:val="24"/>
          <w:szCs w:val="24"/>
        </w:rPr>
        <w:t>-организовать доведение настоящего оперативн</w:t>
      </w:r>
      <w:r>
        <w:rPr>
          <w:sz w:val="24"/>
          <w:szCs w:val="24"/>
        </w:rPr>
        <w:t>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F1177C" w:rsidRDefault="00042185">
      <w:pPr>
        <w:spacing w:after="0" w:line="240" w:lineRule="auto"/>
        <w:ind w:firstLine="680"/>
      </w:pPr>
      <w:r>
        <w:rPr>
          <w:sz w:val="24"/>
          <w:szCs w:val="24"/>
        </w:rPr>
        <w:t>-обеспечить контроль за доведением настоящего оперативного ежедневного п</w:t>
      </w:r>
      <w:r>
        <w:rPr>
          <w:sz w:val="24"/>
          <w:szCs w:val="24"/>
        </w:rPr>
        <w:t>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F1177C" w:rsidRDefault="00042185">
      <w:pPr>
        <w:spacing w:after="0" w:line="240" w:lineRule="auto"/>
        <w:ind w:firstLine="680"/>
      </w:pPr>
      <w:r>
        <w:rPr>
          <w:sz w:val="24"/>
          <w:szCs w:val="24"/>
        </w:rPr>
        <w:t>-обеспечить контроль за работой объектов ЖКХ, систем электроснабжения, газоснабжения, теп</w:t>
      </w:r>
      <w:r>
        <w:rPr>
          <w:sz w:val="24"/>
          <w:szCs w:val="24"/>
        </w:rPr>
        <w:t>ло- и водоснабжения;</w:t>
      </w:r>
    </w:p>
    <w:p w:rsidR="00F1177C" w:rsidRDefault="00042185">
      <w:pPr>
        <w:spacing w:after="0" w:line="240" w:lineRule="auto"/>
        <w:ind w:firstLine="680"/>
      </w:pPr>
      <w:r>
        <w:rPr>
          <w:sz w:val="24"/>
          <w:szCs w:val="24"/>
        </w:rPr>
        <w:t>-обеспечить контроль за состоянием ГТС, особенно с высокой степенью износа;</w:t>
      </w:r>
    </w:p>
    <w:p w:rsidR="00F1177C" w:rsidRDefault="00042185">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F1177C" w:rsidRDefault="00042185">
      <w:pPr>
        <w:spacing w:after="0" w:line="240" w:lineRule="auto"/>
        <w:ind w:firstLine="680"/>
      </w:pPr>
      <w:r>
        <w:rPr>
          <w:sz w:val="24"/>
          <w:szCs w:val="24"/>
        </w:rPr>
        <w:t>-обеспечить испр</w:t>
      </w:r>
      <w:r>
        <w:rPr>
          <w:sz w:val="24"/>
          <w:szCs w:val="24"/>
        </w:rPr>
        <w:t>авность источников водоснабжения, предназначенных для тушения пожаров, а также расчистку подъездных путей к ним;</w:t>
      </w:r>
    </w:p>
    <w:p w:rsidR="00F1177C" w:rsidRDefault="00042185">
      <w:pPr>
        <w:spacing w:after="0" w:line="240" w:lineRule="auto"/>
        <w:ind w:firstLine="680"/>
      </w:pPr>
      <w:r>
        <w:rPr>
          <w:sz w:val="24"/>
          <w:szCs w:val="24"/>
        </w:rPr>
        <w:t>-организовать постоянный контроль за системами оповещения;</w:t>
      </w:r>
    </w:p>
    <w:p w:rsidR="00F1177C" w:rsidRDefault="00042185">
      <w:pPr>
        <w:spacing w:after="0" w:line="240" w:lineRule="auto"/>
        <w:ind w:firstLine="680"/>
      </w:pPr>
      <w:r>
        <w:rPr>
          <w:sz w:val="24"/>
          <w:szCs w:val="24"/>
        </w:rPr>
        <w:t xml:space="preserve">-организовать поддержание в готовности сил и средств для выполнения задач по </w:t>
      </w:r>
      <w:r>
        <w:rPr>
          <w:sz w:val="24"/>
          <w:szCs w:val="24"/>
        </w:rPr>
        <w:t>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F1177C" w:rsidRDefault="00042185">
      <w:pPr>
        <w:spacing w:after="0" w:line="240" w:lineRule="auto"/>
        <w:ind w:firstLine="680"/>
      </w:pPr>
      <w:r>
        <w:rPr>
          <w:sz w:val="24"/>
          <w:szCs w:val="24"/>
        </w:rPr>
        <w:t xml:space="preserve">-проверить наличие резервных источников питания и готовность </w:t>
      </w:r>
      <w:r>
        <w:rPr>
          <w:sz w:val="24"/>
          <w:szCs w:val="24"/>
        </w:rPr>
        <w:t>их к применению                                          на социально-значимых объектах;</w:t>
      </w:r>
    </w:p>
    <w:p w:rsidR="00F1177C" w:rsidRDefault="00042185">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w:t>
      </w:r>
      <w:r>
        <w:rPr>
          <w:sz w:val="24"/>
          <w:szCs w:val="24"/>
        </w:rPr>
        <w:t>и до собственников о проверке надежности крепления конструкций большой парусности (рекламные щиты, стенды, навесы, подъёмные краны и т.д.);</w:t>
      </w:r>
    </w:p>
    <w:p w:rsidR="00F1177C" w:rsidRDefault="00042185">
      <w:pPr>
        <w:shd w:val="clear" w:color="auto" w:fill="FFFFFF"/>
        <w:spacing w:after="0" w:line="240" w:lineRule="auto"/>
        <w:ind w:firstLine="680"/>
      </w:pPr>
      <w:r>
        <w:rPr>
          <w:sz w:val="24"/>
          <w:szCs w:val="24"/>
        </w:rPr>
        <w:t>-при получении информации о неблагоприятных метеорологических явлениях рекомендовать населению не оставлять автотран</w:t>
      </w:r>
      <w:r>
        <w:rPr>
          <w:sz w:val="24"/>
          <w:szCs w:val="24"/>
        </w:rPr>
        <w:t>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F1177C" w:rsidRDefault="00042185">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w:t>
      </w:r>
      <w:r>
        <w:rPr>
          <w:sz w:val="24"/>
          <w:szCs w:val="24"/>
        </w:rPr>
        <w:t>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F1177C" w:rsidRDefault="00042185">
      <w:pPr>
        <w:spacing w:after="0" w:line="240" w:lineRule="auto"/>
        <w:ind w:firstLine="680"/>
      </w:pPr>
      <w:r>
        <w:rPr>
          <w:sz w:val="24"/>
          <w:szCs w:val="24"/>
        </w:rPr>
        <w:t>-в с</w:t>
      </w:r>
      <w:r>
        <w:rPr>
          <w:sz w:val="24"/>
          <w:szCs w:val="24"/>
        </w:rPr>
        <w:t>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rsidR="00F1177C" w:rsidRDefault="00F1177C">
      <w:pPr>
        <w:spacing w:after="0" w:line="240" w:lineRule="auto"/>
        <w:ind w:firstLine="680"/>
      </w:pPr>
    </w:p>
    <w:p w:rsidR="00F1177C" w:rsidRDefault="00042185">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w:t>
      </w:r>
      <w:r>
        <w:rPr>
          <w:b/>
          <w:bCs/>
          <w:sz w:val="24"/>
          <w:szCs w:val="24"/>
        </w:rPr>
        <w:t xml:space="preserve">                            по Смоленской области:</w:t>
      </w:r>
    </w:p>
    <w:p w:rsidR="00F1177C" w:rsidRDefault="00042185">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F1177C" w:rsidRDefault="00042185">
      <w:pPr>
        <w:spacing w:after="0" w:line="240" w:lineRule="auto"/>
        <w:ind w:firstLine="680"/>
      </w:pPr>
      <w:r>
        <w:rPr>
          <w:sz w:val="24"/>
          <w:szCs w:val="24"/>
        </w:rPr>
        <w:t xml:space="preserve">-контролировать санитарно-техническое </w:t>
      </w:r>
      <w:r>
        <w:rPr>
          <w:sz w:val="24"/>
          <w:szCs w:val="24"/>
        </w:rPr>
        <w:t>состояние водопроводных и канализационных сетей, шахтных сооружений, колодцев, качество питьевой воды;</w:t>
      </w:r>
    </w:p>
    <w:p w:rsidR="00F1177C" w:rsidRDefault="00042185">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F1177C" w:rsidRDefault="00042185">
      <w:pPr>
        <w:spacing w:after="0" w:line="240" w:lineRule="auto"/>
        <w:ind w:firstLine="680"/>
      </w:pPr>
      <w:r>
        <w:rPr>
          <w:sz w:val="24"/>
          <w:szCs w:val="24"/>
        </w:rPr>
        <w:t>-организов</w:t>
      </w:r>
      <w:r>
        <w:rPr>
          <w:sz w:val="24"/>
          <w:szCs w:val="24"/>
        </w:rPr>
        <w:t>ать контроль за проведением на территории муниципальных образований мероприятий по профилактике распространения гриппа и других ОРВИ;</w:t>
      </w:r>
    </w:p>
    <w:p w:rsidR="00F1177C" w:rsidRDefault="00042185">
      <w:pPr>
        <w:spacing w:after="0" w:line="240" w:lineRule="auto"/>
        <w:ind w:firstLine="680"/>
      </w:pPr>
      <w:r>
        <w:rPr>
          <w:sz w:val="24"/>
          <w:szCs w:val="24"/>
        </w:rPr>
        <w:t>-продолжить выполнение комплекса мероприятий по недопущению проникновения                                      и распростр</w:t>
      </w:r>
      <w:r>
        <w:rPr>
          <w:sz w:val="24"/>
          <w:szCs w:val="24"/>
        </w:rPr>
        <w:t xml:space="preserve">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w:t>
      </w:r>
      <w:r>
        <w:rPr>
          <w:sz w:val="24"/>
          <w:szCs w:val="24"/>
        </w:rPr>
        <w:t xml:space="preserve">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w:t>
      </w:r>
      <w:r>
        <w:rPr>
          <w:sz w:val="24"/>
          <w:szCs w:val="24"/>
        </w:rPr>
        <w:t>и».</w:t>
      </w:r>
    </w:p>
    <w:p w:rsidR="00F1177C" w:rsidRDefault="00F1177C">
      <w:pPr>
        <w:spacing w:after="0" w:line="240" w:lineRule="auto"/>
        <w:ind w:firstLine="680"/>
      </w:pPr>
    </w:p>
    <w:p w:rsidR="00F1177C" w:rsidRDefault="00042185">
      <w:pPr>
        <w:spacing w:after="0" w:line="240" w:lineRule="auto"/>
        <w:ind w:firstLine="680"/>
      </w:pPr>
      <w:r>
        <w:rPr>
          <w:b/>
          <w:bCs/>
          <w:sz w:val="24"/>
          <w:szCs w:val="24"/>
        </w:rPr>
        <w:t>3. Начальникам пожарно-спасательных гарнизонов и пожарных частей:</w:t>
      </w:r>
    </w:p>
    <w:p w:rsidR="00F1177C" w:rsidRDefault="00042185">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F1177C" w:rsidRDefault="00042185">
      <w:pPr>
        <w:tabs>
          <w:tab w:val="left" w:pos="7560"/>
        </w:tabs>
        <w:spacing w:after="0" w:line="240" w:lineRule="auto"/>
        <w:ind w:firstLine="680"/>
      </w:pPr>
      <w:r>
        <w:rPr>
          <w:sz w:val="24"/>
          <w:szCs w:val="24"/>
        </w:rPr>
        <w:t xml:space="preserve">-проводить проверки </w:t>
      </w:r>
      <w:r>
        <w:rPr>
          <w:sz w:val="24"/>
          <w:szCs w:val="24"/>
        </w:rPr>
        <w:t>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w:t>
      </w:r>
      <w:r>
        <w:rPr>
          <w:sz w:val="24"/>
          <w:szCs w:val="24"/>
        </w:rPr>
        <w:t>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w:t>
      </w:r>
      <w:r>
        <w:rPr>
          <w:sz w:val="24"/>
          <w:szCs w:val="24"/>
        </w:rPr>
        <w:t>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F1177C" w:rsidRDefault="00042185">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F1177C" w:rsidRDefault="00F1177C">
      <w:pPr>
        <w:spacing w:after="0" w:line="240" w:lineRule="auto"/>
        <w:ind w:firstLine="680"/>
      </w:pPr>
    </w:p>
    <w:p w:rsidR="00F1177C" w:rsidRDefault="00042185">
      <w:pPr>
        <w:spacing w:after="0" w:line="240" w:lineRule="auto"/>
        <w:ind w:firstLine="680"/>
      </w:pPr>
      <w:r>
        <w:rPr>
          <w:b/>
          <w:bCs/>
          <w:sz w:val="24"/>
          <w:szCs w:val="24"/>
        </w:rPr>
        <w:t>4.</w:t>
      </w:r>
      <w:r>
        <w:rPr>
          <w:b/>
          <w:bCs/>
          <w:sz w:val="24"/>
          <w:szCs w:val="24"/>
        </w:rPr>
        <w:t xml:space="preserve"> Начальникам «Станций по борьбе с болезнями животных» (областное государственное учреждение ветеринарии) в муниципальных образованиях:</w:t>
      </w:r>
    </w:p>
    <w:p w:rsidR="00F1177C" w:rsidRDefault="00042185">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w:t>
      </w:r>
      <w:r>
        <w:rPr>
          <w:sz w:val="24"/>
          <w:szCs w:val="24"/>
        </w:rPr>
        <w:t xml:space="preserve">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F1177C" w:rsidRDefault="00042185">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F1177C" w:rsidRDefault="00F1177C">
      <w:pPr>
        <w:spacing w:after="0" w:line="240" w:lineRule="auto"/>
        <w:ind w:firstLine="680"/>
      </w:pPr>
    </w:p>
    <w:p w:rsidR="00F1177C" w:rsidRDefault="00042185">
      <w:pPr>
        <w:spacing w:after="0" w:line="240" w:lineRule="auto"/>
        <w:ind w:firstLine="680"/>
      </w:pPr>
      <w:r>
        <w:rPr>
          <w:b/>
          <w:bCs/>
          <w:sz w:val="24"/>
          <w:szCs w:val="24"/>
        </w:rPr>
        <w:t>5. Р</w:t>
      </w:r>
      <w:r>
        <w:rPr>
          <w:b/>
          <w:bCs/>
          <w:sz w:val="24"/>
          <w:szCs w:val="24"/>
        </w:rPr>
        <w:t>уководителям РЭС муниципальных образований:</w:t>
      </w:r>
    </w:p>
    <w:p w:rsidR="00F1177C" w:rsidRDefault="00042185">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w:t>
      </w:r>
      <w:r>
        <w:rPr>
          <w:sz w:val="24"/>
          <w:szCs w:val="24"/>
        </w:rPr>
        <w:t>роведения ремонтно-восстановительных работ.</w:t>
      </w:r>
    </w:p>
    <w:p w:rsidR="00F1177C" w:rsidRDefault="00042185">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F1177C" w:rsidRDefault="00042185">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w:t>
      </w:r>
      <w:r>
        <w:rPr>
          <w:bCs/>
          <w:sz w:val="24"/>
          <w:szCs w:val="24"/>
        </w:rPr>
        <w:t>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rsidR="00F1177C" w:rsidRDefault="00042185">
      <w:pPr>
        <w:spacing w:after="0" w:line="240" w:lineRule="auto"/>
        <w:ind w:firstLine="680"/>
      </w:pPr>
      <w:r>
        <w:rPr>
          <w:bCs/>
          <w:sz w:val="24"/>
          <w:szCs w:val="24"/>
        </w:rPr>
        <w:t>-о правилах безопасности в случае ухудшения погодных условий;</w:t>
      </w:r>
    </w:p>
    <w:p w:rsidR="00F1177C" w:rsidRDefault="00042185">
      <w:pPr>
        <w:spacing w:after="0" w:line="240" w:lineRule="auto"/>
        <w:ind w:firstLine="680"/>
      </w:pPr>
      <w:r>
        <w:rPr>
          <w:bCs/>
          <w:sz w:val="24"/>
          <w:szCs w:val="24"/>
        </w:rPr>
        <w:lastRenderedPageBreak/>
        <w:t>-о правилах</w:t>
      </w:r>
      <w:r>
        <w:rPr>
          <w:bCs/>
          <w:sz w:val="24"/>
          <w:szCs w:val="24"/>
        </w:rPr>
        <w:t xml:space="preserve"> безопасности при эксплуатации бытовых, газовых и нагревательных устройств;</w:t>
      </w:r>
    </w:p>
    <w:p w:rsidR="00F1177C" w:rsidRDefault="00042185">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F1177C" w:rsidRDefault="00042185">
      <w:pPr>
        <w:spacing w:after="0" w:line="240" w:lineRule="auto"/>
        <w:ind w:firstLine="680"/>
      </w:pPr>
      <w:r>
        <w:rPr>
          <w:sz w:val="24"/>
          <w:szCs w:val="24"/>
        </w:rPr>
        <w:t>-об опасности возникновения возможных тяжел</w:t>
      </w:r>
      <w:r>
        <w:rPr>
          <w:sz w:val="24"/>
          <w:szCs w:val="24"/>
        </w:rPr>
        <w:t>ых заболеваний (лептоспирозом, туляремией                  и т.д.) от вынужденных контактов с мышами полёвками, домовыми мышами и серыми крысами;</w:t>
      </w:r>
    </w:p>
    <w:p w:rsidR="00F1177C" w:rsidRDefault="00042185">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w:t>
      </w:r>
      <w:r>
        <w:rPr>
          <w:bCs/>
          <w:sz w:val="24"/>
          <w:szCs w:val="24"/>
        </w:rPr>
        <w:t>ых режимов хранения, некачественной алкогольной продукцией;</w:t>
      </w:r>
    </w:p>
    <w:p w:rsidR="00F1177C" w:rsidRDefault="00042185">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F1177C" w:rsidRDefault="00042185">
      <w:pPr>
        <w:spacing w:after="0" w:line="240" w:lineRule="auto"/>
        <w:ind w:firstLine="680"/>
      </w:pPr>
      <w:r>
        <w:rPr>
          <w:sz w:val="24"/>
          <w:szCs w:val="24"/>
        </w:rPr>
        <w:t>-о возможных возникновениях новых очагов заболеваний птиц птичьим гриппом, болезни Ньюкасл</w:t>
      </w:r>
      <w:r>
        <w:rPr>
          <w:sz w:val="24"/>
          <w:szCs w:val="24"/>
        </w:rPr>
        <w:t xml:space="preserve">а и </w:t>
      </w:r>
      <w:proofErr w:type="spellStart"/>
      <w:r>
        <w:rPr>
          <w:sz w:val="24"/>
          <w:szCs w:val="24"/>
        </w:rPr>
        <w:t>пастереллезом</w:t>
      </w:r>
      <w:proofErr w:type="spellEnd"/>
      <w:r>
        <w:rPr>
          <w:sz w:val="24"/>
          <w:szCs w:val="24"/>
        </w:rPr>
        <w:t>;</w:t>
      </w:r>
    </w:p>
    <w:p w:rsidR="00F1177C" w:rsidRDefault="00042185">
      <w:pPr>
        <w:spacing w:after="57" w:line="240" w:lineRule="auto"/>
        <w:ind w:firstLine="680"/>
      </w:pPr>
      <w:r>
        <w:rPr>
          <w:sz w:val="24"/>
          <w:szCs w:val="24"/>
        </w:rPr>
        <w:t>-о заболевании домашних животных бешенством.</w:t>
      </w:r>
    </w:p>
    <w:p w:rsidR="00F1177C" w:rsidRDefault="00042185">
      <w:pPr>
        <w:spacing w:after="0" w:line="240" w:lineRule="auto"/>
        <w:ind w:firstLine="680"/>
      </w:pPr>
      <w:r>
        <w:rPr>
          <w:b/>
          <w:bCs/>
          <w:sz w:val="24"/>
          <w:szCs w:val="24"/>
        </w:rPr>
        <w:t>Рекомендуется усилить разъяснительную работу:</w:t>
      </w:r>
    </w:p>
    <w:p w:rsidR="00F1177C" w:rsidRDefault="00042185">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w:t>
      </w:r>
      <w:r>
        <w:rPr>
          <w:bCs/>
          <w:sz w:val="24"/>
          <w:szCs w:val="24"/>
        </w:rPr>
        <w:t>олледжах, других образовательных учреждениях, а также в местах с массовым пребыванием людей (общежития, гостиницы и прочие);</w:t>
      </w:r>
    </w:p>
    <w:p w:rsidR="00F1177C" w:rsidRDefault="00042185">
      <w:pPr>
        <w:spacing w:after="0" w:line="240" w:lineRule="auto"/>
        <w:ind w:firstLine="680"/>
      </w:pPr>
      <w:r>
        <w:rPr>
          <w:sz w:val="24"/>
          <w:szCs w:val="24"/>
        </w:rPr>
        <w:t>-о профилактике возникновения техногенных пожаров в жилом секторе, о правилах безопасности при эксплуатации бытовых, газовых и нагр</w:t>
      </w:r>
      <w:r>
        <w:rPr>
          <w:sz w:val="24"/>
          <w:szCs w:val="24"/>
        </w:rPr>
        <w:t>евательных устройств.</w:t>
      </w:r>
    </w:p>
    <w:p w:rsidR="00F1177C" w:rsidRDefault="00F1177C">
      <w:pPr>
        <w:spacing w:after="0" w:line="240" w:lineRule="auto"/>
        <w:ind w:firstLine="680"/>
      </w:pPr>
    </w:p>
    <w:p w:rsidR="00F1177C" w:rsidRDefault="00F1177C">
      <w:pPr>
        <w:spacing w:after="0" w:line="240" w:lineRule="auto"/>
        <w:ind w:firstLine="680"/>
      </w:pPr>
    </w:p>
    <w:p w:rsidR="00F1177C" w:rsidRDefault="00F1177C">
      <w:pPr>
        <w:spacing w:after="0" w:line="240" w:lineRule="auto"/>
        <w:ind w:firstLine="680"/>
      </w:pPr>
    </w:p>
    <w:p w:rsidR="00F1177C" w:rsidRDefault="00042185">
      <w:pPr>
        <w:spacing w:after="0" w:line="240" w:lineRule="auto"/>
      </w:pPr>
      <w:r>
        <w:rPr>
          <w:sz w:val="24"/>
          <w:szCs w:val="24"/>
        </w:rPr>
        <w:t>Заместитель начальника ЦУКС</w:t>
      </w:r>
    </w:p>
    <w:p w:rsidR="00F1177C" w:rsidRDefault="00042185">
      <w:pPr>
        <w:spacing w:after="0" w:line="240" w:lineRule="auto"/>
      </w:pPr>
      <w:r>
        <w:rPr>
          <w:sz w:val="24"/>
          <w:szCs w:val="24"/>
        </w:rPr>
        <w:t>(старший оперативный дежурный)</w:t>
      </w:r>
    </w:p>
    <w:p w:rsidR="00F1177C" w:rsidRDefault="00042185">
      <w:pPr>
        <w:tabs>
          <w:tab w:val="left" w:pos="6380"/>
        </w:tabs>
        <w:spacing w:after="0" w:line="240" w:lineRule="auto"/>
      </w:pPr>
      <w:r>
        <w:rPr>
          <w:sz w:val="24"/>
          <w:szCs w:val="24"/>
        </w:rPr>
        <w:t xml:space="preserve">ГУ МЧС России по Смоленской области </w:t>
      </w:r>
      <w:r>
        <w:rPr>
          <w:sz w:val="24"/>
          <w:szCs w:val="24"/>
        </w:rPr>
        <w:tab/>
      </w:r>
    </w:p>
    <w:p w:rsidR="00F1177C" w:rsidRDefault="00042185">
      <w:pPr>
        <w:tabs>
          <w:tab w:val="right" w:pos="10550"/>
        </w:tabs>
        <w:spacing w:after="0" w:line="240" w:lineRule="auto"/>
      </w:pPr>
      <w:r>
        <w:rPr>
          <w:sz w:val="24"/>
          <w:szCs w:val="24"/>
        </w:rPr>
        <w:t>полковник внутренней службы</w:t>
      </w:r>
      <w:r>
        <w:rPr>
          <w:sz w:val="24"/>
          <w:szCs w:val="24"/>
        </w:rPr>
        <w:tab/>
        <w:t>А.М. Михайловский</w:t>
      </w:r>
    </w:p>
    <w:p w:rsidR="00F1177C" w:rsidRDefault="00042185">
      <w:pPr>
        <w:spacing w:after="0" w:line="240" w:lineRule="auto"/>
      </w:pPr>
      <w:r>
        <w:rPr>
          <w:sz w:val="24"/>
          <w:szCs w:val="24"/>
        </w:rPr>
        <w:t>17.11.2023</w:t>
      </w:r>
    </w:p>
    <w:p w:rsidR="00F1177C" w:rsidRDefault="00F1177C">
      <w:pPr>
        <w:spacing w:after="0" w:line="240" w:lineRule="auto"/>
      </w:pPr>
    </w:p>
    <w:p w:rsidR="00F1177C" w:rsidRDefault="00F1177C">
      <w:pPr>
        <w:spacing w:after="0" w:line="240" w:lineRule="auto"/>
      </w:pPr>
    </w:p>
    <w:p w:rsidR="00F1177C" w:rsidRDefault="00F1177C">
      <w:pPr>
        <w:spacing w:after="0" w:line="240" w:lineRule="auto"/>
      </w:pPr>
    </w:p>
    <w:p w:rsidR="00F1177C" w:rsidRDefault="00F1177C">
      <w:pPr>
        <w:spacing w:after="0" w:line="240" w:lineRule="auto"/>
      </w:pPr>
    </w:p>
    <w:p w:rsidR="00F1177C" w:rsidRDefault="00F1177C"/>
    <w:sectPr w:rsidR="00F1177C" w:rsidSect="00F1177C">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autoHyphenation/>
  <w:characterSpacingControl w:val="doNotCompress"/>
  <w:compat>
    <w:doNotExpandShiftReturn/>
  </w:compat>
  <w:rsids>
    <w:rsidRoot w:val="00F1177C"/>
    <w:rsid w:val="00042185"/>
    <w:rsid w:val="00D41A77"/>
    <w:rsid w:val="00EC42AA"/>
    <w:rsid w:val="00F1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F1177C"/>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F1177C"/>
    <w:rPr>
      <w:rFonts w:ascii="OpenSymbol" w:eastAsia="OpenSymbol" w:hAnsi="OpenSymbol" w:cs="OpenSymbol"/>
    </w:rPr>
  </w:style>
  <w:style w:type="character" w:customStyle="1" w:styleId="af0">
    <w:name w:val="Символ нумерации"/>
    <w:qFormat/>
    <w:rsid w:val="00F1177C"/>
  </w:style>
  <w:style w:type="character" w:customStyle="1" w:styleId="layout">
    <w:name w:val="layout"/>
    <w:qFormat/>
    <w:rsid w:val="00F1177C"/>
  </w:style>
  <w:style w:type="character" w:customStyle="1" w:styleId="WW8Num3z0">
    <w:name w:val="WW8Num3z0"/>
    <w:qFormat/>
    <w:rsid w:val="00F1177C"/>
    <w:rPr>
      <w:rFonts w:ascii="PT Astra Serif" w:hAnsi="PT Astra Serif" w:cs="OpenSymbol"/>
    </w:rPr>
  </w:style>
  <w:style w:type="character" w:customStyle="1" w:styleId="WW8Num2z8">
    <w:name w:val="WW8Num2z8"/>
    <w:qFormat/>
    <w:rsid w:val="00F1177C"/>
  </w:style>
  <w:style w:type="character" w:customStyle="1" w:styleId="WW8Num2z7">
    <w:name w:val="WW8Num2z7"/>
    <w:qFormat/>
    <w:rsid w:val="00F1177C"/>
  </w:style>
  <w:style w:type="character" w:customStyle="1" w:styleId="WW8Num2z6">
    <w:name w:val="WW8Num2z6"/>
    <w:qFormat/>
    <w:rsid w:val="00F1177C"/>
  </w:style>
  <w:style w:type="character" w:customStyle="1" w:styleId="WW8Num2z5">
    <w:name w:val="WW8Num2z5"/>
    <w:qFormat/>
    <w:rsid w:val="00F1177C"/>
  </w:style>
  <w:style w:type="character" w:customStyle="1" w:styleId="WW8Num2z4">
    <w:name w:val="WW8Num2z4"/>
    <w:qFormat/>
    <w:rsid w:val="00F1177C"/>
  </w:style>
  <w:style w:type="character" w:customStyle="1" w:styleId="WW8Num2z3">
    <w:name w:val="WW8Num2z3"/>
    <w:qFormat/>
    <w:rsid w:val="00F1177C"/>
  </w:style>
  <w:style w:type="character" w:customStyle="1" w:styleId="WW8Num2z2">
    <w:name w:val="WW8Num2z2"/>
    <w:qFormat/>
    <w:rsid w:val="00F1177C"/>
  </w:style>
  <w:style w:type="character" w:customStyle="1" w:styleId="WW8Num2z1">
    <w:name w:val="WW8Num2z1"/>
    <w:qFormat/>
    <w:rsid w:val="00F1177C"/>
  </w:style>
  <w:style w:type="character" w:customStyle="1" w:styleId="WW8Num2z0">
    <w:name w:val="WW8Num2z0"/>
    <w:qFormat/>
    <w:rsid w:val="00F1177C"/>
  </w:style>
  <w:style w:type="character" w:customStyle="1" w:styleId="WW8Num1z8">
    <w:name w:val="WW8Num1z8"/>
    <w:qFormat/>
    <w:rsid w:val="00F1177C"/>
  </w:style>
  <w:style w:type="character" w:customStyle="1" w:styleId="WW8Num1z7">
    <w:name w:val="WW8Num1z7"/>
    <w:qFormat/>
    <w:rsid w:val="00F1177C"/>
  </w:style>
  <w:style w:type="character" w:customStyle="1" w:styleId="WW8Num1z6">
    <w:name w:val="WW8Num1z6"/>
    <w:qFormat/>
    <w:rsid w:val="00F1177C"/>
  </w:style>
  <w:style w:type="character" w:customStyle="1" w:styleId="WW8Num1z5">
    <w:name w:val="WW8Num1z5"/>
    <w:qFormat/>
    <w:rsid w:val="00F1177C"/>
  </w:style>
  <w:style w:type="character" w:customStyle="1" w:styleId="WW8Num1z4">
    <w:name w:val="WW8Num1z4"/>
    <w:qFormat/>
    <w:rsid w:val="00F1177C"/>
  </w:style>
  <w:style w:type="character" w:customStyle="1" w:styleId="WW8Num1z2">
    <w:name w:val="WW8Num1z2"/>
    <w:qFormat/>
    <w:rsid w:val="00F1177C"/>
  </w:style>
  <w:style w:type="character" w:customStyle="1" w:styleId="WW8Num1z1">
    <w:name w:val="WW8Num1z1"/>
    <w:qFormat/>
    <w:rsid w:val="00F1177C"/>
  </w:style>
  <w:style w:type="character" w:customStyle="1" w:styleId="WW8Num1z0">
    <w:name w:val="WW8Num1z0"/>
    <w:qFormat/>
    <w:rsid w:val="00F1177C"/>
  </w:style>
  <w:style w:type="character" w:customStyle="1" w:styleId="af1">
    <w:name w:val="Тема примечания Знак"/>
    <w:qFormat/>
    <w:rsid w:val="00F1177C"/>
    <w:rPr>
      <w:rFonts w:ascii="Arial" w:eastAsia="Lucida Sans Unicode" w:hAnsi="Arial" w:cs="Mangal"/>
      <w:b/>
      <w:bCs/>
      <w:color w:val="00000A"/>
      <w:szCs w:val="18"/>
      <w:lang w:eastAsia="zh-CN" w:bidi="hi-IN"/>
    </w:rPr>
  </w:style>
  <w:style w:type="character" w:customStyle="1" w:styleId="af2">
    <w:name w:val="Текст примечания Знак"/>
    <w:qFormat/>
    <w:rsid w:val="00F1177C"/>
    <w:rPr>
      <w:rFonts w:ascii="Arial" w:eastAsia="Lucida Sans Unicode" w:hAnsi="Arial" w:cs="Mangal"/>
      <w:color w:val="00000A"/>
      <w:szCs w:val="18"/>
      <w:lang w:eastAsia="zh-CN" w:bidi="hi-IN"/>
    </w:rPr>
  </w:style>
  <w:style w:type="character" w:styleId="af3">
    <w:name w:val="annotation reference"/>
    <w:qFormat/>
    <w:rsid w:val="00F1177C"/>
    <w:rPr>
      <w:sz w:val="16"/>
      <w:szCs w:val="16"/>
    </w:rPr>
  </w:style>
  <w:style w:type="character" w:customStyle="1" w:styleId="10">
    <w:name w:val="Заголовок 1 Знак"/>
    <w:qFormat/>
    <w:rsid w:val="00F1177C"/>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F1177C"/>
  </w:style>
  <w:style w:type="character" w:styleId="af4">
    <w:name w:val="Book Title"/>
    <w:qFormat/>
    <w:rsid w:val="00F1177C"/>
    <w:rPr>
      <w:b/>
      <w:bCs/>
      <w:i/>
      <w:iCs/>
      <w:spacing w:val="5"/>
    </w:rPr>
  </w:style>
  <w:style w:type="character" w:customStyle="1" w:styleId="af5">
    <w:name w:val="Абзац списка Знак"/>
    <w:qFormat/>
    <w:rsid w:val="00F1177C"/>
    <w:rPr>
      <w:sz w:val="22"/>
      <w:szCs w:val="22"/>
    </w:rPr>
  </w:style>
  <w:style w:type="character" w:customStyle="1" w:styleId="FontStyle14">
    <w:name w:val="Font Style14"/>
    <w:qFormat/>
    <w:rsid w:val="00F1177C"/>
    <w:rPr>
      <w:rFonts w:ascii="Times New Roman" w:hAnsi="Times New Roman" w:cs="Times New Roman"/>
      <w:sz w:val="32"/>
      <w:szCs w:val="32"/>
    </w:rPr>
  </w:style>
  <w:style w:type="character" w:customStyle="1" w:styleId="af6">
    <w:name w:val="Текст сноски Знак"/>
    <w:qFormat/>
    <w:rsid w:val="00F1177C"/>
    <w:rPr>
      <w:rFonts w:ascii="Times New Roman" w:hAnsi="Times New Roman" w:cs="Times New Roman"/>
    </w:rPr>
  </w:style>
  <w:style w:type="character" w:customStyle="1" w:styleId="FontStyle85">
    <w:name w:val="Font Style85"/>
    <w:qFormat/>
    <w:rsid w:val="00F1177C"/>
    <w:rPr>
      <w:rFonts w:ascii="Times New Roman" w:hAnsi="Times New Roman" w:cs="Times New Roman"/>
      <w:sz w:val="26"/>
      <w:szCs w:val="26"/>
    </w:rPr>
  </w:style>
  <w:style w:type="character" w:customStyle="1" w:styleId="FontStyle12">
    <w:name w:val="Font Style12"/>
    <w:qFormat/>
    <w:rsid w:val="00F1177C"/>
    <w:rPr>
      <w:rFonts w:ascii="Times New Roman" w:hAnsi="Times New Roman" w:cs="Times New Roman"/>
      <w:b/>
      <w:i/>
      <w:sz w:val="26"/>
    </w:rPr>
  </w:style>
  <w:style w:type="character" w:customStyle="1" w:styleId="af7">
    <w:name w:val="Основной текст + Полужирный"/>
    <w:qFormat/>
    <w:rsid w:val="00F1177C"/>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F1177C"/>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F1177C"/>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F1177C"/>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F1177C"/>
    <w:rPr>
      <w:rFonts w:ascii="Times New Roman" w:hAnsi="Times New Roman" w:cs="Times New Roman"/>
      <w:spacing w:val="1"/>
      <w:shd w:val="clear" w:color="auto" w:fill="FFFFFF"/>
    </w:rPr>
  </w:style>
  <w:style w:type="character" w:customStyle="1" w:styleId="af8">
    <w:name w:val="Оглавление + Не полужирный"/>
    <w:qFormat/>
    <w:rsid w:val="00F1177C"/>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F1177C"/>
    <w:rPr>
      <w:rFonts w:ascii="Times New Roman" w:hAnsi="Times New Roman" w:cs="Times New Roman"/>
      <w:b/>
      <w:bCs/>
      <w:i/>
      <w:iCs/>
      <w:sz w:val="21"/>
      <w:szCs w:val="21"/>
      <w:shd w:val="clear" w:color="auto" w:fill="FFFFFF"/>
    </w:rPr>
  </w:style>
  <w:style w:type="character" w:customStyle="1" w:styleId="21">
    <w:name w:val="Сноска (2)_"/>
    <w:qFormat/>
    <w:rsid w:val="00F1177C"/>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F1177C"/>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F1177C"/>
    <w:rPr>
      <w:sz w:val="27"/>
      <w:szCs w:val="27"/>
      <w:shd w:val="clear" w:color="auto" w:fill="FFFFFF"/>
    </w:rPr>
  </w:style>
  <w:style w:type="character" w:customStyle="1" w:styleId="afa">
    <w:name w:val="Основной текст_"/>
    <w:qFormat/>
    <w:rsid w:val="00F1177C"/>
    <w:rPr>
      <w:rFonts w:ascii="Times New Roman" w:hAnsi="Times New Roman" w:cs="Times New Roman"/>
      <w:color w:val="000000"/>
      <w:sz w:val="24"/>
      <w:szCs w:val="24"/>
      <w:shd w:val="clear" w:color="auto" w:fill="FFFFFF"/>
    </w:rPr>
  </w:style>
  <w:style w:type="character" w:customStyle="1" w:styleId="12">
    <w:name w:val="Заголовок №1_"/>
    <w:qFormat/>
    <w:rsid w:val="00F1177C"/>
    <w:rPr>
      <w:rFonts w:ascii="Times New Roman" w:hAnsi="Times New Roman" w:cs="Times New Roman"/>
      <w:b/>
      <w:bCs/>
      <w:sz w:val="26"/>
      <w:szCs w:val="26"/>
      <w:shd w:val="clear" w:color="auto" w:fill="FFFFFF"/>
    </w:rPr>
  </w:style>
  <w:style w:type="character" w:customStyle="1" w:styleId="23">
    <w:name w:val="Основной текст (2)_"/>
    <w:qFormat/>
    <w:rsid w:val="00F1177C"/>
    <w:rPr>
      <w:sz w:val="28"/>
      <w:szCs w:val="28"/>
      <w:shd w:val="clear" w:color="auto" w:fill="FFFFFF"/>
    </w:rPr>
  </w:style>
  <w:style w:type="character" w:customStyle="1" w:styleId="30">
    <w:name w:val="Основной текст 3 Знак"/>
    <w:qFormat/>
    <w:rsid w:val="00F1177C"/>
    <w:rPr>
      <w:rFonts w:ascii="Times New Roman" w:hAnsi="Times New Roman" w:cs="Times New Roman"/>
      <w:sz w:val="16"/>
      <w:szCs w:val="16"/>
    </w:rPr>
  </w:style>
  <w:style w:type="character" w:customStyle="1" w:styleId="afb">
    <w:name w:val="Без интервала Знак"/>
    <w:qFormat/>
    <w:rsid w:val="00F1177C"/>
    <w:rPr>
      <w:rFonts w:ascii="Times New Roman" w:hAnsi="Times New Roman" w:cs="Times New Roman"/>
      <w:lang w:val="ru-RU" w:bidi="ar-SA"/>
    </w:rPr>
  </w:style>
  <w:style w:type="character" w:customStyle="1" w:styleId="afc">
    <w:name w:val="Обычный (веб) Знак"/>
    <w:qFormat/>
    <w:rsid w:val="00F1177C"/>
    <w:rPr>
      <w:rFonts w:ascii="Times New Roman" w:hAnsi="Times New Roman" w:cs="Times New Roman"/>
      <w:sz w:val="24"/>
      <w:szCs w:val="24"/>
    </w:rPr>
  </w:style>
  <w:style w:type="character" w:customStyle="1" w:styleId="24">
    <w:name w:val="Заголовок №2"/>
    <w:qFormat/>
    <w:rsid w:val="00F1177C"/>
    <w:rPr>
      <w:rFonts w:ascii="Times New Roman" w:hAnsi="Times New Roman" w:cs="Times New Roman"/>
      <w:b w:val="0"/>
      <w:bCs w:val="0"/>
      <w:spacing w:val="0"/>
      <w:sz w:val="25"/>
      <w:szCs w:val="25"/>
      <w:u w:val="single"/>
    </w:rPr>
  </w:style>
  <w:style w:type="character" w:customStyle="1" w:styleId="FontStyle20">
    <w:name w:val="Font Style20"/>
    <w:qFormat/>
    <w:rsid w:val="00F1177C"/>
    <w:rPr>
      <w:rFonts w:ascii="Times New Roman" w:hAnsi="Times New Roman" w:cs="Times New Roman"/>
      <w:sz w:val="20"/>
      <w:szCs w:val="20"/>
    </w:rPr>
  </w:style>
  <w:style w:type="character" w:customStyle="1" w:styleId="FontStyle80">
    <w:name w:val="Font Style80"/>
    <w:qFormat/>
    <w:rsid w:val="00F1177C"/>
    <w:rPr>
      <w:rFonts w:ascii="Times New Roman" w:hAnsi="Times New Roman" w:cs="Times New Roman"/>
      <w:sz w:val="24"/>
      <w:szCs w:val="24"/>
    </w:rPr>
  </w:style>
  <w:style w:type="character" w:customStyle="1" w:styleId="afd">
    <w:name w:val="Название Знак"/>
    <w:qFormat/>
    <w:rsid w:val="00F1177C"/>
    <w:rPr>
      <w:rFonts w:ascii="Times New Roman" w:hAnsi="Times New Roman" w:cs="Times New Roman"/>
      <w:sz w:val="28"/>
    </w:rPr>
  </w:style>
  <w:style w:type="character" w:customStyle="1" w:styleId="FontStyle13">
    <w:name w:val="Font Style13"/>
    <w:qFormat/>
    <w:rsid w:val="00F1177C"/>
    <w:rPr>
      <w:rFonts w:ascii="Times New Roman" w:hAnsi="Times New Roman" w:cs="Times New Roman"/>
      <w:sz w:val="18"/>
      <w:szCs w:val="18"/>
    </w:rPr>
  </w:style>
  <w:style w:type="character" w:customStyle="1" w:styleId="afe">
    <w:name w:val="Текст Знак"/>
    <w:qFormat/>
    <w:rsid w:val="00F1177C"/>
    <w:rPr>
      <w:rFonts w:ascii="Courier New" w:hAnsi="Courier New" w:cs="Times New Roman"/>
      <w:sz w:val="20"/>
      <w:szCs w:val="20"/>
    </w:rPr>
  </w:style>
  <w:style w:type="character" w:customStyle="1" w:styleId="aff">
    <w:name w:val="Подзаголовок Знак"/>
    <w:qFormat/>
    <w:rsid w:val="00F1177C"/>
    <w:rPr>
      <w:rFonts w:ascii="Cambria" w:hAnsi="Cambria" w:cs="Times New Roman"/>
      <w:sz w:val="24"/>
      <w:szCs w:val="24"/>
    </w:rPr>
  </w:style>
  <w:style w:type="character" w:customStyle="1" w:styleId="aff0">
    <w:name w:val="Схема документа Знак"/>
    <w:qFormat/>
    <w:rsid w:val="00F1177C"/>
    <w:rPr>
      <w:rFonts w:ascii="Tahoma" w:hAnsi="Tahoma" w:cs="Tahoma"/>
      <w:sz w:val="16"/>
      <w:szCs w:val="16"/>
    </w:rPr>
  </w:style>
  <w:style w:type="character" w:customStyle="1" w:styleId="31">
    <w:name w:val="Основной текст с отступом 3 Знак"/>
    <w:qFormat/>
    <w:rsid w:val="00F1177C"/>
    <w:rPr>
      <w:rFonts w:ascii="Times New Roman" w:hAnsi="Times New Roman" w:cs="Times New Roman"/>
      <w:sz w:val="16"/>
      <w:szCs w:val="16"/>
    </w:rPr>
  </w:style>
  <w:style w:type="character" w:customStyle="1" w:styleId="Default">
    <w:name w:val="Default Знак"/>
    <w:qFormat/>
    <w:rsid w:val="00F1177C"/>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F1177C"/>
    <w:rPr>
      <w:rFonts w:ascii="Times New Roman" w:hAnsi="Times New Roman" w:cs="Times New Roman"/>
      <w:sz w:val="20"/>
      <w:szCs w:val="20"/>
    </w:rPr>
  </w:style>
  <w:style w:type="character" w:customStyle="1" w:styleId="aff1">
    <w:name w:val="Основной шрифт"/>
    <w:qFormat/>
    <w:rsid w:val="00F1177C"/>
  </w:style>
  <w:style w:type="character" w:customStyle="1" w:styleId="26">
    <w:name w:val="Основной текст 2 Знак"/>
    <w:qFormat/>
    <w:rsid w:val="00F1177C"/>
    <w:rPr>
      <w:rFonts w:ascii="Times New Roman" w:hAnsi="Times New Roman" w:cs="Times New Roman"/>
      <w:sz w:val="20"/>
      <w:szCs w:val="20"/>
    </w:rPr>
  </w:style>
  <w:style w:type="character" w:customStyle="1" w:styleId="BodyTextIndentChar">
    <w:name w:val="Body Text Indent Char"/>
    <w:qFormat/>
    <w:rsid w:val="00F1177C"/>
    <w:rPr>
      <w:rFonts w:cs="Times New Roman"/>
    </w:rPr>
  </w:style>
  <w:style w:type="character" w:customStyle="1" w:styleId="6">
    <w:name w:val="Заголовок 6 Знак"/>
    <w:qFormat/>
    <w:rsid w:val="00F1177C"/>
    <w:rPr>
      <w:rFonts w:ascii="Calibri" w:hAnsi="Calibri" w:cs="Times New Roman"/>
      <w:b/>
      <w:bCs/>
    </w:rPr>
  </w:style>
  <w:style w:type="character" w:customStyle="1" w:styleId="WW8Num26z8">
    <w:name w:val="WW8Num26z8"/>
    <w:qFormat/>
    <w:rsid w:val="00F1177C"/>
  </w:style>
  <w:style w:type="character" w:customStyle="1" w:styleId="WW8Num26z7">
    <w:name w:val="WW8Num26z7"/>
    <w:qFormat/>
    <w:rsid w:val="00F1177C"/>
  </w:style>
  <w:style w:type="character" w:customStyle="1" w:styleId="WW8Num26z6">
    <w:name w:val="WW8Num26z6"/>
    <w:qFormat/>
    <w:rsid w:val="00F1177C"/>
  </w:style>
  <w:style w:type="character" w:customStyle="1" w:styleId="WW8Num26z5">
    <w:name w:val="WW8Num26z5"/>
    <w:qFormat/>
    <w:rsid w:val="00F1177C"/>
  </w:style>
  <w:style w:type="character" w:customStyle="1" w:styleId="WW8Num26z4">
    <w:name w:val="WW8Num26z4"/>
    <w:qFormat/>
    <w:rsid w:val="00F1177C"/>
  </w:style>
  <w:style w:type="character" w:customStyle="1" w:styleId="WW8Num26z3">
    <w:name w:val="WW8Num26z3"/>
    <w:qFormat/>
    <w:rsid w:val="00F1177C"/>
  </w:style>
  <w:style w:type="character" w:customStyle="1" w:styleId="WW8Num26z2">
    <w:name w:val="WW8Num26z2"/>
    <w:qFormat/>
    <w:rsid w:val="00F1177C"/>
  </w:style>
  <w:style w:type="character" w:customStyle="1" w:styleId="WW8Num26z1">
    <w:name w:val="WW8Num26z1"/>
    <w:qFormat/>
    <w:rsid w:val="00F1177C"/>
  </w:style>
  <w:style w:type="character" w:customStyle="1" w:styleId="WW8Num26z0">
    <w:name w:val="WW8Num26z0"/>
    <w:qFormat/>
    <w:rsid w:val="00F1177C"/>
  </w:style>
  <w:style w:type="character" w:customStyle="1" w:styleId="WW8Num25z8">
    <w:name w:val="WW8Num25z8"/>
    <w:qFormat/>
    <w:rsid w:val="00F1177C"/>
  </w:style>
  <w:style w:type="character" w:customStyle="1" w:styleId="WW8Num25z7">
    <w:name w:val="WW8Num25z7"/>
    <w:qFormat/>
    <w:rsid w:val="00F1177C"/>
  </w:style>
  <w:style w:type="character" w:customStyle="1" w:styleId="WW8Num25z6">
    <w:name w:val="WW8Num25z6"/>
    <w:qFormat/>
    <w:rsid w:val="00F1177C"/>
  </w:style>
  <w:style w:type="character" w:customStyle="1" w:styleId="WW8Num25z5">
    <w:name w:val="WW8Num25z5"/>
    <w:qFormat/>
    <w:rsid w:val="00F1177C"/>
  </w:style>
  <w:style w:type="character" w:customStyle="1" w:styleId="WW8Num25z4">
    <w:name w:val="WW8Num25z4"/>
    <w:qFormat/>
    <w:rsid w:val="00F1177C"/>
  </w:style>
  <w:style w:type="character" w:customStyle="1" w:styleId="WW8Num25z3">
    <w:name w:val="WW8Num25z3"/>
    <w:qFormat/>
    <w:rsid w:val="00F1177C"/>
  </w:style>
  <w:style w:type="character" w:customStyle="1" w:styleId="WW8Num25z2">
    <w:name w:val="WW8Num25z2"/>
    <w:qFormat/>
    <w:rsid w:val="00F1177C"/>
  </w:style>
  <w:style w:type="character" w:customStyle="1" w:styleId="WW8Num25z1">
    <w:name w:val="WW8Num25z1"/>
    <w:qFormat/>
    <w:rsid w:val="00F1177C"/>
  </w:style>
  <w:style w:type="character" w:customStyle="1" w:styleId="WW8Num25z0">
    <w:name w:val="WW8Num25z0"/>
    <w:qFormat/>
    <w:rsid w:val="00F1177C"/>
  </w:style>
  <w:style w:type="character" w:customStyle="1" w:styleId="WW8Num24z8">
    <w:name w:val="WW8Num24z8"/>
    <w:qFormat/>
    <w:rsid w:val="00F1177C"/>
  </w:style>
  <w:style w:type="character" w:customStyle="1" w:styleId="WW8Num24z7">
    <w:name w:val="WW8Num24z7"/>
    <w:qFormat/>
    <w:rsid w:val="00F1177C"/>
  </w:style>
  <w:style w:type="character" w:customStyle="1" w:styleId="WW8Num24z6">
    <w:name w:val="WW8Num24z6"/>
    <w:qFormat/>
    <w:rsid w:val="00F1177C"/>
  </w:style>
  <w:style w:type="character" w:customStyle="1" w:styleId="WW8Num24z5">
    <w:name w:val="WW8Num24z5"/>
    <w:qFormat/>
    <w:rsid w:val="00F1177C"/>
  </w:style>
  <w:style w:type="character" w:customStyle="1" w:styleId="WW8Num24z4">
    <w:name w:val="WW8Num24z4"/>
    <w:qFormat/>
    <w:rsid w:val="00F1177C"/>
  </w:style>
  <w:style w:type="character" w:customStyle="1" w:styleId="WW8Num24z3">
    <w:name w:val="WW8Num24z3"/>
    <w:qFormat/>
    <w:rsid w:val="00F1177C"/>
  </w:style>
  <w:style w:type="character" w:customStyle="1" w:styleId="WW8Num24z2">
    <w:name w:val="WW8Num24z2"/>
    <w:qFormat/>
    <w:rsid w:val="00F1177C"/>
  </w:style>
  <w:style w:type="character" w:customStyle="1" w:styleId="WW8Num24z1">
    <w:name w:val="WW8Num24z1"/>
    <w:qFormat/>
    <w:rsid w:val="00F1177C"/>
  </w:style>
  <w:style w:type="character" w:customStyle="1" w:styleId="WW8Num24z0">
    <w:name w:val="WW8Num24z0"/>
    <w:qFormat/>
    <w:rsid w:val="00F1177C"/>
    <w:rPr>
      <w:b w:val="0"/>
    </w:rPr>
  </w:style>
  <w:style w:type="character" w:customStyle="1" w:styleId="WW8Num23z8">
    <w:name w:val="WW8Num23z8"/>
    <w:qFormat/>
    <w:rsid w:val="00F1177C"/>
  </w:style>
  <w:style w:type="character" w:customStyle="1" w:styleId="WW8Num23z7">
    <w:name w:val="WW8Num23z7"/>
    <w:qFormat/>
    <w:rsid w:val="00F1177C"/>
  </w:style>
  <w:style w:type="character" w:customStyle="1" w:styleId="WW8Num23z6">
    <w:name w:val="WW8Num23z6"/>
    <w:qFormat/>
    <w:rsid w:val="00F1177C"/>
  </w:style>
  <w:style w:type="character" w:customStyle="1" w:styleId="WW8Num23z5">
    <w:name w:val="WW8Num23z5"/>
    <w:qFormat/>
    <w:rsid w:val="00F1177C"/>
  </w:style>
  <w:style w:type="character" w:customStyle="1" w:styleId="WW8Num23z4">
    <w:name w:val="WW8Num23z4"/>
    <w:qFormat/>
    <w:rsid w:val="00F1177C"/>
  </w:style>
  <w:style w:type="character" w:customStyle="1" w:styleId="WW8Num23z3">
    <w:name w:val="WW8Num23z3"/>
    <w:qFormat/>
    <w:rsid w:val="00F1177C"/>
  </w:style>
  <w:style w:type="character" w:customStyle="1" w:styleId="WW8Num23z2">
    <w:name w:val="WW8Num23z2"/>
    <w:qFormat/>
    <w:rsid w:val="00F1177C"/>
  </w:style>
  <w:style w:type="character" w:customStyle="1" w:styleId="WW8Num23z1">
    <w:name w:val="WW8Num23z1"/>
    <w:qFormat/>
    <w:rsid w:val="00F1177C"/>
  </w:style>
  <w:style w:type="character" w:customStyle="1" w:styleId="WW8Num23z0">
    <w:name w:val="WW8Num23z0"/>
    <w:qFormat/>
    <w:rsid w:val="00F1177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F1177C"/>
  </w:style>
  <w:style w:type="character" w:customStyle="1" w:styleId="WW8Num22z7">
    <w:name w:val="WW8Num22z7"/>
    <w:qFormat/>
    <w:rsid w:val="00F1177C"/>
  </w:style>
  <w:style w:type="character" w:customStyle="1" w:styleId="WW8Num22z6">
    <w:name w:val="WW8Num22z6"/>
    <w:qFormat/>
    <w:rsid w:val="00F1177C"/>
  </w:style>
  <w:style w:type="character" w:customStyle="1" w:styleId="WW8Num22z5">
    <w:name w:val="WW8Num22z5"/>
    <w:qFormat/>
    <w:rsid w:val="00F1177C"/>
  </w:style>
  <w:style w:type="character" w:customStyle="1" w:styleId="WW8Num22z4">
    <w:name w:val="WW8Num22z4"/>
    <w:qFormat/>
    <w:rsid w:val="00F1177C"/>
  </w:style>
  <w:style w:type="character" w:customStyle="1" w:styleId="WW8Num22z3">
    <w:name w:val="WW8Num22z3"/>
    <w:qFormat/>
    <w:rsid w:val="00F1177C"/>
  </w:style>
  <w:style w:type="character" w:customStyle="1" w:styleId="WW8Num22z2">
    <w:name w:val="WW8Num22z2"/>
    <w:qFormat/>
    <w:rsid w:val="00F1177C"/>
  </w:style>
  <w:style w:type="character" w:customStyle="1" w:styleId="WW8Num22z1">
    <w:name w:val="WW8Num22z1"/>
    <w:qFormat/>
    <w:rsid w:val="00F1177C"/>
  </w:style>
  <w:style w:type="character" w:customStyle="1" w:styleId="WW8Num22z0">
    <w:name w:val="WW8Num22z0"/>
    <w:qFormat/>
    <w:rsid w:val="00F1177C"/>
  </w:style>
  <w:style w:type="character" w:customStyle="1" w:styleId="WW8Num21z8">
    <w:name w:val="WW8Num21z8"/>
    <w:qFormat/>
    <w:rsid w:val="00F1177C"/>
  </w:style>
  <w:style w:type="character" w:customStyle="1" w:styleId="WW8Num21z7">
    <w:name w:val="WW8Num21z7"/>
    <w:qFormat/>
    <w:rsid w:val="00F1177C"/>
  </w:style>
  <w:style w:type="character" w:customStyle="1" w:styleId="WW8Num21z6">
    <w:name w:val="WW8Num21z6"/>
    <w:qFormat/>
    <w:rsid w:val="00F1177C"/>
  </w:style>
  <w:style w:type="character" w:customStyle="1" w:styleId="WW8Num21z5">
    <w:name w:val="WW8Num21z5"/>
    <w:qFormat/>
    <w:rsid w:val="00F1177C"/>
  </w:style>
  <w:style w:type="character" w:customStyle="1" w:styleId="WW8Num21z4">
    <w:name w:val="WW8Num21z4"/>
    <w:qFormat/>
    <w:rsid w:val="00F1177C"/>
  </w:style>
  <w:style w:type="character" w:customStyle="1" w:styleId="WW8Num21z3">
    <w:name w:val="WW8Num21z3"/>
    <w:qFormat/>
    <w:rsid w:val="00F1177C"/>
  </w:style>
  <w:style w:type="character" w:customStyle="1" w:styleId="WW8Num21z2">
    <w:name w:val="WW8Num21z2"/>
    <w:qFormat/>
    <w:rsid w:val="00F1177C"/>
  </w:style>
  <w:style w:type="character" w:customStyle="1" w:styleId="WW8Num21z1">
    <w:name w:val="WW8Num21z1"/>
    <w:qFormat/>
    <w:rsid w:val="00F1177C"/>
  </w:style>
  <w:style w:type="character" w:customStyle="1" w:styleId="WW8Num21z0">
    <w:name w:val="WW8Num21z0"/>
    <w:qFormat/>
    <w:rsid w:val="00F1177C"/>
  </w:style>
  <w:style w:type="character" w:customStyle="1" w:styleId="WW8Num20z8">
    <w:name w:val="WW8Num20z8"/>
    <w:qFormat/>
    <w:rsid w:val="00F1177C"/>
  </w:style>
  <w:style w:type="character" w:customStyle="1" w:styleId="WW8Num20z7">
    <w:name w:val="WW8Num20z7"/>
    <w:qFormat/>
    <w:rsid w:val="00F1177C"/>
  </w:style>
  <w:style w:type="character" w:customStyle="1" w:styleId="WW8Num20z6">
    <w:name w:val="WW8Num20z6"/>
    <w:qFormat/>
    <w:rsid w:val="00F1177C"/>
  </w:style>
  <w:style w:type="character" w:customStyle="1" w:styleId="WW8Num20z5">
    <w:name w:val="WW8Num20z5"/>
    <w:qFormat/>
    <w:rsid w:val="00F1177C"/>
  </w:style>
  <w:style w:type="character" w:customStyle="1" w:styleId="WW8Num20z4">
    <w:name w:val="WW8Num20z4"/>
    <w:qFormat/>
    <w:rsid w:val="00F1177C"/>
  </w:style>
  <w:style w:type="character" w:customStyle="1" w:styleId="WW8Num20z3">
    <w:name w:val="WW8Num20z3"/>
    <w:qFormat/>
    <w:rsid w:val="00F1177C"/>
  </w:style>
  <w:style w:type="character" w:customStyle="1" w:styleId="WW8Num20z2">
    <w:name w:val="WW8Num20z2"/>
    <w:qFormat/>
    <w:rsid w:val="00F1177C"/>
  </w:style>
  <w:style w:type="character" w:customStyle="1" w:styleId="WW8Num20z1">
    <w:name w:val="WW8Num20z1"/>
    <w:qFormat/>
    <w:rsid w:val="00F1177C"/>
  </w:style>
  <w:style w:type="character" w:customStyle="1" w:styleId="WW8Num20z0">
    <w:name w:val="WW8Num20z0"/>
    <w:qFormat/>
    <w:rsid w:val="00F1177C"/>
  </w:style>
  <w:style w:type="character" w:customStyle="1" w:styleId="WW8Num19z8">
    <w:name w:val="WW8Num19z8"/>
    <w:qFormat/>
    <w:rsid w:val="00F1177C"/>
  </w:style>
  <w:style w:type="character" w:customStyle="1" w:styleId="WW8Num19z7">
    <w:name w:val="WW8Num19z7"/>
    <w:qFormat/>
    <w:rsid w:val="00F1177C"/>
  </w:style>
  <w:style w:type="character" w:customStyle="1" w:styleId="WW8Num19z6">
    <w:name w:val="WW8Num19z6"/>
    <w:qFormat/>
    <w:rsid w:val="00F1177C"/>
  </w:style>
  <w:style w:type="character" w:customStyle="1" w:styleId="WW8Num19z5">
    <w:name w:val="WW8Num19z5"/>
    <w:qFormat/>
    <w:rsid w:val="00F1177C"/>
  </w:style>
  <w:style w:type="character" w:customStyle="1" w:styleId="WW8Num19z4">
    <w:name w:val="WW8Num19z4"/>
    <w:qFormat/>
    <w:rsid w:val="00F1177C"/>
  </w:style>
  <w:style w:type="character" w:customStyle="1" w:styleId="WW8Num19z3">
    <w:name w:val="WW8Num19z3"/>
    <w:qFormat/>
    <w:rsid w:val="00F1177C"/>
  </w:style>
  <w:style w:type="character" w:customStyle="1" w:styleId="WW8Num19z2">
    <w:name w:val="WW8Num19z2"/>
    <w:qFormat/>
    <w:rsid w:val="00F1177C"/>
  </w:style>
  <w:style w:type="character" w:customStyle="1" w:styleId="WW8Num19z1">
    <w:name w:val="WW8Num19z1"/>
    <w:qFormat/>
    <w:rsid w:val="00F1177C"/>
  </w:style>
  <w:style w:type="character" w:customStyle="1" w:styleId="WW8Num19z0">
    <w:name w:val="WW8Num19z0"/>
    <w:qFormat/>
    <w:rsid w:val="00F1177C"/>
  </w:style>
  <w:style w:type="character" w:customStyle="1" w:styleId="WW8Num18z0">
    <w:name w:val="WW8Num18z0"/>
    <w:qFormat/>
    <w:rsid w:val="00F1177C"/>
  </w:style>
  <w:style w:type="character" w:customStyle="1" w:styleId="WW8Num17z8">
    <w:name w:val="WW8Num17z8"/>
    <w:qFormat/>
    <w:rsid w:val="00F1177C"/>
  </w:style>
  <w:style w:type="character" w:customStyle="1" w:styleId="WW8Num17z7">
    <w:name w:val="WW8Num17z7"/>
    <w:qFormat/>
    <w:rsid w:val="00F1177C"/>
  </w:style>
  <w:style w:type="character" w:customStyle="1" w:styleId="WW8Num17z6">
    <w:name w:val="WW8Num17z6"/>
    <w:qFormat/>
    <w:rsid w:val="00F1177C"/>
  </w:style>
  <w:style w:type="character" w:customStyle="1" w:styleId="WW8Num17z5">
    <w:name w:val="WW8Num17z5"/>
    <w:qFormat/>
    <w:rsid w:val="00F1177C"/>
  </w:style>
  <w:style w:type="character" w:customStyle="1" w:styleId="WW8Num17z4">
    <w:name w:val="WW8Num17z4"/>
    <w:qFormat/>
    <w:rsid w:val="00F1177C"/>
  </w:style>
  <w:style w:type="character" w:customStyle="1" w:styleId="WW8Num17z3">
    <w:name w:val="WW8Num17z3"/>
    <w:qFormat/>
    <w:rsid w:val="00F1177C"/>
  </w:style>
  <w:style w:type="character" w:customStyle="1" w:styleId="WW8Num17z2">
    <w:name w:val="WW8Num17z2"/>
    <w:qFormat/>
    <w:rsid w:val="00F1177C"/>
  </w:style>
  <w:style w:type="character" w:customStyle="1" w:styleId="WW8Num17z1">
    <w:name w:val="WW8Num17z1"/>
    <w:qFormat/>
    <w:rsid w:val="00F1177C"/>
  </w:style>
  <w:style w:type="character" w:customStyle="1" w:styleId="WW8Num17z0">
    <w:name w:val="WW8Num17z0"/>
    <w:qFormat/>
    <w:rsid w:val="00F1177C"/>
    <w:rPr>
      <w:b w:val="0"/>
    </w:rPr>
  </w:style>
  <w:style w:type="character" w:customStyle="1" w:styleId="WW8Num16z8">
    <w:name w:val="WW8Num16z8"/>
    <w:qFormat/>
    <w:rsid w:val="00F1177C"/>
  </w:style>
  <w:style w:type="character" w:customStyle="1" w:styleId="WW8Num16z7">
    <w:name w:val="WW8Num16z7"/>
    <w:qFormat/>
    <w:rsid w:val="00F1177C"/>
  </w:style>
  <w:style w:type="character" w:customStyle="1" w:styleId="WW8Num16z6">
    <w:name w:val="WW8Num16z6"/>
    <w:qFormat/>
    <w:rsid w:val="00F1177C"/>
  </w:style>
  <w:style w:type="character" w:customStyle="1" w:styleId="WW8Num16z5">
    <w:name w:val="WW8Num16z5"/>
    <w:qFormat/>
    <w:rsid w:val="00F1177C"/>
  </w:style>
  <w:style w:type="character" w:customStyle="1" w:styleId="WW8Num16z4">
    <w:name w:val="WW8Num16z4"/>
    <w:qFormat/>
    <w:rsid w:val="00F1177C"/>
  </w:style>
  <w:style w:type="character" w:customStyle="1" w:styleId="WW8Num16z3">
    <w:name w:val="WW8Num16z3"/>
    <w:qFormat/>
    <w:rsid w:val="00F1177C"/>
  </w:style>
  <w:style w:type="character" w:customStyle="1" w:styleId="WW8Num16z2">
    <w:name w:val="WW8Num16z2"/>
    <w:qFormat/>
    <w:rsid w:val="00F1177C"/>
  </w:style>
  <w:style w:type="character" w:customStyle="1" w:styleId="WW8Num16z1">
    <w:name w:val="WW8Num16z1"/>
    <w:qFormat/>
    <w:rsid w:val="00F1177C"/>
  </w:style>
  <w:style w:type="character" w:customStyle="1" w:styleId="WW8Num16z0">
    <w:name w:val="WW8Num16z0"/>
    <w:qFormat/>
    <w:rsid w:val="00F1177C"/>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F1177C"/>
  </w:style>
  <w:style w:type="character" w:customStyle="1" w:styleId="WW8Num15z7">
    <w:name w:val="WW8Num15z7"/>
    <w:qFormat/>
    <w:rsid w:val="00F1177C"/>
  </w:style>
  <w:style w:type="character" w:customStyle="1" w:styleId="WW8Num15z6">
    <w:name w:val="WW8Num15z6"/>
    <w:qFormat/>
    <w:rsid w:val="00F1177C"/>
  </w:style>
  <w:style w:type="character" w:customStyle="1" w:styleId="WW8Num15z5">
    <w:name w:val="WW8Num15z5"/>
    <w:qFormat/>
    <w:rsid w:val="00F1177C"/>
  </w:style>
  <w:style w:type="character" w:customStyle="1" w:styleId="WW8Num15z4">
    <w:name w:val="WW8Num15z4"/>
    <w:qFormat/>
    <w:rsid w:val="00F1177C"/>
  </w:style>
  <w:style w:type="character" w:customStyle="1" w:styleId="WW8Num15z3">
    <w:name w:val="WW8Num15z3"/>
    <w:qFormat/>
    <w:rsid w:val="00F1177C"/>
  </w:style>
  <w:style w:type="character" w:customStyle="1" w:styleId="WW8Num15z2">
    <w:name w:val="WW8Num15z2"/>
    <w:qFormat/>
    <w:rsid w:val="00F1177C"/>
  </w:style>
  <w:style w:type="character" w:customStyle="1" w:styleId="WW8Num15z1">
    <w:name w:val="WW8Num15z1"/>
    <w:qFormat/>
    <w:rsid w:val="00F1177C"/>
  </w:style>
  <w:style w:type="character" w:customStyle="1" w:styleId="WW8Num15z0">
    <w:name w:val="WW8Num15z0"/>
    <w:qFormat/>
    <w:rsid w:val="00F1177C"/>
  </w:style>
  <w:style w:type="character" w:customStyle="1" w:styleId="WW8Num14z8">
    <w:name w:val="WW8Num14z8"/>
    <w:qFormat/>
    <w:rsid w:val="00F1177C"/>
  </w:style>
  <w:style w:type="character" w:customStyle="1" w:styleId="WW8Num14z7">
    <w:name w:val="WW8Num14z7"/>
    <w:qFormat/>
    <w:rsid w:val="00F1177C"/>
  </w:style>
  <w:style w:type="character" w:customStyle="1" w:styleId="WW8Num14z6">
    <w:name w:val="WW8Num14z6"/>
    <w:qFormat/>
    <w:rsid w:val="00F1177C"/>
  </w:style>
  <w:style w:type="character" w:customStyle="1" w:styleId="WW8Num14z5">
    <w:name w:val="WW8Num14z5"/>
    <w:qFormat/>
    <w:rsid w:val="00F1177C"/>
  </w:style>
  <w:style w:type="character" w:customStyle="1" w:styleId="WW8Num14z4">
    <w:name w:val="WW8Num14z4"/>
    <w:qFormat/>
    <w:rsid w:val="00F1177C"/>
  </w:style>
  <w:style w:type="character" w:customStyle="1" w:styleId="WW8Num14z3">
    <w:name w:val="WW8Num14z3"/>
    <w:qFormat/>
    <w:rsid w:val="00F1177C"/>
  </w:style>
  <w:style w:type="character" w:customStyle="1" w:styleId="WW8Num14z2">
    <w:name w:val="WW8Num14z2"/>
    <w:qFormat/>
    <w:rsid w:val="00F1177C"/>
  </w:style>
  <w:style w:type="character" w:customStyle="1" w:styleId="WW8Num14z1">
    <w:name w:val="WW8Num14z1"/>
    <w:qFormat/>
    <w:rsid w:val="00F1177C"/>
  </w:style>
  <w:style w:type="character" w:customStyle="1" w:styleId="WW8Num14z0">
    <w:name w:val="WW8Num14z0"/>
    <w:qFormat/>
    <w:rsid w:val="00F1177C"/>
    <w:rPr>
      <w:b/>
    </w:rPr>
  </w:style>
  <w:style w:type="character" w:customStyle="1" w:styleId="WW8Num13z8">
    <w:name w:val="WW8Num13z8"/>
    <w:qFormat/>
    <w:rsid w:val="00F1177C"/>
  </w:style>
  <w:style w:type="character" w:customStyle="1" w:styleId="WW8Num13z7">
    <w:name w:val="WW8Num13z7"/>
    <w:qFormat/>
    <w:rsid w:val="00F1177C"/>
  </w:style>
  <w:style w:type="character" w:customStyle="1" w:styleId="WW8Num13z6">
    <w:name w:val="WW8Num13z6"/>
    <w:qFormat/>
    <w:rsid w:val="00F1177C"/>
  </w:style>
  <w:style w:type="character" w:customStyle="1" w:styleId="WW8Num13z5">
    <w:name w:val="WW8Num13z5"/>
    <w:qFormat/>
    <w:rsid w:val="00F1177C"/>
  </w:style>
  <w:style w:type="character" w:customStyle="1" w:styleId="WW8Num13z4">
    <w:name w:val="WW8Num13z4"/>
    <w:qFormat/>
    <w:rsid w:val="00F1177C"/>
  </w:style>
  <w:style w:type="character" w:customStyle="1" w:styleId="WW8Num13z3">
    <w:name w:val="WW8Num13z3"/>
    <w:qFormat/>
    <w:rsid w:val="00F1177C"/>
  </w:style>
  <w:style w:type="character" w:customStyle="1" w:styleId="WW8Num13z2">
    <w:name w:val="WW8Num13z2"/>
    <w:qFormat/>
    <w:rsid w:val="00F1177C"/>
  </w:style>
  <w:style w:type="character" w:customStyle="1" w:styleId="WW8Num13z1">
    <w:name w:val="WW8Num13z1"/>
    <w:qFormat/>
    <w:rsid w:val="00F1177C"/>
  </w:style>
  <w:style w:type="character" w:customStyle="1" w:styleId="WW8Num13z0">
    <w:name w:val="WW8Num13z0"/>
    <w:qFormat/>
    <w:rsid w:val="00F1177C"/>
  </w:style>
  <w:style w:type="character" w:customStyle="1" w:styleId="WW8Num12z8">
    <w:name w:val="WW8Num12z8"/>
    <w:qFormat/>
    <w:rsid w:val="00F1177C"/>
  </w:style>
  <w:style w:type="character" w:customStyle="1" w:styleId="WW8Num12z7">
    <w:name w:val="WW8Num12z7"/>
    <w:qFormat/>
    <w:rsid w:val="00F1177C"/>
  </w:style>
  <w:style w:type="character" w:customStyle="1" w:styleId="WW8Num12z6">
    <w:name w:val="WW8Num12z6"/>
    <w:qFormat/>
    <w:rsid w:val="00F1177C"/>
  </w:style>
  <w:style w:type="character" w:customStyle="1" w:styleId="WW8Num12z5">
    <w:name w:val="WW8Num12z5"/>
    <w:qFormat/>
    <w:rsid w:val="00F1177C"/>
  </w:style>
  <w:style w:type="character" w:customStyle="1" w:styleId="WW8Num12z4">
    <w:name w:val="WW8Num12z4"/>
    <w:qFormat/>
    <w:rsid w:val="00F1177C"/>
  </w:style>
  <w:style w:type="character" w:customStyle="1" w:styleId="WW8Num12z3">
    <w:name w:val="WW8Num12z3"/>
    <w:qFormat/>
    <w:rsid w:val="00F1177C"/>
  </w:style>
  <w:style w:type="character" w:customStyle="1" w:styleId="WW8Num12z2">
    <w:name w:val="WW8Num12z2"/>
    <w:qFormat/>
    <w:rsid w:val="00F1177C"/>
  </w:style>
  <w:style w:type="character" w:customStyle="1" w:styleId="WW8Num12z1">
    <w:name w:val="WW8Num12z1"/>
    <w:qFormat/>
    <w:rsid w:val="00F1177C"/>
  </w:style>
  <w:style w:type="character" w:customStyle="1" w:styleId="WW8Num12z0">
    <w:name w:val="WW8Num12z0"/>
    <w:qFormat/>
    <w:rsid w:val="00F1177C"/>
  </w:style>
  <w:style w:type="character" w:customStyle="1" w:styleId="WW8Num11z8">
    <w:name w:val="WW8Num11z8"/>
    <w:qFormat/>
    <w:rsid w:val="00F1177C"/>
  </w:style>
  <w:style w:type="character" w:customStyle="1" w:styleId="WW8Num11z7">
    <w:name w:val="WW8Num11z7"/>
    <w:qFormat/>
    <w:rsid w:val="00F1177C"/>
  </w:style>
  <w:style w:type="character" w:customStyle="1" w:styleId="WW8Num11z6">
    <w:name w:val="WW8Num11z6"/>
    <w:qFormat/>
    <w:rsid w:val="00F1177C"/>
  </w:style>
  <w:style w:type="character" w:customStyle="1" w:styleId="WW8Num11z5">
    <w:name w:val="WW8Num11z5"/>
    <w:qFormat/>
    <w:rsid w:val="00F1177C"/>
  </w:style>
  <w:style w:type="character" w:customStyle="1" w:styleId="WW8Num11z4">
    <w:name w:val="WW8Num11z4"/>
    <w:qFormat/>
    <w:rsid w:val="00F1177C"/>
  </w:style>
  <w:style w:type="character" w:customStyle="1" w:styleId="WW8Num11z3">
    <w:name w:val="WW8Num11z3"/>
    <w:qFormat/>
    <w:rsid w:val="00F1177C"/>
  </w:style>
  <w:style w:type="character" w:customStyle="1" w:styleId="WW8Num11z2">
    <w:name w:val="WW8Num11z2"/>
    <w:qFormat/>
    <w:rsid w:val="00F1177C"/>
  </w:style>
  <w:style w:type="character" w:customStyle="1" w:styleId="WW8Num11z1">
    <w:name w:val="WW8Num11z1"/>
    <w:qFormat/>
    <w:rsid w:val="00F1177C"/>
  </w:style>
  <w:style w:type="character" w:customStyle="1" w:styleId="WW8Num11z0">
    <w:name w:val="WW8Num11z0"/>
    <w:qFormat/>
    <w:rsid w:val="00F1177C"/>
  </w:style>
  <w:style w:type="character" w:customStyle="1" w:styleId="WW8Num10z8">
    <w:name w:val="WW8Num10z8"/>
    <w:qFormat/>
    <w:rsid w:val="00F1177C"/>
  </w:style>
  <w:style w:type="character" w:customStyle="1" w:styleId="WW8Num10z7">
    <w:name w:val="WW8Num10z7"/>
    <w:qFormat/>
    <w:rsid w:val="00F1177C"/>
  </w:style>
  <w:style w:type="character" w:customStyle="1" w:styleId="WW8Num10z6">
    <w:name w:val="WW8Num10z6"/>
    <w:qFormat/>
    <w:rsid w:val="00F1177C"/>
  </w:style>
  <w:style w:type="character" w:customStyle="1" w:styleId="WW8Num10z5">
    <w:name w:val="WW8Num10z5"/>
    <w:qFormat/>
    <w:rsid w:val="00F1177C"/>
  </w:style>
  <w:style w:type="character" w:customStyle="1" w:styleId="WW8Num10z4">
    <w:name w:val="WW8Num10z4"/>
    <w:qFormat/>
    <w:rsid w:val="00F1177C"/>
  </w:style>
  <w:style w:type="character" w:customStyle="1" w:styleId="WW8Num10z3">
    <w:name w:val="WW8Num10z3"/>
    <w:qFormat/>
    <w:rsid w:val="00F1177C"/>
  </w:style>
  <w:style w:type="character" w:customStyle="1" w:styleId="WW8Num10z2">
    <w:name w:val="WW8Num10z2"/>
    <w:qFormat/>
    <w:rsid w:val="00F1177C"/>
  </w:style>
  <w:style w:type="character" w:customStyle="1" w:styleId="WW8Num10z1">
    <w:name w:val="WW8Num10z1"/>
    <w:qFormat/>
    <w:rsid w:val="00F1177C"/>
  </w:style>
  <w:style w:type="character" w:customStyle="1" w:styleId="WW8Num10z0">
    <w:name w:val="WW8Num10z0"/>
    <w:qFormat/>
    <w:rsid w:val="00F1177C"/>
    <w:rPr>
      <w:b/>
      <w:i w:val="0"/>
      <w:sz w:val="28"/>
      <w:u w:val="single"/>
    </w:rPr>
  </w:style>
  <w:style w:type="character" w:customStyle="1" w:styleId="WW8Num9z8">
    <w:name w:val="WW8Num9z8"/>
    <w:qFormat/>
    <w:rsid w:val="00F1177C"/>
  </w:style>
  <w:style w:type="character" w:customStyle="1" w:styleId="WW8Num9z7">
    <w:name w:val="WW8Num9z7"/>
    <w:qFormat/>
    <w:rsid w:val="00F1177C"/>
  </w:style>
  <w:style w:type="character" w:customStyle="1" w:styleId="WW8Num9z6">
    <w:name w:val="WW8Num9z6"/>
    <w:qFormat/>
    <w:rsid w:val="00F1177C"/>
  </w:style>
  <w:style w:type="character" w:customStyle="1" w:styleId="WW8Num9z5">
    <w:name w:val="WW8Num9z5"/>
    <w:qFormat/>
    <w:rsid w:val="00F1177C"/>
  </w:style>
  <w:style w:type="character" w:customStyle="1" w:styleId="WW8Num9z4">
    <w:name w:val="WW8Num9z4"/>
    <w:qFormat/>
    <w:rsid w:val="00F1177C"/>
  </w:style>
  <w:style w:type="character" w:customStyle="1" w:styleId="WW8Num9z3">
    <w:name w:val="WW8Num9z3"/>
    <w:qFormat/>
    <w:rsid w:val="00F1177C"/>
  </w:style>
  <w:style w:type="character" w:customStyle="1" w:styleId="WW8Num9z2">
    <w:name w:val="WW8Num9z2"/>
    <w:qFormat/>
    <w:rsid w:val="00F1177C"/>
  </w:style>
  <w:style w:type="character" w:customStyle="1" w:styleId="WW8Num9z1">
    <w:name w:val="WW8Num9z1"/>
    <w:qFormat/>
    <w:rsid w:val="00F1177C"/>
  </w:style>
  <w:style w:type="character" w:customStyle="1" w:styleId="WW8Num9z0">
    <w:name w:val="WW8Num9z0"/>
    <w:qFormat/>
    <w:rsid w:val="00F1177C"/>
  </w:style>
  <w:style w:type="character" w:customStyle="1" w:styleId="WW8Num8z8">
    <w:name w:val="WW8Num8z8"/>
    <w:qFormat/>
    <w:rsid w:val="00F1177C"/>
  </w:style>
  <w:style w:type="character" w:customStyle="1" w:styleId="WW8Num8z7">
    <w:name w:val="WW8Num8z7"/>
    <w:qFormat/>
    <w:rsid w:val="00F1177C"/>
  </w:style>
  <w:style w:type="character" w:customStyle="1" w:styleId="WW8Num8z6">
    <w:name w:val="WW8Num8z6"/>
    <w:qFormat/>
    <w:rsid w:val="00F1177C"/>
  </w:style>
  <w:style w:type="character" w:customStyle="1" w:styleId="WW8Num8z5">
    <w:name w:val="WW8Num8z5"/>
    <w:qFormat/>
    <w:rsid w:val="00F1177C"/>
  </w:style>
  <w:style w:type="character" w:customStyle="1" w:styleId="WW8Num8z4">
    <w:name w:val="WW8Num8z4"/>
    <w:qFormat/>
    <w:rsid w:val="00F1177C"/>
  </w:style>
  <w:style w:type="character" w:customStyle="1" w:styleId="WW8Num8z3">
    <w:name w:val="WW8Num8z3"/>
    <w:qFormat/>
    <w:rsid w:val="00F1177C"/>
  </w:style>
  <w:style w:type="character" w:customStyle="1" w:styleId="WW8Num8z2">
    <w:name w:val="WW8Num8z2"/>
    <w:qFormat/>
    <w:rsid w:val="00F1177C"/>
  </w:style>
  <w:style w:type="character" w:customStyle="1" w:styleId="WW8Num8z1">
    <w:name w:val="WW8Num8z1"/>
    <w:qFormat/>
    <w:rsid w:val="00F1177C"/>
  </w:style>
  <w:style w:type="character" w:customStyle="1" w:styleId="WW8Num8z0">
    <w:name w:val="WW8Num8z0"/>
    <w:qFormat/>
    <w:rsid w:val="00F1177C"/>
  </w:style>
  <w:style w:type="character" w:customStyle="1" w:styleId="WW8Num7z8">
    <w:name w:val="WW8Num7z8"/>
    <w:qFormat/>
    <w:rsid w:val="00F1177C"/>
  </w:style>
  <w:style w:type="character" w:customStyle="1" w:styleId="WW8Num7z7">
    <w:name w:val="WW8Num7z7"/>
    <w:qFormat/>
    <w:rsid w:val="00F1177C"/>
  </w:style>
  <w:style w:type="character" w:customStyle="1" w:styleId="WW8Num7z6">
    <w:name w:val="WW8Num7z6"/>
    <w:qFormat/>
    <w:rsid w:val="00F1177C"/>
  </w:style>
  <w:style w:type="character" w:customStyle="1" w:styleId="WW8Num7z5">
    <w:name w:val="WW8Num7z5"/>
    <w:qFormat/>
    <w:rsid w:val="00F1177C"/>
  </w:style>
  <w:style w:type="character" w:customStyle="1" w:styleId="WW8Num7z4">
    <w:name w:val="WW8Num7z4"/>
    <w:qFormat/>
    <w:rsid w:val="00F1177C"/>
  </w:style>
  <w:style w:type="character" w:customStyle="1" w:styleId="WW8Num7z3">
    <w:name w:val="WW8Num7z3"/>
    <w:qFormat/>
    <w:rsid w:val="00F1177C"/>
  </w:style>
  <w:style w:type="character" w:customStyle="1" w:styleId="WW8Num7z2">
    <w:name w:val="WW8Num7z2"/>
    <w:qFormat/>
    <w:rsid w:val="00F1177C"/>
  </w:style>
  <w:style w:type="character" w:customStyle="1" w:styleId="WW8Num7z1">
    <w:name w:val="WW8Num7z1"/>
    <w:qFormat/>
    <w:rsid w:val="00F1177C"/>
  </w:style>
  <w:style w:type="character" w:customStyle="1" w:styleId="WW8Num7z0">
    <w:name w:val="WW8Num7z0"/>
    <w:qFormat/>
    <w:rsid w:val="00F1177C"/>
  </w:style>
  <w:style w:type="character" w:customStyle="1" w:styleId="WW8Num6z1">
    <w:name w:val="WW8Num6z1"/>
    <w:qFormat/>
    <w:rsid w:val="00F1177C"/>
    <w:rPr>
      <w:rFonts w:ascii="Courier New" w:hAnsi="Courier New" w:cs="Courier New"/>
    </w:rPr>
  </w:style>
  <w:style w:type="character" w:customStyle="1" w:styleId="WW8Num5z8">
    <w:name w:val="WW8Num5z8"/>
    <w:qFormat/>
    <w:rsid w:val="00F1177C"/>
  </w:style>
  <w:style w:type="character" w:customStyle="1" w:styleId="WW8Num5z7">
    <w:name w:val="WW8Num5z7"/>
    <w:qFormat/>
    <w:rsid w:val="00F1177C"/>
  </w:style>
  <w:style w:type="character" w:customStyle="1" w:styleId="WW8Num5z6">
    <w:name w:val="WW8Num5z6"/>
    <w:qFormat/>
    <w:rsid w:val="00F1177C"/>
  </w:style>
  <w:style w:type="character" w:customStyle="1" w:styleId="WW8Num5z5">
    <w:name w:val="WW8Num5z5"/>
    <w:qFormat/>
    <w:rsid w:val="00F1177C"/>
  </w:style>
  <w:style w:type="character" w:customStyle="1" w:styleId="WW8Num5z4">
    <w:name w:val="WW8Num5z4"/>
    <w:qFormat/>
    <w:rsid w:val="00F1177C"/>
  </w:style>
  <w:style w:type="character" w:customStyle="1" w:styleId="WW8Num5z3">
    <w:name w:val="WW8Num5z3"/>
    <w:qFormat/>
    <w:rsid w:val="00F1177C"/>
  </w:style>
  <w:style w:type="character" w:customStyle="1" w:styleId="WW8Num5z2">
    <w:name w:val="WW8Num5z2"/>
    <w:qFormat/>
    <w:rsid w:val="00F1177C"/>
  </w:style>
  <w:style w:type="character" w:customStyle="1" w:styleId="WW8Num5z1">
    <w:name w:val="WW8Num5z1"/>
    <w:qFormat/>
    <w:rsid w:val="00F1177C"/>
  </w:style>
  <w:style w:type="character" w:customStyle="1" w:styleId="WW8Num5z0">
    <w:name w:val="WW8Num5z0"/>
    <w:qFormat/>
    <w:rsid w:val="00F1177C"/>
  </w:style>
  <w:style w:type="character" w:customStyle="1" w:styleId="WW8Num4z8">
    <w:name w:val="WW8Num4z8"/>
    <w:qFormat/>
    <w:rsid w:val="00F1177C"/>
  </w:style>
  <w:style w:type="character" w:customStyle="1" w:styleId="WW8Num4z7">
    <w:name w:val="WW8Num4z7"/>
    <w:qFormat/>
    <w:rsid w:val="00F1177C"/>
  </w:style>
  <w:style w:type="character" w:customStyle="1" w:styleId="WW8Num4z6">
    <w:name w:val="WW8Num4z6"/>
    <w:qFormat/>
    <w:rsid w:val="00F1177C"/>
  </w:style>
  <w:style w:type="character" w:customStyle="1" w:styleId="WW8Num4z5">
    <w:name w:val="WW8Num4z5"/>
    <w:qFormat/>
    <w:rsid w:val="00F1177C"/>
  </w:style>
  <w:style w:type="character" w:customStyle="1" w:styleId="WW8Num4z4">
    <w:name w:val="WW8Num4z4"/>
    <w:qFormat/>
    <w:rsid w:val="00F1177C"/>
  </w:style>
  <w:style w:type="character" w:customStyle="1" w:styleId="WW8Num4z3">
    <w:name w:val="WW8Num4z3"/>
    <w:qFormat/>
    <w:rsid w:val="00F1177C"/>
  </w:style>
  <w:style w:type="character" w:customStyle="1" w:styleId="WW8Num4z2">
    <w:name w:val="WW8Num4z2"/>
    <w:qFormat/>
    <w:rsid w:val="00F1177C"/>
  </w:style>
  <w:style w:type="character" w:customStyle="1" w:styleId="WW8Num4z1">
    <w:name w:val="WW8Num4z1"/>
    <w:qFormat/>
    <w:rsid w:val="00F1177C"/>
  </w:style>
  <w:style w:type="character" w:customStyle="1" w:styleId="WW8Num4z0">
    <w:name w:val="WW8Num4z0"/>
    <w:qFormat/>
    <w:rsid w:val="00F1177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F1177C"/>
  </w:style>
  <w:style w:type="character" w:customStyle="1" w:styleId="WW8Num3z7">
    <w:name w:val="WW8Num3z7"/>
    <w:qFormat/>
    <w:rsid w:val="00F1177C"/>
  </w:style>
  <w:style w:type="character" w:customStyle="1" w:styleId="WW8Num3z6">
    <w:name w:val="WW8Num3z6"/>
    <w:qFormat/>
    <w:rsid w:val="00F1177C"/>
  </w:style>
  <w:style w:type="character" w:customStyle="1" w:styleId="WW8Num3z5">
    <w:name w:val="WW8Num3z5"/>
    <w:qFormat/>
    <w:rsid w:val="00F1177C"/>
  </w:style>
  <w:style w:type="character" w:customStyle="1" w:styleId="WW8Num3z4">
    <w:name w:val="WW8Num3z4"/>
    <w:qFormat/>
    <w:rsid w:val="00F1177C"/>
  </w:style>
  <w:style w:type="character" w:customStyle="1" w:styleId="WW8Num3z3">
    <w:name w:val="WW8Num3z3"/>
    <w:qFormat/>
    <w:rsid w:val="00F1177C"/>
  </w:style>
  <w:style w:type="character" w:customStyle="1" w:styleId="WW8Num3z2">
    <w:name w:val="WW8Num3z2"/>
    <w:qFormat/>
    <w:rsid w:val="00F1177C"/>
  </w:style>
  <w:style w:type="character" w:customStyle="1" w:styleId="WW8Num3z1">
    <w:name w:val="WW8Num3z1"/>
    <w:qFormat/>
    <w:rsid w:val="00F1177C"/>
  </w:style>
  <w:style w:type="character" w:customStyle="1" w:styleId="aff2">
    <w:name w:val="Выделение жирным"/>
    <w:qFormat/>
    <w:rsid w:val="00F1177C"/>
    <w:rPr>
      <w:b/>
      <w:bCs/>
    </w:rPr>
  </w:style>
  <w:style w:type="character" w:styleId="aff3">
    <w:name w:val="Hyperlink"/>
    <w:rsid w:val="00F1177C"/>
    <w:rPr>
      <w:color w:val="000080"/>
      <w:u w:val="single"/>
    </w:rPr>
  </w:style>
  <w:style w:type="paragraph" w:customStyle="1" w:styleId="aff4">
    <w:name w:val="Заголовок"/>
    <w:basedOn w:val="a"/>
    <w:next w:val="a4"/>
    <w:qFormat/>
    <w:rsid w:val="00F1177C"/>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F1177C"/>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F1177C"/>
    <w:pPr>
      <w:suppressLineNumbers/>
    </w:pPr>
    <w:rPr>
      <w:rFonts w:ascii="PT Sans" w:hAnsi="PT Sans" w:cs="Noto Sans Devanagari"/>
    </w:rPr>
  </w:style>
  <w:style w:type="paragraph" w:styleId="a3">
    <w:name w:val="Title"/>
    <w:basedOn w:val="a"/>
    <w:next w:val="a4"/>
    <w:qFormat/>
    <w:rsid w:val="00F1177C"/>
    <w:pPr>
      <w:keepNext/>
      <w:spacing w:before="240" w:after="120"/>
    </w:pPr>
    <w:rPr>
      <w:rFonts w:ascii="PT Sans" w:eastAsia="Tahoma" w:hAnsi="PT Sans" w:cs="Noto Sans Devanagari"/>
      <w:sz w:val="28"/>
      <w:szCs w:val="28"/>
    </w:rPr>
  </w:style>
  <w:style w:type="paragraph" w:styleId="aff7">
    <w:name w:val="caption"/>
    <w:basedOn w:val="a"/>
    <w:qFormat/>
    <w:rsid w:val="00F1177C"/>
    <w:pPr>
      <w:spacing w:before="120" w:after="120"/>
    </w:pPr>
    <w:rPr>
      <w:i/>
      <w:iCs/>
      <w:sz w:val="24"/>
    </w:rPr>
  </w:style>
  <w:style w:type="paragraph" w:styleId="aff8">
    <w:name w:val="Balloon Text"/>
    <w:basedOn w:val="a"/>
    <w:qFormat/>
    <w:rsid w:val="00F1177C"/>
    <w:rPr>
      <w:rFonts w:ascii="Segoe UI" w:hAnsi="Segoe UI" w:cs="Segoe UI"/>
      <w:sz w:val="18"/>
      <w:szCs w:val="16"/>
    </w:rPr>
  </w:style>
  <w:style w:type="paragraph" w:customStyle="1" w:styleId="aff9">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a">
    <w:name w:val="Normal (Web)"/>
    <w:basedOn w:val="a"/>
    <w:qFormat/>
    <w:rsid w:val="00F1177C"/>
    <w:pPr>
      <w:widowControl/>
      <w:spacing w:before="280" w:after="280"/>
      <w:ind w:firstLine="709"/>
    </w:pPr>
    <w:rPr>
      <w:sz w:val="24"/>
      <w:szCs w:val="24"/>
    </w:rPr>
  </w:style>
  <w:style w:type="paragraph" w:customStyle="1" w:styleId="affb">
    <w:name w:val="Колонтитул"/>
    <w:basedOn w:val="a"/>
    <w:qFormat/>
    <w:rsid w:val="00F1177C"/>
  </w:style>
  <w:style w:type="paragraph" w:customStyle="1" w:styleId="affc">
    <w:name w:val="Верхний и нижний колонтитулы"/>
    <w:basedOn w:val="a"/>
    <w:qFormat/>
    <w:rsid w:val="00F1177C"/>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d">
    <w:name w:val="Body Text Indent"/>
    <w:qFormat/>
    <w:rsid w:val="00F1177C"/>
    <w:pPr>
      <w:spacing w:after="120"/>
      <w:ind w:firstLine="210"/>
    </w:pPr>
  </w:style>
  <w:style w:type="paragraph" w:styleId="affe">
    <w:name w:val="List Paragraph"/>
    <w:basedOn w:val="a"/>
    <w:qFormat/>
    <w:rsid w:val="00F1177C"/>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F1177C"/>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F1177C"/>
  </w:style>
  <w:style w:type="paragraph" w:customStyle="1" w:styleId="afff1">
    <w:name w:val="Заголовок таблицы"/>
    <w:basedOn w:val="aff9"/>
    <w:qFormat/>
    <w:rsid w:val="00F1177C"/>
    <w:pPr>
      <w:jc w:val="center"/>
    </w:pPr>
    <w:rPr>
      <w:b/>
      <w:bCs/>
    </w:rPr>
  </w:style>
  <w:style w:type="paragraph" w:customStyle="1" w:styleId="afff2">
    <w:name w:val="Исполнитель документа"/>
    <w:basedOn w:val="a"/>
    <w:qFormat/>
    <w:rsid w:val="00F1177C"/>
    <w:pPr>
      <w:jc w:val="left"/>
    </w:pPr>
    <w:rPr>
      <w:sz w:val="24"/>
    </w:rPr>
  </w:style>
  <w:style w:type="paragraph" w:customStyle="1" w:styleId="afff3">
    <w:name w:val="Гриф_Экземпляр"/>
    <w:basedOn w:val="a"/>
    <w:qFormat/>
    <w:rsid w:val="00F1177C"/>
    <w:rPr>
      <w:sz w:val="24"/>
    </w:rPr>
  </w:style>
  <w:style w:type="paragraph" w:customStyle="1" w:styleId="IllustrationIndex1">
    <w:name w:val="Illustration Index 1"/>
    <w:qFormat/>
    <w:rsid w:val="00F1177C"/>
    <w:pPr>
      <w:tabs>
        <w:tab w:val="right" w:leader="dot" w:pos="9638"/>
      </w:tabs>
    </w:pPr>
  </w:style>
  <w:style w:type="paragraph" w:styleId="afff4">
    <w:name w:val="annotation subject"/>
    <w:qFormat/>
    <w:rsid w:val="00F1177C"/>
    <w:rPr>
      <w:b/>
      <w:bCs/>
      <w:szCs w:val="18"/>
    </w:rPr>
  </w:style>
  <w:style w:type="paragraph" w:styleId="afff5">
    <w:name w:val="annotation text"/>
    <w:basedOn w:val="a"/>
    <w:qFormat/>
    <w:rsid w:val="00F1177C"/>
    <w:rPr>
      <w:szCs w:val="18"/>
    </w:rPr>
  </w:style>
  <w:style w:type="paragraph" w:customStyle="1" w:styleId="14">
    <w:name w:val="Указатель1"/>
    <w:basedOn w:val="a"/>
    <w:qFormat/>
    <w:rsid w:val="00F1177C"/>
    <w:rPr>
      <w:rFonts w:cs="Arial"/>
    </w:rPr>
  </w:style>
  <w:style w:type="paragraph" w:customStyle="1" w:styleId="15">
    <w:name w:val="Заголовок1"/>
    <w:basedOn w:val="a"/>
    <w:qFormat/>
    <w:rsid w:val="00F1177C"/>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F1177C"/>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F1177C"/>
    <w:pPr>
      <w:widowControl/>
      <w:spacing w:after="120"/>
    </w:pPr>
    <w:rPr>
      <w:kern w:val="2"/>
      <w:sz w:val="24"/>
      <w:szCs w:val="24"/>
    </w:rPr>
  </w:style>
  <w:style w:type="paragraph" w:customStyle="1" w:styleId="27">
    <w:name w:val="Без интервала2"/>
    <w:qFormat/>
    <w:rsid w:val="00F1177C"/>
    <w:rPr>
      <w:sz w:val="22"/>
      <w:szCs w:val="22"/>
      <w:lang w:eastAsia="zh-CN"/>
    </w:rPr>
  </w:style>
  <w:style w:type="paragraph" w:customStyle="1" w:styleId="140">
    <w:name w:val="Обычный + 14 пт"/>
    <w:basedOn w:val="a"/>
    <w:qFormat/>
    <w:rsid w:val="00F1177C"/>
    <w:pPr>
      <w:widowControl/>
      <w:ind w:firstLine="709"/>
    </w:pPr>
    <w:rPr>
      <w:sz w:val="28"/>
      <w:szCs w:val="28"/>
    </w:rPr>
  </w:style>
  <w:style w:type="paragraph" w:customStyle="1" w:styleId="28">
    <w:name w:val="Основной текст2"/>
    <w:basedOn w:val="a"/>
    <w:qFormat/>
    <w:rsid w:val="00F1177C"/>
    <w:pPr>
      <w:shd w:val="clear" w:color="auto" w:fill="FFFFFF"/>
      <w:spacing w:line="317" w:lineRule="exact"/>
      <w:ind w:hanging="760"/>
      <w:jc w:val="center"/>
    </w:pPr>
    <w:rPr>
      <w:color w:val="000000"/>
      <w:sz w:val="25"/>
      <w:szCs w:val="25"/>
    </w:rPr>
  </w:style>
  <w:style w:type="paragraph" w:customStyle="1" w:styleId="ConsPlusNormal">
    <w:name w:val="ConsPlusNormal"/>
    <w:qFormat/>
    <w:rsid w:val="00F1177C"/>
    <w:pPr>
      <w:widowControl w:val="0"/>
      <w:ind w:firstLine="720"/>
    </w:pPr>
    <w:rPr>
      <w:rFonts w:ascii="Arial" w:hAnsi="Arial" w:cs="Arial"/>
      <w:sz w:val="24"/>
      <w:szCs w:val="24"/>
      <w:lang w:eastAsia="zh-CN"/>
    </w:rPr>
  </w:style>
  <w:style w:type="paragraph" w:customStyle="1" w:styleId="ConsNormal">
    <w:name w:val="ConsNormal"/>
    <w:qFormat/>
    <w:rsid w:val="00F1177C"/>
    <w:pPr>
      <w:widowControl w:val="0"/>
      <w:ind w:right="19772" w:firstLine="720"/>
    </w:pPr>
    <w:rPr>
      <w:rFonts w:ascii="Arial" w:hAnsi="Arial" w:cs="Arial"/>
      <w:lang w:eastAsia="zh-CN"/>
    </w:rPr>
  </w:style>
  <w:style w:type="paragraph" w:customStyle="1" w:styleId="Style3">
    <w:name w:val="Style3"/>
    <w:basedOn w:val="a"/>
    <w:qFormat/>
    <w:rsid w:val="00F1177C"/>
    <w:pPr>
      <w:spacing w:line="278" w:lineRule="exact"/>
      <w:jc w:val="center"/>
    </w:pPr>
    <w:rPr>
      <w:sz w:val="24"/>
      <w:szCs w:val="24"/>
    </w:rPr>
  </w:style>
  <w:style w:type="paragraph" w:customStyle="1" w:styleId="29">
    <w:name w:val="Оглавление (2)"/>
    <w:basedOn w:val="a"/>
    <w:qFormat/>
    <w:rsid w:val="00F1177C"/>
    <w:pPr>
      <w:shd w:val="clear" w:color="auto" w:fill="FFFFFF"/>
      <w:spacing w:before="60" w:after="0" w:line="281" w:lineRule="exact"/>
      <w:ind w:firstLine="700"/>
    </w:pPr>
    <w:rPr>
      <w:spacing w:val="1"/>
    </w:rPr>
  </w:style>
  <w:style w:type="paragraph" w:customStyle="1" w:styleId="afff6">
    <w:name w:val="Оглавление"/>
    <w:basedOn w:val="a"/>
    <w:qFormat/>
    <w:rsid w:val="00F1177C"/>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F1177C"/>
    <w:pPr>
      <w:shd w:val="clear" w:color="auto" w:fill="FFFFFF"/>
      <w:spacing w:line="324" w:lineRule="exact"/>
      <w:jc w:val="center"/>
    </w:pPr>
    <w:rPr>
      <w:spacing w:val="1"/>
    </w:rPr>
  </w:style>
  <w:style w:type="paragraph" w:customStyle="1" w:styleId="2a">
    <w:name w:val="Сноска (2)"/>
    <w:basedOn w:val="a"/>
    <w:qFormat/>
    <w:rsid w:val="00F1177C"/>
    <w:pPr>
      <w:widowControl/>
      <w:shd w:val="clear" w:color="auto" w:fill="FFFFFF"/>
      <w:spacing w:line="302" w:lineRule="exact"/>
    </w:pPr>
    <w:rPr>
      <w:spacing w:val="10"/>
      <w:sz w:val="25"/>
      <w:szCs w:val="25"/>
    </w:rPr>
  </w:style>
  <w:style w:type="paragraph" w:customStyle="1" w:styleId="17">
    <w:name w:val="Заголовок №1"/>
    <w:basedOn w:val="a"/>
    <w:qFormat/>
    <w:rsid w:val="00F1177C"/>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F1177C"/>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F1177C"/>
    <w:pPr>
      <w:spacing w:after="120"/>
    </w:pPr>
    <w:rPr>
      <w:sz w:val="16"/>
      <w:szCs w:val="16"/>
    </w:rPr>
  </w:style>
  <w:style w:type="paragraph" w:customStyle="1" w:styleId="afff7">
    <w:name w:val="Стиль"/>
    <w:qFormat/>
    <w:rsid w:val="00F1177C"/>
    <w:pPr>
      <w:widowControl w:val="0"/>
    </w:pPr>
    <w:rPr>
      <w:rFonts w:ascii="Times New Roman" w:hAnsi="Times New Roman" w:cs="Times New Roman"/>
      <w:sz w:val="24"/>
      <w:szCs w:val="24"/>
      <w:lang w:eastAsia="zh-CN"/>
    </w:rPr>
  </w:style>
  <w:style w:type="paragraph" w:customStyle="1" w:styleId="18">
    <w:name w:val="Текст1"/>
    <w:basedOn w:val="a"/>
    <w:qFormat/>
    <w:rsid w:val="00F1177C"/>
    <w:pPr>
      <w:widowControl/>
    </w:pPr>
    <w:rPr>
      <w:rFonts w:ascii="Courier New" w:hAnsi="Courier New" w:cs="Courier New"/>
    </w:rPr>
  </w:style>
  <w:style w:type="paragraph" w:customStyle="1" w:styleId="LO-Normal">
    <w:name w:val="LO-Normal"/>
    <w:qFormat/>
    <w:rsid w:val="00F1177C"/>
    <w:pPr>
      <w:widowControl w:val="0"/>
    </w:pPr>
    <w:rPr>
      <w:rFonts w:ascii="Times New Roman" w:hAnsi="Times New Roman" w:cs="Times New Roman"/>
      <w:lang w:eastAsia="zh-CN"/>
    </w:rPr>
  </w:style>
  <w:style w:type="paragraph" w:customStyle="1" w:styleId="5">
    <w:name w:val="Обычный5"/>
    <w:qFormat/>
    <w:rsid w:val="00F1177C"/>
    <w:pPr>
      <w:widowControl w:val="0"/>
    </w:pPr>
    <w:rPr>
      <w:rFonts w:ascii="Times New Roman" w:hAnsi="Times New Roman" w:cs="Times New Roman"/>
      <w:lang w:eastAsia="zh-CN"/>
    </w:rPr>
  </w:style>
  <w:style w:type="paragraph" w:customStyle="1" w:styleId="Style2">
    <w:name w:val="Style2"/>
    <w:basedOn w:val="a"/>
    <w:qFormat/>
    <w:rsid w:val="00F1177C"/>
    <w:pPr>
      <w:spacing w:line="307" w:lineRule="exact"/>
      <w:ind w:firstLine="672"/>
    </w:pPr>
    <w:rPr>
      <w:sz w:val="24"/>
      <w:szCs w:val="24"/>
    </w:rPr>
  </w:style>
  <w:style w:type="paragraph" w:customStyle="1" w:styleId="Style7">
    <w:name w:val="Style7"/>
    <w:basedOn w:val="a"/>
    <w:qFormat/>
    <w:rsid w:val="00F1177C"/>
    <w:rPr>
      <w:sz w:val="24"/>
      <w:szCs w:val="24"/>
    </w:rPr>
  </w:style>
  <w:style w:type="paragraph" w:customStyle="1" w:styleId="Style6">
    <w:name w:val="Style6"/>
    <w:basedOn w:val="a"/>
    <w:qFormat/>
    <w:rsid w:val="00F1177C"/>
    <w:pPr>
      <w:spacing w:line="326" w:lineRule="exact"/>
      <w:ind w:firstLine="888"/>
    </w:pPr>
    <w:rPr>
      <w:rFonts w:eastAsia="Calibri"/>
      <w:sz w:val="24"/>
      <w:szCs w:val="24"/>
    </w:rPr>
  </w:style>
  <w:style w:type="paragraph" w:customStyle="1" w:styleId="2c">
    <w:name w:val="???????? ????? ? ???????? 2"/>
    <w:basedOn w:val="a"/>
    <w:qFormat/>
    <w:rsid w:val="00F1177C"/>
    <w:pPr>
      <w:widowControl/>
      <w:spacing w:line="360" w:lineRule="auto"/>
      <w:ind w:firstLine="567"/>
    </w:pPr>
    <w:rPr>
      <w:sz w:val="26"/>
    </w:rPr>
  </w:style>
  <w:style w:type="paragraph" w:customStyle="1" w:styleId="FR1">
    <w:name w:val="FR1"/>
    <w:qFormat/>
    <w:rsid w:val="00F1177C"/>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F1177C"/>
    <w:pPr>
      <w:widowControl w:val="0"/>
    </w:pPr>
    <w:rPr>
      <w:rFonts w:ascii="Times New Roman" w:hAnsi="Times New Roman" w:cs="Times New Roman"/>
      <w:lang w:eastAsia="zh-CN"/>
    </w:rPr>
  </w:style>
  <w:style w:type="paragraph" w:customStyle="1" w:styleId="211">
    <w:name w:val="Основной текст 21"/>
    <w:basedOn w:val="a"/>
    <w:qFormat/>
    <w:rsid w:val="00F1177C"/>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F1177C"/>
    <w:pPr>
      <w:spacing w:after="160" w:line="240" w:lineRule="exact"/>
      <w:ind w:left="360" w:firstLine="560"/>
      <w:jc w:val="right"/>
    </w:pPr>
    <w:rPr>
      <w:lang w:val="en-GB"/>
    </w:rPr>
  </w:style>
  <w:style w:type="paragraph" w:customStyle="1" w:styleId="afff8">
    <w:name w:val="Знак"/>
    <w:basedOn w:val="a"/>
    <w:qFormat/>
    <w:rsid w:val="00F1177C"/>
    <w:pPr>
      <w:spacing w:after="160" w:line="240" w:lineRule="exact"/>
      <w:jc w:val="right"/>
    </w:pPr>
    <w:rPr>
      <w:lang w:val="en-GB"/>
    </w:rPr>
  </w:style>
  <w:style w:type="paragraph" w:customStyle="1" w:styleId="afff9">
    <w:name w:val="Знак Знак Знак Знак Знак Знак Знак Знак Знак"/>
    <w:basedOn w:val="a"/>
    <w:qFormat/>
    <w:rsid w:val="00F1177C"/>
    <w:pPr>
      <w:spacing w:after="160" w:line="240" w:lineRule="exact"/>
      <w:jc w:val="right"/>
    </w:pPr>
    <w:rPr>
      <w:lang w:val="en-GB"/>
    </w:rPr>
  </w:style>
  <w:style w:type="paragraph" w:customStyle="1" w:styleId="33">
    <w:name w:val="Основной текст3"/>
    <w:basedOn w:val="a"/>
    <w:qFormat/>
    <w:rsid w:val="00F1177C"/>
    <w:pPr>
      <w:widowControl/>
      <w:shd w:val="clear" w:color="auto" w:fill="FFFFFF"/>
      <w:spacing w:after="60" w:line="240" w:lineRule="atLeast"/>
      <w:jc w:val="center"/>
    </w:pPr>
    <w:rPr>
      <w:color w:val="000000"/>
      <w:sz w:val="24"/>
      <w:szCs w:val="24"/>
    </w:rPr>
  </w:style>
  <w:style w:type="paragraph" w:customStyle="1" w:styleId="34">
    <w:name w:val="Обычный3"/>
    <w:qFormat/>
    <w:rsid w:val="00F1177C"/>
    <w:pPr>
      <w:widowControl w:val="0"/>
    </w:pPr>
    <w:rPr>
      <w:rFonts w:ascii="Times New Roman" w:hAnsi="Times New Roman" w:cs="Times New Roman"/>
      <w:lang w:eastAsia="zh-CN"/>
    </w:rPr>
  </w:style>
  <w:style w:type="paragraph" w:customStyle="1" w:styleId="2d">
    <w:name w:val="Обычный2"/>
    <w:qFormat/>
    <w:rsid w:val="00F1177C"/>
    <w:pPr>
      <w:widowControl w:val="0"/>
    </w:pPr>
    <w:rPr>
      <w:rFonts w:ascii="Times New Roman" w:hAnsi="Times New Roman" w:cs="Times New Roman"/>
      <w:lang w:eastAsia="zh-CN"/>
    </w:rPr>
  </w:style>
  <w:style w:type="paragraph" w:styleId="afffa">
    <w:name w:val="Document Map"/>
    <w:basedOn w:val="a"/>
    <w:qFormat/>
    <w:rsid w:val="00F1177C"/>
    <w:rPr>
      <w:rFonts w:ascii="Tahoma" w:hAnsi="Tahoma" w:cs="Tahoma"/>
      <w:sz w:val="16"/>
      <w:szCs w:val="16"/>
    </w:rPr>
  </w:style>
  <w:style w:type="paragraph" w:styleId="35">
    <w:name w:val="Body Text Indent 3"/>
    <w:basedOn w:val="a"/>
    <w:qFormat/>
    <w:rsid w:val="00F1177C"/>
    <w:pPr>
      <w:widowControl/>
      <w:spacing w:after="120"/>
      <w:ind w:left="283"/>
    </w:pPr>
    <w:rPr>
      <w:sz w:val="16"/>
      <w:szCs w:val="16"/>
    </w:rPr>
  </w:style>
  <w:style w:type="paragraph" w:customStyle="1" w:styleId="150">
    <w:name w:val="Знак1 Знак Знак Знак5"/>
    <w:basedOn w:val="a"/>
    <w:qFormat/>
    <w:rsid w:val="00F1177C"/>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F1177C"/>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F1177C"/>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F1177C"/>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F1177C"/>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F1177C"/>
    <w:pPr>
      <w:widowControl/>
      <w:spacing w:after="160" w:line="240" w:lineRule="exact"/>
    </w:pPr>
    <w:rPr>
      <w:rFonts w:ascii="Verdana" w:hAnsi="Verdana" w:cs="Verdana"/>
      <w:sz w:val="24"/>
      <w:szCs w:val="24"/>
      <w:lang w:val="en-US"/>
    </w:rPr>
  </w:style>
  <w:style w:type="paragraph" w:customStyle="1" w:styleId="Default0">
    <w:name w:val="Default"/>
    <w:qFormat/>
    <w:rsid w:val="00F1177C"/>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F1177C"/>
    <w:pPr>
      <w:spacing w:after="160" w:line="240" w:lineRule="exact"/>
      <w:jc w:val="right"/>
    </w:pPr>
    <w:rPr>
      <w:lang w:val="en-GB"/>
    </w:rPr>
  </w:style>
  <w:style w:type="paragraph" w:customStyle="1" w:styleId="afffc">
    <w:name w:val="Знак Знак Знак Знак Знак Знак Знак"/>
    <w:basedOn w:val="a"/>
    <w:qFormat/>
    <w:rsid w:val="00F1177C"/>
    <w:pPr>
      <w:spacing w:after="160" w:line="240" w:lineRule="exact"/>
      <w:jc w:val="right"/>
    </w:pPr>
    <w:rPr>
      <w:lang w:val="en-GB"/>
    </w:rPr>
  </w:style>
  <w:style w:type="paragraph" w:customStyle="1" w:styleId="Style21">
    <w:name w:val="Style21"/>
    <w:basedOn w:val="a"/>
    <w:qFormat/>
    <w:rsid w:val="00F1177C"/>
    <w:pPr>
      <w:spacing w:line="281" w:lineRule="exact"/>
      <w:jc w:val="center"/>
    </w:pPr>
    <w:rPr>
      <w:sz w:val="24"/>
      <w:szCs w:val="24"/>
    </w:rPr>
  </w:style>
  <w:style w:type="paragraph" w:customStyle="1" w:styleId="BodyText23">
    <w:name w:val="Body Text 23"/>
    <w:basedOn w:val="a"/>
    <w:qFormat/>
    <w:rsid w:val="00F1177C"/>
    <w:pPr>
      <w:widowControl/>
    </w:pPr>
    <w:rPr>
      <w:sz w:val="24"/>
      <w:szCs w:val="24"/>
    </w:rPr>
  </w:style>
  <w:style w:type="paragraph" w:customStyle="1" w:styleId="1b">
    <w:name w:val="Знак Знак Знак1 Знак Знак Знак Знак Знак Знак Знак Знак Знак"/>
    <w:basedOn w:val="a"/>
    <w:qFormat/>
    <w:rsid w:val="00F1177C"/>
    <w:pPr>
      <w:spacing w:after="160" w:line="240" w:lineRule="exact"/>
      <w:jc w:val="right"/>
    </w:pPr>
    <w:rPr>
      <w:lang w:val="en-GB"/>
    </w:rPr>
  </w:style>
  <w:style w:type="paragraph" w:customStyle="1" w:styleId="100">
    <w:name w:val="Знак Знак10"/>
    <w:basedOn w:val="a"/>
    <w:qFormat/>
    <w:rsid w:val="00F1177C"/>
    <w:pPr>
      <w:spacing w:after="160" w:line="240" w:lineRule="exact"/>
      <w:jc w:val="right"/>
    </w:pPr>
    <w:rPr>
      <w:lang w:val="en-GB"/>
    </w:rPr>
  </w:style>
  <w:style w:type="paragraph" w:customStyle="1" w:styleId="1c">
    <w:name w:val="Без интервала1"/>
    <w:qFormat/>
    <w:rsid w:val="00F1177C"/>
    <w:rPr>
      <w:sz w:val="22"/>
      <w:szCs w:val="22"/>
      <w:lang w:eastAsia="zh-CN"/>
    </w:rPr>
  </w:style>
  <w:style w:type="paragraph" w:styleId="2e">
    <w:name w:val="Body Text Indent 2"/>
    <w:basedOn w:val="a"/>
    <w:qFormat/>
    <w:rsid w:val="00F1177C"/>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F1177C"/>
    <w:pPr>
      <w:spacing w:after="160" w:line="240" w:lineRule="exact"/>
      <w:jc w:val="right"/>
    </w:pPr>
    <w:rPr>
      <w:lang w:val="en-GB"/>
    </w:rPr>
  </w:style>
  <w:style w:type="paragraph" w:customStyle="1" w:styleId="heading11">
    <w:name w:val="heading 11"/>
    <w:basedOn w:val="a"/>
    <w:next w:val="a"/>
    <w:qFormat/>
    <w:rsid w:val="00F1177C"/>
    <w:pPr>
      <w:keepNext/>
      <w:widowControl/>
    </w:pPr>
    <w:rPr>
      <w:b/>
      <w:bCs/>
      <w:sz w:val="24"/>
      <w:szCs w:val="24"/>
    </w:rPr>
  </w:style>
  <w:style w:type="paragraph" w:customStyle="1" w:styleId="afffd">
    <w:name w:val="Знак Знак Знак Знак Знак Знак Знак Знак Знак Знак"/>
    <w:basedOn w:val="a"/>
    <w:qFormat/>
    <w:rsid w:val="00F1177C"/>
    <w:pPr>
      <w:spacing w:after="160" w:line="240" w:lineRule="exact"/>
      <w:jc w:val="right"/>
    </w:pPr>
    <w:rPr>
      <w:lang w:val="en-GB"/>
    </w:rPr>
  </w:style>
  <w:style w:type="paragraph" w:styleId="2f">
    <w:name w:val="Body Text 2"/>
    <w:basedOn w:val="a"/>
    <w:qFormat/>
    <w:rsid w:val="00F1177C"/>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1177C"/>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A9-F130-4610-86ED-B2028D8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2003</Words>
  <Characters>11421</Characters>
  <Application>Microsoft Office Word</Application>
  <DocSecurity>0</DocSecurity>
  <Lines>95</Lines>
  <Paragraphs>26</Paragraphs>
  <ScaleCrop>false</ScaleCrop>
  <Company>Microsoft</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2023-11-17T11:03:00Z</dcterms:created>
  <dcterms:modified xsi:type="dcterms:W3CDTF">2023-11-17T11:05:00Z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