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F6" w:rsidRDefault="00C758F6" w:rsidP="00C758F6">
      <w:pPr>
        <w:ind w:firstLine="0"/>
        <w:rPr>
          <w:sz w:val="24"/>
        </w:rPr>
      </w:pPr>
    </w:p>
    <w:p w:rsidR="00C758F6" w:rsidRDefault="00C758F6" w:rsidP="00C758F6">
      <w:pPr>
        <w:ind w:firstLine="0"/>
        <w:rPr>
          <w:sz w:val="24"/>
        </w:rPr>
      </w:pPr>
    </w:p>
    <w:p w:rsidR="00C758F6" w:rsidRDefault="00C758F6" w:rsidP="00C758F6">
      <w:pPr>
        <w:ind w:left="5423" w:hanging="36"/>
        <w:rPr>
          <w:sz w:val="24"/>
        </w:rPr>
      </w:pPr>
    </w:p>
    <w:p w:rsidR="00C758F6" w:rsidRDefault="00C758F6" w:rsidP="00C758F6">
      <w:pPr>
        <w:ind w:left="5423" w:hanging="36"/>
        <w:rPr>
          <w:sz w:val="24"/>
        </w:rPr>
      </w:pPr>
      <w:r>
        <w:rPr>
          <w:sz w:val="24"/>
        </w:rPr>
        <w:t>Приложение № 1</w:t>
      </w:r>
    </w:p>
    <w:p w:rsidR="00C758F6" w:rsidRDefault="00C758F6" w:rsidP="00C758F6">
      <w:pPr>
        <w:ind w:left="5423" w:hanging="36"/>
        <w:rPr>
          <w:sz w:val="24"/>
        </w:rPr>
      </w:pPr>
      <w:r>
        <w:rPr>
          <w:sz w:val="24"/>
        </w:rPr>
        <w:t xml:space="preserve">к  Административному   регламенту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proofErr w:type="spellStart"/>
      <w:r w:rsidR="00307A6F">
        <w:rPr>
          <w:sz w:val="24"/>
        </w:rPr>
        <w:t>Тумановского</w:t>
      </w:r>
      <w:proofErr w:type="spellEnd"/>
      <w:r>
        <w:rPr>
          <w:sz w:val="24"/>
        </w:rPr>
        <w:t xml:space="preserve"> сельского поселения Вяземского района Смоленской области»</w:t>
      </w:r>
    </w:p>
    <w:p w:rsidR="00C758F6" w:rsidRDefault="00C758F6" w:rsidP="00C758F6">
      <w:pPr>
        <w:autoSpaceDE w:val="0"/>
        <w:autoSpaceDN w:val="0"/>
        <w:adjustRightInd w:val="0"/>
        <w:rPr>
          <w:color w:val="993300"/>
          <w:szCs w:val="28"/>
        </w:rPr>
      </w:pPr>
    </w:p>
    <w:p w:rsidR="00C758F6" w:rsidRDefault="00C758F6" w:rsidP="00C758F6">
      <w:pPr>
        <w:ind w:left="4500" w:firstLine="36"/>
        <w:rPr>
          <w:szCs w:val="28"/>
        </w:rPr>
      </w:pPr>
      <w:r>
        <w:rPr>
          <w:szCs w:val="28"/>
        </w:rPr>
        <w:t xml:space="preserve">Главе муниципального образования </w:t>
      </w:r>
    </w:p>
    <w:p w:rsidR="00C758F6" w:rsidRDefault="00307A6F" w:rsidP="00C758F6">
      <w:pPr>
        <w:ind w:left="4500" w:firstLine="36"/>
        <w:rPr>
          <w:szCs w:val="28"/>
        </w:rPr>
      </w:pPr>
      <w:proofErr w:type="spellStart"/>
      <w:r>
        <w:rPr>
          <w:szCs w:val="28"/>
        </w:rPr>
        <w:t>Тумановского</w:t>
      </w:r>
      <w:proofErr w:type="spellEnd"/>
      <w:r w:rsidR="00C758F6">
        <w:rPr>
          <w:szCs w:val="28"/>
        </w:rPr>
        <w:t xml:space="preserve"> сельского поселения Вяземского района Смоленской области</w:t>
      </w:r>
    </w:p>
    <w:p w:rsidR="00C758F6" w:rsidRDefault="00C758F6" w:rsidP="00C758F6">
      <w:pPr>
        <w:ind w:left="4500" w:firstLine="36"/>
        <w:rPr>
          <w:szCs w:val="28"/>
        </w:rPr>
      </w:pPr>
      <w:r>
        <w:rPr>
          <w:szCs w:val="28"/>
        </w:rPr>
        <w:t>________</w:t>
      </w:r>
      <w:r w:rsidR="006044B9">
        <w:rPr>
          <w:szCs w:val="28"/>
        </w:rPr>
        <w:t>______________________________</w:t>
      </w:r>
    </w:p>
    <w:p w:rsidR="00C758F6" w:rsidRDefault="00C758F6" w:rsidP="00C758F6">
      <w:pPr>
        <w:ind w:left="4500" w:firstLine="36"/>
        <w:rPr>
          <w:szCs w:val="28"/>
        </w:rPr>
      </w:pPr>
      <w:r>
        <w:rPr>
          <w:szCs w:val="28"/>
        </w:rPr>
        <w:t>от ______________________________________</w:t>
      </w:r>
    </w:p>
    <w:p w:rsidR="00C758F6" w:rsidRDefault="00C758F6" w:rsidP="00C758F6">
      <w:pPr>
        <w:ind w:left="4500" w:firstLine="36"/>
        <w:rPr>
          <w:szCs w:val="28"/>
        </w:rPr>
      </w:pPr>
      <w:r>
        <w:rPr>
          <w:sz w:val="16"/>
          <w:szCs w:val="16"/>
        </w:rPr>
        <w:tab/>
      </w:r>
      <w:r>
        <w:rPr>
          <w:sz w:val="16"/>
          <w:szCs w:val="16"/>
        </w:rPr>
        <w:tab/>
      </w:r>
      <w:r>
        <w:rPr>
          <w:sz w:val="16"/>
          <w:szCs w:val="16"/>
        </w:rPr>
        <w:tab/>
        <w:t>(фамилия, имя, отчество)</w:t>
      </w:r>
    </w:p>
    <w:p w:rsidR="00C758F6" w:rsidRDefault="00C758F6" w:rsidP="00C758F6">
      <w:pPr>
        <w:ind w:left="4500" w:firstLine="36"/>
        <w:rPr>
          <w:szCs w:val="28"/>
        </w:rPr>
      </w:pPr>
      <w:r>
        <w:rPr>
          <w:szCs w:val="28"/>
        </w:rPr>
        <w:t>________</w:t>
      </w:r>
      <w:r w:rsidR="006044B9">
        <w:rPr>
          <w:szCs w:val="28"/>
        </w:rPr>
        <w:t>______________________________</w:t>
      </w:r>
    </w:p>
    <w:p w:rsidR="00C758F6" w:rsidRDefault="00C758F6" w:rsidP="00C758F6">
      <w:pPr>
        <w:ind w:left="4500" w:firstLine="36"/>
        <w:rPr>
          <w:szCs w:val="28"/>
        </w:rPr>
      </w:pPr>
      <w:proofErr w:type="gramStart"/>
      <w:r>
        <w:rPr>
          <w:szCs w:val="28"/>
        </w:rPr>
        <w:t>замещавшего</w:t>
      </w:r>
      <w:proofErr w:type="gramEnd"/>
      <w:r>
        <w:rPr>
          <w:szCs w:val="28"/>
        </w:rPr>
        <w:t xml:space="preserve"> муниципальную должность, (муниципальную должность муниципальной службы, должность муниципальной службы в Смоленской области) </w:t>
      </w:r>
    </w:p>
    <w:p w:rsidR="00C758F6" w:rsidRDefault="00C758F6" w:rsidP="00C758F6">
      <w:pPr>
        <w:ind w:left="4500" w:firstLine="36"/>
        <w:rPr>
          <w:szCs w:val="28"/>
        </w:rPr>
      </w:pPr>
      <w:r>
        <w:rPr>
          <w:szCs w:val="28"/>
        </w:rPr>
        <w:t>в _______</w:t>
      </w:r>
      <w:r w:rsidR="006044B9">
        <w:rPr>
          <w:szCs w:val="28"/>
        </w:rPr>
        <w:t>_______________________________</w:t>
      </w:r>
    </w:p>
    <w:p w:rsidR="00C758F6" w:rsidRDefault="00C758F6" w:rsidP="00C758F6">
      <w:pPr>
        <w:ind w:left="4500" w:firstLine="36"/>
        <w:rPr>
          <w:szCs w:val="28"/>
        </w:rPr>
      </w:pPr>
      <w:r>
        <w:rPr>
          <w:sz w:val="16"/>
          <w:szCs w:val="16"/>
        </w:rPr>
        <w:tab/>
      </w:r>
      <w:proofErr w:type="gramStart"/>
      <w:r>
        <w:rPr>
          <w:sz w:val="16"/>
          <w:szCs w:val="16"/>
        </w:rPr>
        <w:t>(наименование структурного подразделения органа местного</w:t>
      </w:r>
      <w:proofErr w:type="gramEnd"/>
    </w:p>
    <w:p w:rsidR="00C758F6" w:rsidRDefault="00C758F6" w:rsidP="00C758F6">
      <w:pPr>
        <w:ind w:left="4500" w:firstLine="36"/>
        <w:rPr>
          <w:szCs w:val="28"/>
        </w:rPr>
      </w:pPr>
      <w:r>
        <w:rPr>
          <w:szCs w:val="28"/>
        </w:rPr>
        <w:t>________</w:t>
      </w:r>
      <w:r w:rsidR="006044B9">
        <w:rPr>
          <w:szCs w:val="28"/>
        </w:rPr>
        <w:t>______________________________</w:t>
      </w:r>
    </w:p>
    <w:p w:rsidR="00C758F6" w:rsidRDefault="00C758F6" w:rsidP="00C758F6">
      <w:pPr>
        <w:ind w:left="4500" w:firstLine="36"/>
        <w:rPr>
          <w:szCs w:val="28"/>
        </w:rPr>
      </w:pPr>
      <w:r>
        <w:rPr>
          <w:sz w:val="16"/>
          <w:szCs w:val="16"/>
        </w:rPr>
        <w:tab/>
      </w:r>
      <w:r>
        <w:rPr>
          <w:sz w:val="16"/>
          <w:szCs w:val="16"/>
        </w:rPr>
        <w:tab/>
        <w:t>самоуправления (муниципального органа)</w:t>
      </w:r>
    </w:p>
    <w:p w:rsidR="00C758F6" w:rsidRDefault="00C758F6" w:rsidP="00C758F6">
      <w:pPr>
        <w:ind w:left="4500" w:firstLine="36"/>
        <w:rPr>
          <w:szCs w:val="28"/>
        </w:rPr>
      </w:pPr>
      <w:proofErr w:type="gramStart"/>
      <w:r>
        <w:rPr>
          <w:szCs w:val="28"/>
        </w:rPr>
        <w:t>проживающ</w:t>
      </w:r>
      <w:r w:rsidR="006044B9">
        <w:rPr>
          <w:szCs w:val="28"/>
        </w:rPr>
        <w:t>его</w:t>
      </w:r>
      <w:proofErr w:type="gramEnd"/>
      <w:r w:rsidR="006044B9">
        <w:rPr>
          <w:szCs w:val="28"/>
        </w:rPr>
        <w:t xml:space="preserve"> по адресу: _____________</w:t>
      </w:r>
    </w:p>
    <w:p w:rsidR="00C758F6" w:rsidRDefault="00C758F6" w:rsidP="00C758F6">
      <w:pPr>
        <w:ind w:left="4500" w:firstLine="36"/>
        <w:rPr>
          <w:szCs w:val="28"/>
        </w:rPr>
      </w:pPr>
      <w:r>
        <w:rPr>
          <w:szCs w:val="28"/>
        </w:rPr>
        <w:t>________________________________________________</w:t>
      </w:r>
      <w:r w:rsidR="006044B9">
        <w:rPr>
          <w:szCs w:val="28"/>
        </w:rPr>
        <w:t>____________________________</w:t>
      </w:r>
    </w:p>
    <w:p w:rsidR="00C758F6" w:rsidRDefault="00C758F6" w:rsidP="00C758F6">
      <w:pPr>
        <w:ind w:left="4500" w:firstLine="36"/>
        <w:rPr>
          <w:szCs w:val="28"/>
        </w:rPr>
      </w:pPr>
      <w:r>
        <w:rPr>
          <w:szCs w:val="28"/>
        </w:rPr>
        <w:t>телефон ________________________________</w:t>
      </w:r>
    </w:p>
    <w:p w:rsidR="00C758F6" w:rsidRDefault="00C758F6" w:rsidP="00C758F6">
      <w:pPr>
        <w:ind w:left="4500"/>
        <w:rPr>
          <w:szCs w:val="28"/>
        </w:rPr>
      </w:pPr>
    </w:p>
    <w:p w:rsidR="00C758F6" w:rsidRDefault="00C758F6" w:rsidP="00C758F6">
      <w:pPr>
        <w:pStyle w:val="ConsPlusNonformat"/>
        <w:widowControl/>
        <w:ind w:left="2832" w:firstLine="708"/>
        <w:rPr>
          <w:rFonts w:ascii="Times New Roman" w:hAnsi="Times New Roman" w:cs="Times New Roman"/>
          <w:sz w:val="28"/>
          <w:szCs w:val="28"/>
        </w:rPr>
      </w:pPr>
      <w:r>
        <w:rPr>
          <w:rFonts w:ascii="Times New Roman" w:hAnsi="Times New Roman" w:cs="Times New Roman"/>
          <w:sz w:val="28"/>
          <w:szCs w:val="28"/>
        </w:rPr>
        <w:t xml:space="preserve">         Заявление.</w:t>
      </w:r>
    </w:p>
    <w:p w:rsidR="00C758F6" w:rsidRDefault="00C758F6" w:rsidP="00C758F6">
      <w:pPr>
        <w:pStyle w:val="ConsPlusNonformat"/>
        <w:widowControl/>
      </w:pPr>
    </w:p>
    <w:p w:rsidR="00C758F6" w:rsidRDefault="00C758F6" w:rsidP="00C758F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областным </w:t>
      </w:r>
      <w:hyperlink r:id="rId5"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29 ноября 2007 N 121-з "О пенсии</w:t>
      </w:r>
    </w:p>
    <w:p w:rsidR="00C758F6" w:rsidRDefault="00C758F6" w:rsidP="00C758F6">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за  выслугу  лет,  выплачиваемой лицам, замещавшим муниципальные должности,</w:t>
      </w:r>
      <w:proofErr w:type="gramEnd"/>
    </w:p>
    <w:p w:rsidR="00C758F6" w:rsidRDefault="00C758F6" w:rsidP="00C758F6">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должности   муниципальной  службы  (муниципальные  должности  муниципальной службы) в Смоленской области", прошу назначить мне с</w:t>
      </w:r>
      <w:r>
        <w:t xml:space="preserve"> ___________________________________________ </w:t>
      </w:r>
      <w:r>
        <w:rPr>
          <w:rFonts w:ascii="Times New Roman" w:hAnsi="Times New Roman" w:cs="Times New Roman"/>
          <w:sz w:val="28"/>
          <w:szCs w:val="28"/>
        </w:rPr>
        <w:t>пенсию (возобновить (прекратить)</w:t>
      </w:r>
      <w:proofErr w:type="gramEnd"/>
    </w:p>
    <w:p w:rsidR="00C758F6" w:rsidRDefault="00C758F6" w:rsidP="00C758F6">
      <w:pPr>
        <w:pStyle w:val="ConsPlusNonformat"/>
        <w:widowControl/>
        <w:jc w:val="both"/>
      </w:pPr>
      <w:r>
        <w:t xml:space="preserve">   (</w:t>
      </w:r>
      <w:r>
        <w:rPr>
          <w:rFonts w:ascii="Times New Roman" w:hAnsi="Times New Roman" w:cs="Times New Roman"/>
        </w:rPr>
        <w:t>дата назначения пенсии за выслугу лет</w:t>
      </w:r>
      <w:r>
        <w:t>)</w:t>
      </w:r>
    </w:p>
    <w:p w:rsidR="00C758F6" w:rsidRDefault="00C758F6" w:rsidP="00C758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мне выплату пенсии, произвести перерасчет пенсии) за выслугу лет в связи </w:t>
      </w:r>
      <w:proofErr w:type="gramStart"/>
      <w:r>
        <w:rPr>
          <w:rFonts w:ascii="Times New Roman" w:hAnsi="Times New Roman" w:cs="Times New Roman"/>
          <w:sz w:val="28"/>
          <w:szCs w:val="28"/>
        </w:rPr>
        <w:t>с</w:t>
      </w:r>
      <w:proofErr w:type="gramEnd"/>
    </w:p>
    <w:p w:rsidR="00C758F6" w:rsidRDefault="00C758F6" w:rsidP="00C758F6">
      <w:pPr>
        <w:pStyle w:val="ConsPlusNonformat"/>
        <w:widowControl/>
      </w:pPr>
      <w:r>
        <w:t>_________________________________________________________________________________.</w:t>
      </w:r>
    </w:p>
    <w:p w:rsidR="00C758F6" w:rsidRDefault="00C758F6" w:rsidP="00C758F6">
      <w:pPr>
        <w:pStyle w:val="ConsPlusNonformat"/>
        <w:widowControl/>
      </w:pPr>
      <w:r>
        <w:t xml:space="preserve">   (</w:t>
      </w:r>
      <w:r>
        <w:rPr>
          <w:rFonts w:ascii="Times New Roman" w:hAnsi="Times New Roman" w:cs="Times New Roman"/>
        </w:rPr>
        <w:t>причина, обстоятельства для возобновления, прекращения  выплаты пенсии за выслугу лет</w:t>
      </w:r>
      <w:r>
        <w:t>)</w:t>
      </w:r>
    </w:p>
    <w:p w:rsidR="00C758F6" w:rsidRDefault="00C758F6" w:rsidP="00C758F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замещении  муниципальной  должности  в  Смоленской области, в ином</w:t>
      </w:r>
    </w:p>
    <w:p w:rsidR="00C758F6" w:rsidRDefault="00C758F6" w:rsidP="00C758F6">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 xml:space="preserve">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 срок сообщить  об  этом  в Администрацию </w:t>
      </w:r>
      <w:proofErr w:type="spellStart"/>
      <w:r w:rsidR="00307A6F">
        <w:rPr>
          <w:rFonts w:ascii="Times New Roman" w:hAnsi="Times New Roman" w:cs="Times New Roman"/>
          <w:sz w:val="28"/>
          <w:szCs w:val="28"/>
        </w:rPr>
        <w:t>Тумановского</w:t>
      </w:r>
      <w:proofErr w:type="spellEnd"/>
      <w:r>
        <w:rPr>
          <w:rFonts w:ascii="Times New Roman" w:hAnsi="Times New Roman" w:cs="Times New Roman"/>
          <w:sz w:val="28"/>
          <w:szCs w:val="28"/>
        </w:rPr>
        <w:t xml:space="preserve"> сельского поселения</w:t>
      </w:r>
      <w:proofErr w:type="gramEnd"/>
      <w:r>
        <w:rPr>
          <w:rFonts w:ascii="Times New Roman" w:hAnsi="Times New Roman" w:cs="Times New Roman"/>
          <w:sz w:val="28"/>
          <w:szCs w:val="28"/>
        </w:rPr>
        <w:t xml:space="preserve"> Вяземского района Смоленской области.</w:t>
      </w:r>
    </w:p>
    <w:p w:rsidR="00C758F6" w:rsidRDefault="00C758F6" w:rsidP="00C758F6">
      <w:pPr>
        <w:pStyle w:val="ConsPlusNonformat"/>
        <w:widowControl/>
        <w:ind w:firstLine="709"/>
      </w:pPr>
      <w:r>
        <w:rPr>
          <w:rFonts w:ascii="Times New Roman" w:hAnsi="Times New Roman" w:cs="Times New Roman"/>
          <w:sz w:val="28"/>
          <w:szCs w:val="28"/>
        </w:rPr>
        <w:t>Пенсию за выслугу лет прошу перечислять на мой расчетный счет №</w:t>
      </w:r>
      <w:proofErr w:type="spellStart"/>
      <w:r>
        <w:t>_______________________</w:t>
      </w:r>
      <w:proofErr w:type="gramStart"/>
      <w:r>
        <w:t>в</w:t>
      </w:r>
      <w:proofErr w:type="spellEnd"/>
      <w:proofErr w:type="gramEnd"/>
      <w:r>
        <w:t xml:space="preserve"> _____________________________________________________.</w:t>
      </w:r>
    </w:p>
    <w:p w:rsidR="00C758F6" w:rsidRDefault="00C758F6" w:rsidP="00C758F6">
      <w:pPr>
        <w:pStyle w:val="ConsPlusNonformat"/>
        <w:widowControl/>
      </w:pPr>
      <w:r>
        <w:t xml:space="preserve">                              (</w:t>
      </w:r>
      <w:r>
        <w:rPr>
          <w:rFonts w:ascii="Times New Roman" w:hAnsi="Times New Roman" w:cs="Times New Roman"/>
        </w:rPr>
        <w:t>наименование отделения, филиала банка</w:t>
      </w:r>
      <w:r>
        <w:t>)</w:t>
      </w:r>
    </w:p>
    <w:p w:rsidR="00C758F6" w:rsidRDefault="00C758F6" w:rsidP="00C758F6">
      <w:pPr>
        <w:pStyle w:val="ConsPlusNonformat"/>
        <w:widowControl/>
        <w:jc w:val="both"/>
      </w:pPr>
    </w:p>
    <w:p w:rsidR="00C758F6" w:rsidRDefault="00C758F6" w:rsidP="00C758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К заявлению прилагаются:</w:t>
      </w:r>
    </w:p>
    <w:p w:rsidR="00C758F6" w:rsidRDefault="00C758F6" w:rsidP="00C758F6">
      <w:pPr>
        <w:rPr>
          <w:szCs w:val="28"/>
        </w:rPr>
      </w:pPr>
      <w:r>
        <w:rPr>
          <w:szCs w:val="28"/>
        </w:rPr>
        <w:t xml:space="preserve">   1)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C758F6" w:rsidRDefault="00C758F6" w:rsidP="00C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  копию трудовой книжки.</w:t>
      </w:r>
    </w:p>
    <w:p w:rsidR="00C758F6" w:rsidRDefault="00C758F6" w:rsidP="00C758F6">
      <w:pPr>
        <w:autoSpaceDE w:val="0"/>
        <w:autoSpaceDN w:val="0"/>
        <w:adjustRightInd w:val="0"/>
        <w:jc w:val="center"/>
        <w:outlineLvl w:val="2"/>
      </w:pPr>
    </w:p>
    <w:p w:rsidR="00C758F6" w:rsidRDefault="00C758F6" w:rsidP="00C758F6">
      <w:pPr>
        <w:autoSpaceDE w:val="0"/>
        <w:autoSpaceDN w:val="0"/>
        <w:adjustRightInd w:val="0"/>
        <w:jc w:val="center"/>
        <w:outlineLvl w:val="2"/>
      </w:pPr>
    </w:p>
    <w:p w:rsidR="00C758F6" w:rsidRDefault="00C758F6" w:rsidP="00C758F6">
      <w:pPr>
        <w:autoSpaceDE w:val="0"/>
        <w:autoSpaceDN w:val="0"/>
        <w:adjustRightInd w:val="0"/>
        <w:jc w:val="center"/>
        <w:outlineLvl w:val="2"/>
      </w:pPr>
    </w:p>
    <w:p w:rsidR="00C758F6" w:rsidRDefault="00C758F6" w:rsidP="00C758F6">
      <w:pPr>
        <w:autoSpaceDE w:val="0"/>
        <w:autoSpaceDN w:val="0"/>
        <w:adjustRightInd w:val="0"/>
        <w:jc w:val="center"/>
        <w:outlineLvl w:val="2"/>
      </w:pPr>
    </w:p>
    <w:p w:rsidR="00C758F6" w:rsidRDefault="00C758F6" w:rsidP="00C758F6">
      <w:pPr>
        <w:autoSpaceDE w:val="0"/>
        <w:autoSpaceDN w:val="0"/>
        <w:adjustRightInd w:val="0"/>
        <w:jc w:val="center"/>
        <w:outlineLvl w:val="2"/>
      </w:pPr>
    </w:p>
    <w:p w:rsidR="00C758F6" w:rsidRDefault="00C758F6" w:rsidP="00C758F6">
      <w:pPr>
        <w:autoSpaceDE w:val="0"/>
        <w:autoSpaceDN w:val="0"/>
        <w:adjustRightInd w:val="0"/>
        <w:jc w:val="center"/>
        <w:outlineLvl w:val="2"/>
      </w:pPr>
    </w:p>
    <w:p w:rsidR="00C758F6" w:rsidRDefault="00C758F6" w:rsidP="00C758F6">
      <w:pPr>
        <w:autoSpaceDE w:val="0"/>
        <w:autoSpaceDN w:val="0"/>
        <w:adjustRightInd w:val="0"/>
        <w:jc w:val="center"/>
        <w:outlineLvl w:val="2"/>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6044B9" w:rsidRDefault="006044B9" w:rsidP="00C758F6">
      <w:pPr>
        <w:ind w:left="5423" w:hanging="36"/>
      </w:pPr>
    </w:p>
    <w:p w:rsidR="006044B9" w:rsidRDefault="006044B9" w:rsidP="00C758F6">
      <w:pPr>
        <w:ind w:left="5423" w:hanging="36"/>
      </w:pPr>
    </w:p>
    <w:p w:rsidR="006044B9" w:rsidRDefault="006044B9" w:rsidP="00C758F6">
      <w:pPr>
        <w:ind w:left="5423" w:hanging="36"/>
      </w:pPr>
    </w:p>
    <w:p w:rsidR="006044B9" w:rsidRDefault="006044B9" w:rsidP="00C758F6">
      <w:pPr>
        <w:ind w:left="5423" w:hanging="36"/>
      </w:pPr>
    </w:p>
    <w:p w:rsidR="006044B9" w:rsidRDefault="006044B9" w:rsidP="00C758F6">
      <w:pPr>
        <w:ind w:left="5423" w:hanging="36"/>
      </w:pPr>
    </w:p>
    <w:p w:rsidR="006044B9" w:rsidRDefault="006044B9"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rPr>
          <w:sz w:val="24"/>
        </w:rPr>
      </w:pPr>
    </w:p>
    <w:p w:rsidR="00C758F6" w:rsidRDefault="00C758F6" w:rsidP="00C758F6">
      <w:pPr>
        <w:ind w:left="5423" w:hanging="36"/>
        <w:rPr>
          <w:sz w:val="24"/>
        </w:rPr>
      </w:pPr>
      <w:r>
        <w:rPr>
          <w:sz w:val="24"/>
        </w:rPr>
        <w:t>Приложение № 2</w:t>
      </w:r>
    </w:p>
    <w:p w:rsidR="00C758F6" w:rsidRDefault="00C758F6" w:rsidP="00C758F6">
      <w:pPr>
        <w:ind w:left="5423" w:hanging="36"/>
        <w:rPr>
          <w:sz w:val="24"/>
        </w:rPr>
      </w:pPr>
      <w:r>
        <w:rPr>
          <w:sz w:val="24"/>
        </w:rPr>
        <w:t xml:space="preserve">к  Административному   регламенту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proofErr w:type="spellStart"/>
      <w:r w:rsidR="00307A6F">
        <w:rPr>
          <w:sz w:val="24"/>
        </w:rPr>
        <w:t>Тумановского</w:t>
      </w:r>
      <w:proofErr w:type="spellEnd"/>
      <w:r>
        <w:rPr>
          <w:sz w:val="24"/>
        </w:rPr>
        <w:t xml:space="preserve"> сельского поселения Вяземского района Смоленской области»</w:t>
      </w:r>
    </w:p>
    <w:p w:rsidR="00C758F6" w:rsidRDefault="00C758F6" w:rsidP="00C758F6">
      <w:pPr>
        <w:tabs>
          <w:tab w:val="left" w:pos="6551"/>
        </w:tabs>
        <w:jc w:val="center"/>
      </w:pPr>
    </w:p>
    <w:p w:rsidR="00C758F6" w:rsidRDefault="00C758F6" w:rsidP="00C758F6">
      <w:pPr>
        <w:tabs>
          <w:tab w:val="left" w:pos="6551"/>
        </w:tabs>
        <w:ind w:firstLine="0"/>
        <w:jc w:val="center"/>
        <w:rPr>
          <w:sz w:val="24"/>
        </w:rPr>
      </w:pPr>
      <w:r>
        <w:rPr>
          <w:sz w:val="24"/>
        </w:rPr>
        <w:t>БЛОК-СХЕМА</w:t>
      </w:r>
    </w:p>
    <w:p w:rsidR="00C758F6" w:rsidRDefault="00C758F6" w:rsidP="00C758F6">
      <w:pPr>
        <w:tabs>
          <w:tab w:val="left" w:pos="6551"/>
        </w:tabs>
        <w:ind w:firstLine="0"/>
        <w:jc w:val="center"/>
        <w:rPr>
          <w:sz w:val="24"/>
        </w:rPr>
      </w:pPr>
      <w:r>
        <w:rPr>
          <w:sz w:val="24"/>
        </w:rPr>
        <w:t xml:space="preserve"> предоставления муниципальной услуги</w:t>
      </w:r>
    </w:p>
    <w:p w:rsidR="00C758F6" w:rsidRDefault="00C758F6" w:rsidP="00C758F6">
      <w:pPr>
        <w:tabs>
          <w:tab w:val="left" w:pos="6551"/>
        </w:tabs>
        <w:jc w:val="center"/>
      </w:pPr>
    </w:p>
    <w:p w:rsidR="00C758F6" w:rsidRDefault="00753732" w:rsidP="00C758F6">
      <w:r>
        <w:pict>
          <v:rect id="_x0000_s1026" style="position:absolute;left:0;text-align:left;margin-left:112.2pt;margin-top:79.1pt;width:162pt;height:36.05pt;z-index:251620864">
            <v:textbox style="mso-next-textbox:#_x0000_s1026">
              <w:txbxContent>
                <w:p w:rsidR="0011272D" w:rsidRDefault="0011272D" w:rsidP="00C758F6">
                  <w:pPr>
                    <w:ind w:firstLine="0"/>
                    <w:jc w:val="center"/>
                    <w:rPr>
                      <w:sz w:val="18"/>
                      <w:szCs w:val="18"/>
                    </w:rPr>
                  </w:pPr>
                  <w:r>
                    <w:rPr>
                      <w:sz w:val="18"/>
                      <w:szCs w:val="18"/>
                    </w:rPr>
                    <w:t>Прием и регистрация документов</w:t>
                  </w:r>
                </w:p>
              </w:txbxContent>
            </v:textbox>
          </v:rect>
        </w:pict>
      </w:r>
      <w:r>
        <w:pict>
          <v:shapetype id="_x0000_t32" coordsize="21600,21600" o:spt="32" o:oned="t" path="m,l21600,21600e" filled="f">
            <v:path arrowok="t" fillok="f" o:connecttype="none"/>
            <o:lock v:ext="edit" shapetype="t"/>
          </v:shapetype>
          <v:shape id="_x0000_s1027" type="#_x0000_t32" style="position:absolute;left:0;text-align:left;margin-left:205.7pt;margin-top:35.05pt;width:.05pt;height:45pt;z-index:251621888" o:connectortype="straight">
            <v:stroke endarrow="block"/>
          </v:shape>
        </w:pict>
      </w:r>
      <w:r>
        <w:pict>
          <v:shapetype id="_x0000_t110" coordsize="21600,21600" o:spt="110" path="m10800,l,10800,10800,21600,21600,10800xe">
            <v:stroke joinstyle="miter"/>
            <v:path gradientshapeok="t" o:connecttype="rect" textboxrect="5400,5400,16200,16200"/>
          </v:shapetype>
          <v:shape id="_x0000_s1028" type="#_x0000_t110" style="position:absolute;left:0;text-align:left;margin-left:108pt;margin-top:125.05pt;width:193.3pt;height:143.4pt;z-index:251622912">
            <v:textbox style="mso-next-textbox:#_x0000_s1028">
              <w:txbxContent>
                <w:p w:rsidR="0011272D" w:rsidRDefault="0011272D" w:rsidP="00C758F6">
                  <w:pPr>
                    <w:spacing w:line="20" w:lineRule="atLeast"/>
                    <w:ind w:firstLine="0"/>
                    <w:jc w:val="center"/>
                    <w:rPr>
                      <w:sz w:val="16"/>
                      <w:szCs w:val="16"/>
                    </w:rPr>
                  </w:pPr>
                  <w:r>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r>
        <w:pict>
          <v:shape id="_x0000_s1029" type="#_x0000_t32" style="position:absolute;left:0;text-align:left;margin-left:205.7pt;margin-top:114.35pt;width:0;height:18pt;z-index:251623936" o:connectortype="straight">
            <v:stroke endarrow="block"/>
          </v:shape>
        </w:pict>
      </w:r>
      <w:r>
        <w:pict>
          <v:rect id="_x0000_s1030" style="position:absolute;left:0;text-align:left;margin-left:4in;margin-top:107.05pt;width:162pt;height:45.05pt;z-index:251624960">
            <v:textbox style="mso-next-textbox:#_x0000_s1030">
              <w:txbxContent>
                <w:p w:rsidR="0011272D" w:rsidRDefault="0011272D" w:rsidP="00C758F6">
                  <w:pPr>
                    <w:spacing w:line="20" w:lineRule="atLeast"/>
                    <w:ind w:firstLine="0"/>
                    <w:jc w:val="center"/>
                    <w:rPr>
                      <w:sz w:val="18"/>
                      <w:szCs w:val="18"/>
                    </w:rPr>
                  </w:pPr>
                  <w:r>
                    <w:rPr>
                      <w:sz w:val="18"/>
                      <w:szCs w:val="18"/>
                    </w:rPr>
                    <w:t>Возвращение документов для приведения их в соответствие с требованиями</w:t>
                  </w:r>
                </w:p>
              </w:txbxContent>
            </v:textbox>
          </v:rect>
        </w:pict>
      </w:r>
      <w:r>
        <w:pict>
          <v:shape id="_x0000_s1031" type="#_x0000_t32" style="position:absolute;left:0;text-align:left;margin-left:301.3pt;margin-top:193.6pt;width:93.5pt;height:0;z-index:251625984" o:connectortype="straight"/>
        </w:pict>
      </w:r>
      <w:r>
        <w:pict>
          <v:shape id="_x0000_s1032" type="#_x0000_t32" style="position:absolute;left:0;text-align:left;margin-left:394.8pt;margin-top:151.05pt;width:0;height:36pt;flip:y;z-index:251627008" o:connectortype="straight">
            <v:stroke endarrow="block"/>
          </v:shape>
        </w:pict>
      </w:r>
      <w:r>
        <w:pict>
          <v:shape id="_x0000_s1033" type="#_x0000_t32" style="position:absolute;left:0;text-align:left;margin-left:374pt;margin-top:70.3pt;width:0;height:38.85pt;flip:y;z-index:251628032" o:connectortype="straight"/>
        </w:pict>
      </w:r>
      <w:r>
        <w:pict>
          <v:shape id="_x0000_s1034" type="#_x0000_t32" style="position:absolute;left:0;text-align:left;margin-left:205.7pt;margin-top:70.3pt;width:168.3pt;height:.05pt;flip:x;z-index:251629056" o:connectortype="straight">
            <v:stroke endarrow="block"/>
          </v:shape>
        </w:pict>
      </w:r>
      <w:r>
        <w:pict>
          <v:rect id="_x0000_s1035" style="position:absolute;left:0;text-align:left;margin-left:121.8pt;margin-top:283.1pt;width:162pt;height:33.75pt;z-index:251630080">
            <v:textbox style="mso-next-textbox:#_x0000_s1035">
              <w:txbxContent>
                <w:p w:rsidR="0011272D" w:rsidRDefault="0011272D" w:rsidP="00C758F6">
                  <w:pPr>
                    <w:spacing w:line="20" w:lineRule="atLeast"/>
                    <w:ind w:firstLine="0"/>
                    <w:jc w:val="center"/>
                    <w:rPr>
                      <w:sz w:val="18"/>
                      <w:szCs w:val="18"/>
                    </w:rPr>
                  </w:pPr>
                  <w:r>
                    <w:rPr>
                      <w:sz w:val="18"/>
                      <w:szCs w:val="18"/>
                    </w:rPr>
                    <w:t>Регистрация заявления в журнале регистрации обращений</w:t>
                  </w:r>
                </w:p>
              </w:txbxContent>
            </v:textbox>
          </v:rect>
        </w:pict>
      </w:r>
      <w:r>
        <w:pict>
          <v:shape id="_x0000_s1036" type="#_x0000_t32" style="position:absolute;left:0;text-align:left;margin-left:205.7pt;margin-top:265.3pt;width:0;height:18.15pt;z-index:251631104" o:connectortype="straight">
            <v:stroke endarrow="block"/>
          </v:shape>
        </w:pict>
      </w:r>
      <w:r>
        <w:pict>
          <v:shape id="_x0000_s1038" type="#_x0000_t32" style="position:absolute;left:0;text-align:left;margin-left:205.7pt;margin-top:315.8pt;width:0;height:18pt;z-index:251632128" o:connectortype="straight">
            <v:stroke endarrow="block"/>
          </v:shape>
        </w:pict>
      </w:r>
      <w:r>
        <w:pict>
          <v:shapetype id="_x0000_t202" coordsize="21600,21600" o:spt="202" path="m,l,21600r21600,l21600,xe">
            <v:stroke joinstyle="miter"/>
            <v:path gradientshapeok="t" o:connecttype="rect"/>
          </v:shapetype>
          <v:shape id="_x0000_s1039" type="#_x0000_t202" style="position:absolute;left:0;text-align:left;margin-left:3in;margin-top:305.85pt;width:28.8pt;height:23.85pt;z-index:251633152" filled="f" stroked="f">
            <v:textbox style="mso-next-textbox:#_x0000_s1039">
              <w:txbxContent>
                <w:p w:rsidR="0011272D" w:rsidRDefault="0011272D" w:rsidP="00C758F6">
                  <w:pPr>
                    <w:rPr>
                      <w:sz w:val="20"/>
                      <w:szCs w:val="20"/>
                    </w:rPr>
                  </w:pPr>
                  <w:r>
                    <w:rPr>
                      <w:sz w:val="20"/>
                      <w:szCs w:val="20"/>
                    </w:rPr>
                    <w:t>Да</w:t>
                  </w:r>
                </w:p>
              </w:txbxContent>
            </v:textbox>
          </v:shape>
        </w:pict>
      </w:r>
      <w:r>
        <w:pict>
          <v:shape id="_x0000_s1040" type="#_x0000_t202" style="position:absolute;left:0;text-align:left;margin-left:333.45pt;margin-top:224.4pt;width:36pt;height:16.2pt;z-index:251634176" filled="f" stroked="f">
            <v:textbox style="mso-next-textbox:#_x0000_s1040">
              <w:txbxContent>
                <w:p w:rsidR="0011272D" w:rsidRDefault="0011272D" w:rsidP="00C758F6">
                  <w:pPr>
                    <w:rPr>
                      <w:sz w:val="20"/>
                      <w:szCs w:val="20"/>
                    </w:rPr>
                  </w:pPr>
                  <w:r>
                    <w:rPr>
                      <w:sz w:val="20"/>
                      <w:szCs w:val="20"/>
                    </w:rPr>
                    <w:t>Нет</w:t>
                  </w:r>
                </w:p>
              </w:txbxContent>
            </v:textbox>
          </v:shape>
        </w:pict>
      </w:r>
      <w:r>
        <w:pict>
          <v:shapetype id="_x0000_t116" coordsize="21600,21600" o:spt="116" path="m3475,qx,10800,3475,21600l18125,21600qx21600,10800,18125,xe">
            <v:stroke joinstyle="miter"/>
            <v:path gradientshapeok="t" o:connecttype="rect" textboxrect="1018,3163,20582,18437"/>
          </v:shapetype>
          <v:shape id="_x0000_s1041" type="#_x0000_t116" style="position:absolute;left:0;text-align:left;margin-left:131.1pt;margin-top:2.85pt;width:162pt;height:36pt;z-index:251635200">
            <v:textbox>
              <w:txbxContent>
                <w:p w:rsidR="0011272D" w:rsidRDefault="0011272D" w:rsidP="00C758F6">
                  <w:pPr>
                    <w:ind w:firstLine="0"/>
                    <w:jc w:val="center"/>
                    <w:rPr>
                      <w:sz w:val="18"/>
                      <w:szCs w:val="18"/>
                    </w:rPr>
                  </w:pPr>
                  <w:r>
                    <w:rPr>
                      <w:sz w:val="18"/>
                      <w:szCs w:val="18"/>
                    </w:rPr>
                    <w:t>Начало</w:t>
                  </w:r>
                </w:p>
              </w:txbxContent>
            </v:textbox>
          </v:shape>
        </w:pict>
      </w:r>
      <w:r>
        <w:pict>
          <v:shape id="_x0000_s1078" type="#_x0000_t110" style="position:absolute;left:0;text-align:left;margin-left:108pt;margin-top:333.45pt;width:193.3pt;height:102.35pt;z-index:251636224">
            <v:textbox style="mso-next-textbox:#_x0000_s1078">
              <w:txbxContent>
                <w:p w:rsidR="0011272D" w:rsidRDefault="0011272D" w:rsidP="00C758F6">
                  <w:pPr>
                    <w:spacing w:line="20" w:lineRule="atLeast"/>
                    <w:ind w:firstLine="0"/>
                    <w:jc w:val="center"/>
                    <w:rPr>
                      <w:sz w:val="14"/>
                      <w:szCs w:val="14"/>
                    </w:rPr>
                  </w:pPr>
                  <w:r>
                    <w:rPr>
                      <w:sz w:val="14"/>
                      <w:szCs w:val="14"/>
                    </w:rPr>
                    <w:t>Представление заявителем самостоятельно документов, указанных в пункте 2.7 раздела 2 настоящего Административного регламента</w:t>
                  </w:r>
                </w:p>
              </w:txbxContent>
            </v:textbox>
          </v:shape>
        </w:pict>
      </w:r>
    </w:p>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Pr>
        <w:pStyle w:val="11"/>
        <w:tabs>
          <w:tab w:val="left" w:pos="0"/>
        </w:tabs>
        <w:spacing w:line="240" w:lineRule="auto"/>
        <w:ind w:firstLine="709"/>
      </w:pPr>
    </w:p>
    <w:p w:rsidR="00C758F6" w:rsidRDefault="00C758F6" w:rsidP="00C758F6">
      <w:pPr>
        <w:pStyle w:val="11"/>
        <w:tabs>
          <w:tab w:val="left" w:pos="0"/>
        </w:tabs>
        <w:spacing w:line="240" w:lineRule="auto"/>
        <w:ind w:firstLine="709"/>
      </w:pPr>
    </w:p>
    <w:p w:rsidR="00C758F6" w:rsidRDefault="00C758F6" w:rsidP="00C758F6">
      <w:pPr>
        <w:pStyle w:val="11"/>
        <w:tabs>
          <w:tab w:val="left" w:pos="0"/>
        </w:tabs>
        <w:spacing w:line="240" w:lineRule="auto"/>
        <w:ind w:firstLine="709"/>
      </w:pPr>
    </w:p>
    <w:p w:rsidR="00C758F6" w:rsidRDefault="00753732" w:rsidP="00C758F6">
      <w:pPr>
        <w:pStyle w:val="11"/>
        <w:tabs>
          <w:tab w:val="left" w:pos="0"/>
        </w:tabs>
        <w:spacing w:line="240" w:lineRule="auto"/>
        <w:ind w:firstLine="709"/>
        <w:rPr>
          <w:sz w:val="20"/>
          <w:szCs w:val="20"/>
        </w:rPr>
      </w:pPr>
      <w:r w:rsidRPr="00753732">
        <w:pict>
          <v:rect id="_x0000_s1081" style="position:absolute;left:0;text-align:left;margin-left:341pt;margin-top:3.6pt;width:133.8pt;height:45pt;z-index:251637248">
            <v:textbox style="mso-next-textbox:#_x0000_s1081">
              <w:txbxContent>
                <w:p w:rsidR="0011272D" w:rsidRDefault="0011272D" w:rsidP="00C758F6">
                  <w:pPr>
                    <w:spacing w:line="20" w:lineRule="atLeast"/>
                    <w:ind w:firstLine="0"/>
                    <w:jc w:val="center"/>
                    <w:rPr>
                      <w:sz w:val="18"/>
                      <w:szCs w:val="18"/>
                    </w:rPr>
                  </w:pPr>
                  <w:r>
                    <w:rPr>
                      <w:sz w:val="18"/>
                      <w:szCs w:val="18"/>
                    </w:rPr>
                    <w:t>Формирование межведомственного запроса</w:t>
                  </w:r>
                </w:p>
              </w:txbxContent>
            </v:textbox>
          </v:rect>
        </w:pict>
      </w:r>
      <w:r w:rsidR="00C758F6">
        <w:rPr>
          <w:sz w:val="24"/>
          <w:szCs w:val="24"/>
        </w:rPr>
        <w:tab/>
      </w:r>
      <w:r w:rsidR="00C758F6">
        <w:rPr>
          <w:sz w:val="24"/>
          <w:szCs w:val="24"/>
        </w:rPr>
        <w:tab/>
      </w:r>
      <w:r w:rsidR="00C758F6">
        <w:rPr>
          <w:sz w:val="24"/>
          <w:szCs w:val="24"/>
        </w:rPr>
        <w:tab/>
      </w:r>
      <w:r w:rsidR="00C758F6">
        <w:rPr>
          <w:sz w:val="24"/>
          <w:szCs w:val="24"/>
        </w:rPr>
        <w:tab/>
      </w:r>
      <w:r w:rsidR="00C758F6">
        <w:rPr>
          <w:sz w:val="24"/>
          <w:szCs w:val="24"/>
        </w:rPr>
        <w:tab/>
      </w:r>
      <w:r w:rsidR="00C758F6">
        <w:rPr>
          <w:sz w:val="24"/>
          <w:szCs w:val="24"/>
        </w:rPr>
        <w:tab/>
      </w:r>
      <w:r w:rsidR="00C758F6">
        <w:rPr>
          <w:sz w:val="24"/>
          <w:szCs w:val="24"/>
        </w:rPr>
        <w:tab/>
      </w:r>
      <w:r w:rsidR="00C758F6">
        <w:rPr>
          <w:sz w:val="20"/>
          <w:szCs w:val="20"/>
        </w:rPr>
        <w:t xml:space="preserve">           Нет</w:t>
      </w:r>
    </w:p>
    <w:p w:rsidR="00C758F6" w:rsidRDefault="00753732" w:rsidP="00C758F6">
      <w:pPr>
        <w:pStyle w:val="11"/>
        <w:tabs>
          <w:tab w:val="left" w:pos="0"/>
        </w:tabs>
        <w:spacing w:line="240" w:lineRule="auto"/>
        <w:ind w:firstLine="709"/>
      </w:pPr>
      <w:r>
        <w:pict>
          <v:shape id="_x0000_s1079" type="#_x0000_t32" style="position:absolute;left:0;text-align:left;margin-left:205.7pt;margin-top:62.8pt;width:0;height:18pt;z-index:251638272" o:connectortype="straight">
            <v:stroke endarrow="block"/>
          </v:shape>
        </w:pict>
      </w:r>
      <w:r>
        <w:pict>
          <v:shape id="_x0000_s1088" type="#_x0000_t202" style="position:absolute;left:0;text-align:left;margin-left:306pt;margin-top:31.8pt;width:36pt;height:18pt;z-index:251639296" filled="f" stroked="f">
            <v:textbox style="mso-next-textbox:#_x0000_s1088">
              <w:txbxContent>
                <w:p w:rsidR="0011272D" w:rsidRDefault="0011272D" w:rsidP="00C758F6">
                  <w:pPr>
                    <w:rPr>
                      <w:sz w:val="20"/>
                      <w:szCs w:val="20"/>
                    </w:rPr>
                  </w:pPr>
                  <w:r>
                    <w:rPr>
                      <w:sz w:val="20"/>
                      <w:szCs w:val="20"/>
                    </w:rPr>
                    <w:t>Нет</w:t>
                  </w:r>
                </w:p>
              </w:txbxContent>
            </v:textbox>
          </v:shape>
        </w:pict>
      </w:r>
      <w:r>
        <w:pict>
          <v:shape id="_x0000_s1089" type="#_x0000_t32" style="position:absolute;left:0;text-align:left;margin-left:394.8pt;margin-top:40.75pt;width:0;height:35.15pt;z-index:251640320" o:connectortype="straight">
            <v:stroke endarrow="block"/>
          </v:shape>
        </w:pict>
      </w:r>
      <w:r>
        <w:pict>
          <v:shape id="_x0000_s1082" type="#_x0000_t32" style="position:absolute;left:0;text-align:left;margin-left:301.3pt;margin-top:5.3pt;width:39.7pt;height:0;z-index:251641344" o:connectortype="straight">
            <v:stroke endarrow="block"/>
          </v:shape>
        </w:pict>
      </w:r>
    </w:p>
    <w:p w:rsidR="00C758F6" w:rsidRDefault="00C758F6" w:rsidP="00C758F6">
      <w:pPr>
        <w:pStyle w:val="11"/>
        <w:tabs>
          <w:tab w:val="left" w:pos="0"/>
        </w:tabs>
        <w:spacing w:line="240" w:lineRule="auto"/>
        <w:ind w:firstLine="709"/>
      </w:pPr>
    </w:p>
    <w:p w:rsidR="00C758F6" w:rsidRDefault="00C758F6" w:rsidP="00C758F6">
      <w:pPr>
        <w:pStyle w:val="11"/>
        <w:tabs>
          <w:tab w:val="left" w:pos="0"/>
        </w:tabs>
        <w:spacing w:line="240" w:lineRule="auto"/>
        <w:ind w:firstLine="709"/>
      </w:pPr>
    </w:p>
    <w:p w:rsidR="00C758F6" w:rsidRDefault="00C758F6" w:rsidP="00C758F6">
      <w:pPr>
        <w:pStyle w:val="11"/>
        <w:tabs>
          <w:tab w:val="left" w:pos="0"/>
        </w:tabs>
        <w:spacing w:line="240" w:lineRule="auto"/>
        <w:ind w:firstLine="709"/>
      </w:pPr>
    </w:p>
    <w:p w:rsidR="00C758F6" w:rsidRDefault="00753732" w:rsidP="00C758F6">
      <w:pPr>
        <w:pStyle w:val="11"/>
        <w:tabs>
          <w:tab w:val="left" w:pos="0"/>
        </w:tabs>
        <w:spacing w:line="240" w:lineRule="auto"/>
        <w:ind w:firstLine="709"/>
      </w:pPr>
      <w: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2" type="#_x0000_t120" style="position:absolute;left:0;text-align:left;margin-left:374pt;margin-top:10.9pt;width:36pt;height:30.35pt;z-index:251642368">
            <v:textbox style="mso-next-textbox:#_x0000_s1092">
              <w:txbxContent>
                <w:p w:rsidR="0011272D" w:rsidRDefault="0011272D" w:rsidP="00C758F6">
                  <w:pPr>
                    <w:pStyle w:val="a4"/>
                    <w:rPr>
                      <w:b w:val="0"/>
                      <w:sz w:val="20"/>
                      <w:szCs w:val="20"/>
                    </w:rPr>
                  </w:pPr>
                  <w:r>
                    <w:rPr>
                      <w:b w:val="0"/>
                      <w:sz w:val="20"/>
                      <w:szCs w:val="20"/>
                    </w:rPr>
                    <w:t>2</w:t>
                  </w:r>
                </w:p>
              </w:txbxContent>
            </v:textbox>
          </v:shape>
        </w:pict>
      </w:r>
      <w:r w:rsidR="00C758F6">
        <w:rPr>
          <w:sz w:val="20"/>
          <w:szCs w:val="20"/>
        </w:rPr>
        <w:tab/>
      </w:r>
      <w:r w:rsidR="00C758F6">
        <w:rPr>
          <w:sz w:val="20"/>
          <w:szCs w:val="20"/>
        </w:rPr>
        <w:tab/>
      </w:r>
      <w:r w:rsidR="00C758F6">
        <w:rPr>
          <w:sz w:val="20"/>
          <w:szCs w:val="20"/>
        </w:rPr>
        <w:tab/>
      </w:r>
      <w:r w:rsidR="00C758F6">
        <w:rPr>
          <w:sz w:val="20"/>
          <w:szCs w:val="20"/>
        </w:rPr>
        <w:tab/>
      </w:r>
      <w:r w:rsidR="00C758F6">
        <w:rPr>
          <w:sz w:val="20"/>
          <w:szCs w:val="20"/>
        </w:rPr>
        <w:tab/>
        <w:t>Да</w:t>
      </w:r>
    </w:p>
    <w:p w:rsidR="00C758F6" w:rsidRDefault="00753732" w:rsidP="00C758F6">
      <w:pPr>
        <w:pStyle w:val="11"/>
        <w:tabs>
          <w:tab w:val="left" w:pos="0"/>
        </w:tabs>
        <w:spacing w:line="240" w:lineRule="auto"/>
        <w:ind w:firstLine="709"/>
      </w:pPr>
      <w:r>
        <w:lastRenderedPageBreak/>
        <w:pict>
          <v:shape id="_x0000_s1074" type="#_x0000_t202" style="position:absolute;left:0;text-align:left;margin-left:225pt;margin-top:25.55pt;width:28.8pt;height:23.85pt;z-index:251643392" filled="f" stroked="f">
            <v:textbox style="mso-next-textbox:#_x0000_s1074">
              <w:txbxContent>
                <w:p w:rsidR="0011272D" w:rsidRDefault="0011272D" w:rsidP="00C758F6">
                  <w:pPr>
                    <w:rPr>
                      <w:sz w:val="20"/>
                      <w:szCs w:val="20"/>
                    </w:rPr>
                  </w:pPr>
                  <w:r>
                    <w:rPr>
                      <w:sz w:val="20"/>
                      <w:szCs w:val="20"/>
                    </w:rPr>
                    <w:t>Да</w:t>
                  </w:r>
                </w:p>
              </w:txbxContent>
            </v:textbox>
          </v:shape>
        </w:pict>
      </w:r>
      <w:r>
        <w:pict>
          <v:line id="_x0000_s1093" style="position:absolute;left:0;text-align:left;z-index:251644416" from="196.65pt,33.15pt" to="196.65pt,33.15pt">
            <v:stroke endarrow="block"/>
          </v:line>
        </w:pict>
      </w:r>
      <w:r>
        <w:pict>
          <v:shape id="_x0000_s1094" type="#_x0000_t120" style="position:absolute;left:0;text-align:left;margin-left:184.8pt;margin-top:3.15pt;width:36pt;height:30.35pt;z-index:251645440">
            <v:textbox style="mso-next-textbox:#_x0000_s1094">
              <w:txbxContent>
                <w:p w:rsidR="0011272D" w:rsidRDefault="0011272D" w:rsidP="00C758F6">
                  <w:pPr>
                    <w:pStyle w:val="a4"/>
                    <w:rPr>
                      <w:sz w:val="20"/>
                      <w:szCs w:val="20"/>
                    </w:rPr>
                  </w:pPr>
                  <w:r>
                    <w:rPr>
                      <w:sz w:val="20"/>
                      <w:szCs w:val="20"/>
                    </w:rPr>
                    <w:t>1</w:t>
                  </w:r>
                </w:p>
              </w:txbxContent>
            </v:textbox>
          </v:shape>
        </w:pict>
      </w:r>
    </w:p>
    <w:p w:rsidR="00C758F6" w:rsidRDefault="00C758F6" w:rsidP="00C758F6">
      <w:pPr>
        <w:pStyle w:val="11"/>
        <w:tabs>
          <w:tab w:val="left" w:pos="0"/>
        </w:tabs>
        <w:spacing w:line="240" w:lineRule="auto"/>
        <w:ind w:firstLine="709"/>
      </w:pPr>
    </w:p>
    <w:p w:rsidR="00C758F6" w:rsidRDefault="00C758F6" w:rsidP="00C758F6">
      <w:pPr>
        <w:pStyle w:val="11"/>
        <w:tabs>
          <w:tab w:val="left" w:pos="0"/>
        </w:tabs>
        <w:spacing w:line="240" w:lineRule="auto"/>
        <w:ind w:firstLine="709"/>
      </w:pPr>
    </w:p>
    <w:p w:rsidR="00C758F6" w:rsidRDefault="00C758F6" w:rsidP="00C758F6"/>
    <w:p w:rsidR="00C758F6" w:rsidRDefault="00753732" w:rsidP="00C758F6">
      <w:r>
        <w:pict>
          <v:rect id="_x0000_s1083" style="position:absolute;left:0;text-align:left;margin-left:342pt;margin-top:51.25pt;width:133.8pt;height:30.9pt;z-index:251646464">
            <v:textbox style="mso-next-textbox:#_x0000_s1083">
              <w:txbxContent>
                <w:p w:rsidR="0011272D" w:rsidRDefault="0011272D" w:rsidP="00C758F6">
                  <w:pPr>
                    <w:spacing w:line="20" w:lineRule="atLeast"/>
                    <w:ind w:firstLine="0"/>
                    <w:jc w:val="center"/>
                    <w:rPr>
                      <w:sz w:val="18"/>
                      <w:szCs w:val="18"/>
                    </w:rPr>
                  </w:pPr>
                  <w:r>
                    <w:rPr>
                      <w:sz w:val="18"/>
                      <w:szCs w:val="18"/>
                    </w:rPr>
                    <w:t xml:space="preserve"> Подготовка ответа на межведомственный запрос</w:t>
                  </w:r>
                </w:p>
              </w:txbxContent>
            </v:textbox>
          </v:rect>
        </w:pict>
      </w:r>
      <w:r>
        <w:pict>
          <v:shape id="_x0000_s1090" type="#_x0000_t32" style="position:absolute;left:0;text-align:left;margin-left:405pt;margin-top:86.75pt;width:0;height:35.15pt;z-index:251647488" o:connectortype="straight">
            <v:stroke endarrow="block"/>
          </v:shape>
        </w:pict>
      </w:r>
      <w:r>
        <w:pict>
          <v:shape id="_x0000_s1095" type="#_x0000_t120" style="position:absolute;left:0;text-align:left;margin-left:387pt;margin-top:0;width:36pt;height:30.35pt;z-index:251648512">
            <v:textbox style="mso-next-textbox:#_x0000_s1095">
              <w:txbxContent>
                <w:p w:rsidR="0011272D" w:rsidRDefault="0011272D" w:rsidP="00C758F6">
                  <w:pPr>
                    <w:ind w:firstLine="0"/>
                    <w:jc w:val="center"/>
                    <w:rPr>
                      <w:sz w:val="20"/>
                      <w:szCs w:val="20"/>
                    </w:rPr>
                  </w:pPr>
                  <w:r>
                    <w:rPr>
                      <w:sz w:val="20"/>
                      <w:szCs w:val="20"/>
                    </w:rPr>
                    <w:t>2</w:t>
                  </w:r>
                </w:p>
              </w:txbxContent>
            </v:textbox>
          </v:shape>
        </w:pict>
      </w:r>
      <w:r>
        <w:pict>
          <v:shape id="_x0000_s1091" type="#_x0000_t120" style="position:absolute;left:0;text-align:left;margin-left:180pt;margin-top:0;width:36pt;height:30.35pt;z-index:251649536">
            <v:textbox style="mso-next-textbox:#_x0000_s1091">
              <w:txbxContent>
                <w:p w:rsidR="0011272D" w:rsidRDefault="0011272D" w:rsidP="00C758F6">
                  <w:pPr>
                    <w:ind w:firstLine="0"/>
                    <w:jc w:val="center"/>
                    <w:rPr>
                      <w:sz w:val="20"/>
                      <w:szCs w:val="20"/>
                    </w:rPr>
                  </w:pPr>
                  <w:r>
                    <w:rPr>
                      <w:sz w:val="20"/>
                      <w:szCs w:val="20"/>
                    </w:rPr>
                    <w:t>1</w:t>
                  </w:r>
                </w:p>
              </w:txbxContent>
            </v:textbox>
          </v:shape>
        </w:pict>
      </w:r>
      <w:r>
        <w:pict>
          <v:rect id="_x0000_s1037" style="position:absolute;left:0;text-align:left;margin-left:126pt;margin-top:39.3pt;width:155.15pt;height:38.3pt;z-index:251650560">
            <v:textbox style="mso-next-textbox:#_x0000_s1037">
              <w:txbxContent>
                <w:p w:rsidR="0011272D" w:rsidRDefault="0011272D" w:rsidP="00C758F6">
                  <w:pPr>
                    <w:spacing w:line="20" w:lineRule="atLeast"/>
                    <w:ind w:firstLine="0"/>
                    <w:jc w:val="center"/>
                    <w:rPr>
                      <w:sz w:val="18"/>
                      <w:szCs w:val="18"/>
                    </w:rPr>
                  </w:pPr>
                  <w:r>
                    <w:rPr>
                      <w:sz w:val="18"/>
                      <w:szCs w:val="18"/>
                    </w:rPr>
                    <w:t>Установление права заявителя на получение муниципальной услуги</w:t>
                  </w:r>
                </w:p>
              </w:txbxContent>
            </v:textbox>
          </v:rect>
        </w:pict>
      </w:r>
      <w:r>
        <w:pict>
          <v:shape id="_x0000_s1080" type="#_x0000_t32" style="position:absolute;left:0;text-align:left;margin-left:207pt;margin-top:73.5pt;width:0;height:35.15pt;z-index:251651584" o:connectortype="straight">
            <v:stroke endarrow="block"/>
          </v:shape>
        </w:pict>
      </w:r>
      <w:r>
        <w:pict>
          <v:shape id="_x0000_s1086" type="#_x0000_t32" style="position:absolute;left:0;text-align:left;margin-left:327.75pt;margin-top:107.95pt;width:0;height:55.85pt;flip:y;z-index:251652608" o:connectortype="straight"/>
        </w:pict>
      </w:r>
      <w:r>
        <w:pict>
          <v:shape id="_x0000_s1087" type="#_x0000_t32" style="position:absolute;left:0;text-align:left;margin-left:205.2pt;margin-top:107.9pt;width:123pt;height:.05pt;flip:x;z-index:251653632" o:connectortype="straight">
            <v:stroke endarrow="block"/>
          </v:shape>
        </w:pict>
      </w:r>
    </w:p>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753732" w:rsidP="00C758F6">
      <w:pPr>
        <w:rPr>
          <w:sz w:val="18"/>
          <w:szCs w:val="18"/>
        </w:rPr>
      </w:pPr>
      <w:r w:rsidRPr="00753732">
        <w:pict>
          <v:shapetype id="_x0000_t4" coordsize="21600,21600" o:spt="4" path="m10800,l,10800,10800,21600,21600,10800xe">
            <v:stroke joinstyle="miter"/>
            <v:path gradientshapeok="t" o:connecttype="rect" textboxrect="5400,5400,16200,16200"/>
          </v:shapetype>
          <v:shape id="_x0000_s1042" type="#_x0000_t4" style="position:absolute;left:0;text-align:left;margin-left:128.25pt;margin-top:4.9pt;width:162pt;height:54pt;z-index:251654656">
            <v:textbox style="mso-next-textbox:#_x0000_s1042">
              <w:txbxContent>
                <w:p w:rsidR="0011272D" w:rsidRDefault="0011272D" w:rsidP="00C758F6">
                  <w:pPr>
                    <w:ind w:firstLine="0"/>
                    <w:jc w:val="center"/>
                    <w:rPr>
                      <w:sz w:val="18"/>
                      <w:szCs w:val="18"/>
                    </w:rPr>
                  </w:pPr>
                  <w:r>
                    <w:rPr>
                      <w:sz w:val="18"/>
                      <w:szCs w:val="18"/>
                    </w:rPr>
                    <w:t>Имеет право?</w:t>
                  </w:r>
                </w:p>
              </w:txbxContent>
            </v:textbox>
          </v:shape>
        </w:pict>
      </w:r>
      <w:r w:rsidR="00C758F6">
        <w:rPr>
          <w:sz w:val="20"/>
          <w:szCs w:val="20"/>
        </w:rPr>
        <w:t xml:space="preserve">                                 Нет</w:t>
      </w:r>
      <w:proofErr w:type="gramStart"/>
      <w:r w:rsidR="00C758F6">
        <w:rPr>
          <w:sz w:val="20"/>
          <w:szCs w:val="20"/>
        </w:rPr>
        <w:tab/>
      </w:r>
      <w:r w:rsidR="00C758F6">
        <w:tab/>
      </w:r>
      <w:r w:rsidR="00C758F6">
        <w:rPr>
          <w:sz w:val="18"/>
          <w:szCs w:val="18"/>
        </w:rPr>
        <w:t>Д</w:t>
      </w:r>
      <w:proofErr w:type="gramEnd"/>
      <w:r w:rsidR="00C758F6">
        <w:rPr>
          <w:sz w:val="18"/>
          <w:szCs w:val="18"/>
        </w:rPr>
        <w:t>а</w:t>
      </w:r>
    </w:p>
    <w:p w:rsidR="00C758F6" w:rsidRDefault="00753732" w:rsidP="00C758F6">
      <w:r>
        <w:pict>
          <v:shape id="_x0000_s1058" type="#_x0000_t32" style="position:absolute;left:0;text-align:left;margin-left:114pt;margin-top:8.9pt;width:.05pt;height:63pt;z-index:251655680" o:connectortype="straight">
            <v:stroke endarrow="block"/>
          </v:shape>
        </w:pict>
      </w:r>
      <w:r>
        <w:pict>
          <v:shape id="_x0000_s1060" type="#_x0000_t32" style="position:absolute;left:0;text-align:left;margin-left:116.85pt;margin-top:8.9pt;width:9pt;height:0;flip:x;z-index:251656704" o:connectortype="straight"/>
        </w:pict>
      </w:r>
      <w:r>
        <w:pict>
          <v:shape id="_x0000_s1057" type="#_x0000_t32" style="position:absolute;left:0;text-align:left;margin-left:307.8pt;margin-top:8.9pt;width:.05pt;height:63pt;z-index:251657728" o:connectortype="straight">
            <v:stroke endarrow="block"/>
          </v:shape>
        </w:pict>
      </w:r>
      <w:r>
        <w:pict>
          <v:shape id="_x0000_s1085" type="#_x0000_t32" style="position:absolute;left:0;text-align:left;margin-left:287.85pt;margin-top:8.9pt;width:18pt;height:0;z-index:251658752" o:connectortype="straight"/>
        </w:pict>
      </w:r>
      <w:r>
        <w:pict>
          <v:rect id="_x0000_s1084" style="position:absolute;left:0;text-align:left;margin-left:344.85pt;margin-top:.5pt;width:133.8pt;height:30.9pt;z-index:251659776">
            <v:textbox style="mso-next-textbox:#_x0000_s1084">
              <w:txbxContent>
                <w:p w:rsidR="0011272D" w:rsidRDefault="0011272D" w:rsidP="00C758F6">
                  <w:pPr>
                    <w:spacing w:line="20" w:lineRule="atLeast"/>
                    <w:ind w:firstLine="0"/>
                    <w:jc w:val="center"/>
                    <w:rPr>
                      <w:sz w:val="14"/>
                      <w:szCs w:val="14"/>
                    </w:rPr>
                  </w:pPr>
                  <w:r>
                    <w:rPr>
                      <w:sz w:val="14"/>
                      <w:szCs w:val="14"/>
                    </w:rPr>
                    <w:t>Поступление ответа на   межведомственный запрос</w:t>
                  </w:r>
                </w:p>
                <w:p w:rsidR="0011272D" w:rsidRDefault="0011272D" w:rsidP="00C758F6">
                  <w:pPr>
                    <w:spacing w:line="20" w:lineRule="atLeast"/>
                    <w:jc w:val="center"/>
                    <w:rPr>
                      <w:sz w:val="18"/>
                      <w:szCs w:val="18"/>
                    </w:rPr>
                  </w:pPr>
                </w:p>
              </w:txbxContent>
            </v:textbox>
          </v:rect>
        </w:pict>
      </w:r>
    </w:p>
    <w:p w:rsidR="00C758F6" w:rsidRDefault="00753732" w:rsidP="00C758F6">
      <w:pPr>
        <w:tabs>
          <w:tab w:val="left" w:pos="1774"/>
        </w:tabs>
      </w:pPr>
      <w:r>
        <w:pict>
          <v:shape id="_x0000_s1059" type="#_x0000_t32" style="position:absolute;left:0;text-align:left;margin-left:324pt;margin-top:11.15pt;width:18pt;height:0;z-index:251660800" o:connectortype="straight"/>
        </w:pict>
      </w:r>
      <w:r>
        <w:pict>
          <v:shape id="_x0000_s1075" type="#_x0000_t202" style="position:absolute;left:0;text-align:left;margin-left:136.8pt;margin-top:-162.85pt;width:36pt;height:23.85pt;z-index:251661824" filled="f" stroked="f">
            <v:textbox style="mso-next-textbox:#_x0000_s1075">
              <w:txbxContent>
                <w:p w:rsidR="0011272D" w:rsidRDefault="0011272D" w:rsidP="00C758F6"/>
              </w:txbxContent>
            </v:textbox>
          </v:shape>
        </w:pict>
      </w:r>
      <w:r w:rsidR="00C758F6">
        <w:tab/>
      </w:r>
      <w:r>
        <w:pict>
          <v:shape id="_x0000_s1048" type="#_x0000_t4" style="position:absolute;left:0;text-align:left;margin-left:43.05pt;margin-top:179.35pt;width:180pt;height:90pt;z-index:251662848;mso-position-horizontal-relative:text;mso-position-vertical-relative:text">
            <v:textbox style="mso-next-textbox:#_x0000_s1048">
              <w:txbxContent>
                <w:p w:rsidR="0011272D" w:rsidRDefault="0011272D" w:rsidP="00C758F6">
                  <w:pPr>
                    <w:jc w:val="center"/>
                    <w:rPr>
                      <w:sz w:val="18"/>
                      <w:szCs w:val="18"/>
                    </w:rPr>
                  </w:pPr>
                  <w:r>
                    <w:rPr>
                      <w:sz w:val="18"/>
                      <w:szCs w:val="18"/>
                    </w:rPr>
                    <w:t>Проект решения оформлен правильно?</w:t>
                  </w:r>
                </w:p>
              </w:txbxContent>
            </v:textbox>
          </v:shape>
        </w:pict>
      </w:r>
      <w:r>
        <w:pict>
          <v:rect id="_x0000_s1049" style="position:absolute;left:0;text-align:left;margin-left:91.2pt;margin-top:81.65pt;width:117pt;height:1in;z-index:251663872;mso-position-horizontal-relative:text;mso-position-vertical-relative:text">
            <v:textbox style="mso-next-textbox:#_x0000_s1049">
              <w:txbxContent>
                <w:p w:rsidR="0011272D" w:rsidRDefault="0011272D" w:rsidP="00C758F6">
                  <w:pPr>
                    <w:ind w:firstLine="0"/>
                    <w:jc w:val="center"/>
                    <w:rPr>
                      <w:sz w:val="18"/>
                      <w:szCs w:val="18"/>
                    </w:rPr>
                  </w:pPr>
                  <w:r>
                    <w:rPr>
                      <w:sz w:val="18"/>
                      <w:szCs w:val="18"/>
                    </w:rPr>
                    <w:t>Подготовка проекта решения и уведомления об отказе в предоставлении муниципальной услуги</w:t>
                  </w:r>
                </w:p>
                <w:p w:rsidR="0011272D" w:rsidRDefault="0011272D" w:rsidP="00C758F6"/>
              </w:txbxContent>
            </v:textbox>
          </v:rect>
        </w:pict>
      </w:r>
      <w:r>
        <w:pict>
          <v:shape id="_x0000_s1056" type="#_x0000_t32" style="position:absolute;left:0;text-align:left;margin-left:136.8pt;margin-top:157.05pt;width:0;height:18pt;z-index:251664896;mso-position-horizontal-relative:text;mso-position-vertical-relative:text" o:connectortype="straight">
            <v:stroke endarrow="block"/>
          </v:shape>
        </w:pict>
      </w:r>
      <w:r>
        <w:pict>
          <v:shape id="_x0000_s1063" type="#_x0000_t32" style="position:absolute;left:0;text-align:left;margin-left:14.25pt;margin-top:41.9pt;width:0;height:27pt;flip:y;z-index:251665920;mso-position-horizontal-relative:text;mso-position-vertical-relative:text" o:connectortype="straight"/>
        </w:pict>
      </w:r>
      <w:r>
        <w:pict>
          <v:shape id="_x0000_s1066" type="#_x0000_t32" style="position:absolute;left:0;text-align:left;margin-left:418.95pt;margin-top:41.9pt;width:0;height:27pt;flip:y;z-index:251666944;mso-position-horizontal-relative:text;mso-position-vertical-relative:text" o:connectortype="straight"/>
        </w:pict>
      </w:r>
      <w:r>
        <w:pict>
          <v:shape id="_x0000_s1067" type="#_x0000_t32" style="position:absolute;left:0;text-align:left;margin-left:307.8pt;margin-top:41.9pt;width:112.2pt;height:.05pt;flip:x;z-index:251667968;mso-position-horizontal-relative:text;mso-position-vertical-relative:text" o:connectortype="straight">
            <v:stroke endarrow="block"/>
          </v:shape>
        </w:pict>
      </w:r>
      <w:r>
        <w:pict>
          <v:rect id="_x0000_s1043" style="position:absolute;left:0;text-align:left;margin-left:239.4pt;margin-top:81.65pt;width:117pt;height:1in;z-index:251668992;mso-position-horizontal-relative:text;mso-position-vertical-relative:text">
            <v:textbox style="mso-next-textbox:#_x0000_s1043">
              <w:txbxContent>
                <w:p w:rsidR="0011272D" w:rsidRDefault="0011272D" w:rsidP="00C758F6">
                  <w:pPr>
                    <w:ind w:firstLine="0"/>
                    <w:jc w:val="center"/>
                    <w:rPr>
                      <w:sz w:val="18"/>
                      <w:szCs w:val="18"/>
                    </w:rPr>
                  </w:pPr>
                  <w:r>
                    <w:rPr>
                      <w:sz w:val="18"/>
                      <w:szCs w:val="18"/>
                    </w:rPr>
                    <w:t>Подготовка проекта решения и уведомления о предоставлении муниципальной услуги</w:t>
                  </w:r>
                </w:p>
                <w:p w:rsidR="0011272D" w:rsidRDefault="0011272D" w:rsidP="00C758F6"/>
              </w:txbxContent>
            </v:textbox>
          </v:rect>
        </w:pict>
      </w:r>
      <w:r>
        <w:pict>
          <v:rect id="_x0000_s1044" style="position:absolute;left:0;text-align:left;margin-left:376.2pt;margin-top:81.65pt;width:90pt;height:1in;z-index:251670016;mso-position-horizontal-relative:text;mso-position-vertical-relative:text">
            <v:textbox style="mso-next-textbox:#_x0000_s1044">
              <w:txbxContent>
                <w:p w:rsidR="0011272D" w:rsidRDefault="0011272D" w:rsidP="00C758F6">
                  <w:pPr>
                    <w:ind w:firstLine="0"/>
                    <w:jc w:val="center"/>
                    <w:rPr>
                      <w:sz w:val="18"/>
                      <w:szCs w:val="18"/>
                    </w:rPr>
                  </w:pPr>
                  <w:r>
                    <w:rPr>
                      <w:sz w:val="18"/>
                      <w:szCs w:val="18"/>
                    </w:rPr>
                    <w:t>Приведение проекта решения  в соответствие с требованиями законодательства</w:t>
                  </w:r>
                </w:p>
                <w:p w:rsidR="0011272D" w:rsidRDefault="0011272D" w:rsidP="00C758F6"/>
              </w:txbxContent>
            </v:textbox>
          </v:rect>
        </w:pict>
      </w:r>
      <w:r>
        <w:pict>
          <v:shape id="_x0000_s1052" type="#_x0000_t32" style="position:absolute;left:0;text-align:left;margin-left:327.75pt;margin-top:157.05pt;width:0;height:18pt;z-index:251671040;mso-position-horizontal-relative:text;mso-position-vertical-relative:text" o:connectortype="straight">
            <v:stroke endarrow="block"/>
          </v:shape>
        </w:pict>
      </w:r>
      <w:r>
        <w:pict>
          <v:shape id="_x0000_s1065" type="#_x0000_t32" style="position:absolute;left:0;text-align:left;margin-left:450.3pt;margin-top:157.05pt;width:0;height:63pt;flip:y;z-index:251672064;mso-position-horizontal-relative:text;mso-position-vertical-relative:text" o:connectortype="straight">
            <v:stroke endarrow="block"/>
          </v:shape>
        </w:pict>
      </w:r>
      <w:r>
        <w:pict>
          <v:shape id="_x0000_s1069" type="#_x0000_t4" style="position:absolute;left:0;text-align:left;margin-left:230.4pt;margin-top:179.35pt;width:180pt;height:90pt;z-index:251673088;mso-position-horizontal-relative:text;mso-position-vertical-relative:text">
            <v:textbox style="mso-next-textbox:#_x0000_s1069">
              <w:txbxContent>
                <w:p w:rsidR="0011272D" w:rsidRDefault="0011272D" w:rsidP="00C758F6">
                  <w:pPr>
                    <w:jc w:val="center"/>
                    <w:rPr>
                      <w:sz w:val="18"/>
                      <w:szCs w:val="18"/>
                    </w:rPr>
                  </w:pPr>
                  <w:r>
                    <w:rPr>
                      <w:sz w:val="18"/>
                      <w:szCs w:val="18"/>
                    </w:rPr>
                    <w:t>Проект решения оформлен правильно?</w:t>
                  </w:r>
                </w:p>
              </w:txbxContent>
            </v:textbox>
          </v:shape>
        </w:pict>
      </w:r>
      <w:r>
        <w:pict>
          <v:shape id="_x0000_s1064" type="#_x0000_t32" style="position:absolute;left:0;text-align:left;margin-left:17.1pt;margin-top:41.9pt;width:99pt;height:0;z-index:251674112;mso-position-horizontal-relative:text;mso-position-vertical-relative:text" o:connectortype="straight">
            <v:stroke endarrow="block"/>
          </v:shape>
        </w:pict>
      </w:r>
      <w:r>
        <w:pict>
          <v:shape id="_x0000_s1062" type="#_x0000_t32" style="position:absolute;left:0;text-align:left;margin-left:5.7pt;margin-top:160.75pt;width:0;height:63pt;flip:y;z-index:251675136;mso-position-horizontal-relative:text;mso-position-vertical-relative:text" o:connectortype="straight">
            <v:stroke endarrow="block"/>
          </v:shape>
        </w:pict>
      </w:r>
      <w:r>
        <w:pict>
          <v:rect id="_x0000_s1050" style="position:absolute;left:0;text-align:left;margin-left:-17.1pt;margin-top:81.65pt;width:90pt;height:1in;z-index:251676160;mso-position-horizontal-relative:text;mso-position-vertical-relative:text">
            <v:textbox style="mso-next-textbox:#_x0000_s1050">
              <w:txbxContent>
                <w:p w:rsidR="0011272D" w:rsidRDefault="0011272D" w:rsidP="00C758F6">
                  <w:pPr>
                    <w:ind w:firstLine="0"/>
                    <w:jc w:val="center"/>
                    <w:rPr>
                      <w:sz w:val="18"/>
                      <w:szCs w:val="18"/>
                    </w:rPr>
                  </w:pPr>
                  <w:r>
                    <w:rPr>
                      <w:sz w:val="18"/>
                      <w:szCs w:val="18"/>
                    </w:rPr>
                    <w:t>Приведение проекта решения  в соответствие с требованиями законодательства</w:t>
                  </w:r>
                </w:p>
                <w:p w:rsidR="0011272D" w:rsidRDefault="0011272D" w:rsidP="00C758F6"/>
              </w:txbxContent>
            </v:textbox>
          </v:rect>
        </w:pict>
      </w:r>
      <w:r>
        <w:pict>
          <v:shape id="_x0000_s1068" type="#_x0000_t202" style="position:absolute;left:0;text-align:left;margin-left:333pt;margin-top:20.95pt;width:28.8pt;height:23.85pt;z-index:251677184;mso-position-horizontal-relative:text;mso-position-vertical-relative:text" filled="f" stroked="f">
            <v:textbox style="mso-next-textbox:#_x0000_s1068">
              <w:txbxContent>
                <w:p w:rsidR="0011272D" w:rsidRDefault="0011272D" w:rsidP="00C758F6"/>
              </w:txbxContent>
            </v:textbox>
          </v:shape>
        </w:pict>
      </w:r>
    </w:p>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753732" w:rsidP="00C758F6">
      <w:r>
        <w:pict>
          <v:line id="_x0000_s1077" style="position:absolute;left:0;text-align:left;z-index:251678208" from="420pt,1.85pt" to="448.05pt,1.85pt"/>
        </w:pict>
      </w:r>
      <w:r>
        <w:pict>
          <v:shape id="_x0000_s1061" type="#_x0000_t32" style="position:absolute;left:0;text-align:left;margin-left:13pt;margin-top:1.85pt;width:18.35pt;height:0;flip:x;z-index:251679232" o:connectortype="straight"/>
        </w:pict>
      </w:r>
      <w:r>
        <w:pict>
          <v:shape id="_x0000_s1072" type="#_x0000_t202" style="position:absolute;left:0;text-align:left;margin-left:5.7pt;margin-top:7.4pt;width:36pt;height:20.35pt;z-index:251680256" filled="f" stroked="f">
            <v:textbox style="mso-next-textbox:#_x0000_s1072">
              <w:txbxContent>
                <w:p w:rsidR="0011272D" w:rsidRDefault="0011272D" w:rsidP="00C758F6">
                  <w:pPr>
                    <w:rPr>
                      <w:sz w:val="18"/>
                      <w:szCs w:val="18"/>
                    </w:rPr>
                  </w:pPr>
                  <w:r>
                    <w:rPr>
                      <w:sz w:val="18"/>
                      <w:szCs w:val="18"/>
                    </w:rPr>
                    <w:t>Нет</w:t>
                  </w:r>
                </w:p>
              </w:txbxContent>
            </v:textbox>
          </v:shape>
        </w:pict>
      </w:r>
      <w:r>
        <w:pict>
          <v:shape id="_x0000_s1073" type="#_x0000_t202" style="position:absolute;left:0;text-align:left;margin-left:410.4pt;margin-top:7.4pt;width:36pt;height:23.85pt;z-index:251681280" filled="f" stroked="f">
            <v:textbox style="mso-next-textbox:#_x0000_s1073">
              <w:txbxContent>
                <w:p w:rsidR="0011272D" w:rsidRDefault="0011272D" w:rsidP="00C758F6">
                  <w:pPr>
                    <w:rPr>
                      <w:sz w:val="18"/>
                      <w:szCs w:val="18"/>
                    </w:rPr>
                  </w:pPr>
                  <w:r>
                    <w:rPr>
                      <w:sz w:val="18"/>
                      <w:szCs w:val="18"/>
                    </w:rPr>
                    <w:t>Н</w:t>
                  </w:r>
                </w:p>
              </w:txbxContent>
            </v:textbox>
          </v:shape>
        </w:pict>
      </w:r>
    </w:p>
    <w:p w:rsidR="00C758F6" w:rsidRDefault="00C758F6" w:rsidP="00C758F6"/>
    <w:p w:rsidR="00C758F6" w:rsidRDefault="00C758F6" w:rsidP="00C758F6">
      <w:pPr>
        <w:pStyle w:val="1"/>
        <w:tabs>
          <w:tab w:val="left" w:pos="720"/>
        </w:tabs>
        <w:jc w:val="right"/>
        <w:rPr>
          <w:b/>
          <w:bCs/>
          <w:szCs w:val="28"/>
        </w:rPr>
      </w:pPr>
    </w:p>
    <w:p w:rsidR="00C758F6" w:rsidRDefault="00753732" w:rsidP="00C758F6">
      <w:pPr>
        <w:pStyle w:val="1"/>
        <w:tabs>
          <w:tab w:val="left" w:pos="720"/>
        </w:tabs>
        <w:jc w:val="right"/>
        <w:rPr>
          <w:b/>
          <w:bCs/>
          <w:szCs w:val="28"/>
        </w:rPr>
      </w:pPr>
      <w:r w:rsidRPr="00753732">
        <w:pict>
          <v:shape id="_x0000_s1096" type="#_x0000_t116" style="position:absolute;left:0;text-align:left;margin-left:135pt;margin-top:240pt;width:180pt;height:27pt;z-index:251682304">
            <v:textbox style="mso-next-textbox:#_x0000_s1096">
              <w:txbxContent>
                <w:p w:rsidR="0011272D" w:rsidRDefault="0011272D" w:rsidP="00C758F6">
                  <w:pPr>
                    <w:ind w:firstLine="0"/>
                    <w:jc w:val="center"/>
                    <w:rPr>
                      <w:sz w:val="18"/>
                      <w:szCs w:val="18"/>
                    </w:rPr>
                  </w:pPr>
                  <w:r>
                    <w:rPr>
                      <w:sz w:val="18"/>
                      <w:szCs w:val="18"/>
                    </w:rPr>
                    <w:t>Конец</w:t>
                  </w:r>
                </w:p>
              </w:txbxContent>
            </v:textbox>
          </v:shape>
        </w:pict>
      </w:r>
      <w:r w:rsidRPr="00753732">
        <w:pict>
          <v:rect id="_x0000_s1045" style="position:absolute;left:0;text-align:left;margin-left:82.65pt;margin-top:24.45pt;width:283.5pt;height:27pt;z-index:251683328">
            <v:textbox style="mso-next-textbox:#_x0000_s1045">
              <w:txbxContent>
                <w:p w:rsidR="0011272D" w:rsidRDefault="0011272D" w:rsidP="00C758F6">
                  <w:pPr>
                    <w:jc w:val="center"/>
                    <w:rPr>
                      <w:sz w:val="18"/>
                      <w:szCs w:val="18"/>
                    </w:rPr>
                  </w:pPr>
                  <w:r>
                    <w:rPr>
                      <w:sz w:val="18"/>
                      <w:szCs w:val="18"/>
                    </w:rPr>
                    <w:t>Утверждение решения</w:t>
                  </w:r>
                </w:p>
                <w:p w:rsidR="0011272D" w:rsidRDefault="0011272D" w:rsidP="00C758F6">
                  <w:pPr>
                    <w:rPr>
                      <w:sz w:val="14"/>
                      <w:szCs w:val="14"/>
                    </w:rPr>
                  </w:pPr>
                </w:p>
              </w:txbxContent>
            </v:textbox>
          </v:rect>
        </w:pict>
      </w:r>
      <w:r w:rsidRPr="00753732">
        <w:pict>
          <v:rect id="_x0000_s1046" style="position:absolute;left:0;text-align:left;margin-left:136.8pt;margin-top:71.3pt;width:180pt;height:35.9pt;z-index:251684352">
            <v:textbox style="mso-next-textbox:#_x0000_s1046">
              <w:txbxContent>
                <w:p w:rsidR="0011272D" w:rsidRDefault="0011272D" w:rsidP="00C758F6">
                  <w:pPr>
                    <w:ind w:firstLine="0"/>
                    <w:jc w:val="center"/>
                    <w:rPr>
                      <w:sz w:val="18"/>
                      <w:szCs w:val="18"/>
                    </w:rPr>
                  </w:pPr>
                  <w:r>
                    <w:rPr>
                      <w:sz w:val="18"/>
                      <w:szCs w:val="18"/>
                    </w:rPr>
                    <w:t>Регистрация решения в журнале регистрации заявлений</w:t>
                  </w:r>
                </w:p>
                <w:p w:rsidR="0011272D" w:rsidRDefault="0011272D" w:rsidP="00C758F6"/>
              </w:txbxContent>
            </v:textbox>
          </v:rect>
        </w:pict>
      </w:r>
      <w:r w:rsidRPr="00753732">
        <w:pict>
          <v:rect id="_x0000_s1047" style="position:absolute;left:0;text-align:left;margin-left:136.8pt;margin-top:126.8pt;width:180pt;height:36pt;z-index:251685376">
            <v:textbox style="mso-next-textbox:#_x0000_s1047">
              <w:txbxContent>
                <w:p w:rsidR="0011272D" w:rsidRDefault="0011272D" w:rsidP="00C758F6">
                  <w:pPr>
                    <w:ind w:firstLine="0"/>
                    <w:jc w:val="center"/>
                    <w:rPr>
                      <w:sz w:val="18"/>
                      <w:szCs w:val="18"/>
                    </w:rPr>
                  </w:pPr>
                  <w:r>
                    <w:rPr>
                      <w:sz w:val="18"/>
                      <w:szCs w:val="18"/>
                    </w:rPr>
                    <w:t>Уведомление заявителя о принятом решении</w:t>
                  </w:r>
                </w:p>
                <w:p w:rsidR="0011272D" w:rsidRDefault="0011272D" w:rsidP="00C758F6">
                  <w:pPr>
                    <w:rPr>
                      <w:sz w:val="14"/>
                      <w:szCs w:val="14"/>
                    </w:rPr>
                  </w:pPr>
                </w:p>
              </w:txbxContent>
            </v:textbox>
          </v:rect>
        </w:pict>
      </w:r>
      <w:r w:rsidRPr="00753732">
        <w:pict>
          <v:shape id="_x0000_s1051" type="#_x0000_t32" style="position:absolute;left:0;text-align:left;margin-left:135pt;margin-top:4pt;width:0;height:18pt;z-index:251686400" o:connectortype="straight">
            <v:stroke endarrow="block"/>
          </v:shape>
        </w:pict>
      </w:r>
      <w:r w:rsidRPr="00753732">
        <w:pict>
          <v:shape id="_x0000_s1053" type="#_x0000_t32" style="position:absolute;left:0;text-align:left;margin-left:324pt;margin-top:4.05pt;width:0;height:18pt;z-index:251687424" o:connectortype="straight">
            <v:stroke endarrow="block"/>
          </v:shape>
        </w:pict>
      </w:r>
      <w:r w:rsidRPr="00753732">
        <w:pict>
          <v:shape id="_x0000_s1054" type="#_x0000_t32" style="position:absolute;left:0;text-align:left;margin-left:223.05pt;margin-top:108.4pt;width:0;height:18pt;z-index:251688448" o:connectortype="straight">
            <v:stroke endarrow="block"/>
          </v:shape>
        </w:pict>
      </w:r>
      <w:r w:rsidRPr="00753732">
        <w:pict>
          <v:shape id="_x0000_s1055" type="#_x0000_t32" style="position:absolute;left:0;text-align:left;margin-left:223.05pt;margin-top:163.6pt;width:0;height:18pt;z-index:251689472" o:connectortype="straight">
            <v:stroke endarrow="block"/>
          </v:shape>
        </w:pict>
      </w:r>
      <w:r w:rsidRPr="00753732">
        <w:pict>
          <v:shape id="_x0000_s1070" type="#_x0000_t202" style="position:absolute;left:0;text-align:left;margin-left:342pt;margin-top:22pt;width:28.8pt;height:20.35pt;z-index:251690496" filled="f" stroked="f">
            <v:textbox style="mso-next-textbox:#_x0000_s1070">
              <w:txbxContent>
                <w:p w:rsidR="0011272D" w:rsidRDefault="0011272D" w:rsidP="00C758F6">
                  <w:pPr>
                    <w:rPr>
                      <w:sz w:val="18"/>
                      <w:szCs w:val="18"/>
                    </w:rPr>
                  </w:pPr>
                  <w:r>
                    <w:rPr>
                      <w:sz w:val="18"/>
                      <w:szCs w:val="18"/>
                    </w:rPr>
                    <w:t>Да</w:t>
                  </w:r>
                </w:p>
              </w:txbxContent>
            </v:textbox>
          </v:shape>
        </w:pict>
      </w:r>
      <w:r w:rsidRPr="00753732">
        <w:pict>
          <v:shape id="_x0000_s1071" type="#_x0000_t202" style="position:absolute;left:0;text-align:left;margin-left:135pt;margin-top:22pt;width:28.8pt;height:20.35pt;z-index:251691520" filled="f" stroked="f">
            <v:textbox style="mso-next-textbox:#_x0000_s1071">
              <w:txbxContent>
                <w:p w:rsidR="0011272D" w:rsidRDefault="0011272D" w:rsidP="00C758F6">
                  <w:pPr>
                    <w:rPr>
                      <w:sz w:val="18"/>
                      <w:szCs w:val="18"/>
                    </w:rPr>
                  </w:pPr>
                  <w:r>
                    <w:rPr>
                      <w:sz w:val="18"/>
                      <w:szCs w:val="18"/>
                    </w:rPr>
                    <w:t>Да</w:t>
                  </w:r>
                </w:p>
              </w:txbxContent>
            </v:textbox>
          </v:shape>
        </w:pict>
      </w:r>
      <w:r w:rsidRPr="00753732">
        <w:pict>
          <v:line id="_x0000_s1076" style="position:absolute;left:0;text-align:left;z-index:251692544" from="223.05pt,52.25pt" to="223.05pt,70.25pt">
            <v:stroke endarrow="block"/>
          </v:line>
        </w:pict>
      </w:r>
      <w:r w:rsidRPr="00753732">
        <w:pict>
          <v:rect id="_x0000_s1097" style="position:absolute;left:0;text-align:left;margin-left:135pt;margin-top:182.55pt;width:180pt;height:36pt;z-index:251693568">
            <v:textbox style="mso-next-textbox:#_x0000_s1097">
              <w:txbxContent>
                <w:p w:rsidR="0011272D" w:rsidRDefault="0011272D" w:rsidP="00C758F6">
                  <w:pPr>
                    <w:ind w:firstLine="0"/>
                    <w:jc w:val="center"/>
                    <w:rPr>
                      <w:sz w:val="18"/>
                      <w:szCs w:val="18"/>
                    </w:rPr>
                  </w:pPr>
                  <w:r>
                    <w:rPr>
                      <w:sz w:val="18"/>
                      <w:szCs w:val="18"/>
                    </w:rPr>
                    <w:t>Выплата пенсии за выслугу лет</w:t>
                  </w:r>
                </w:p>
                <w:p w:rsidR="0011272D" w:rsidRDefault="0011272D" w:rsidP="00C758F6">
                  <w:pPr>
                    <w:rPr>
                      <w:sz w:val="14"/>
                      <w:szCs w:val="14"/>
                    </w:rPr>
                  </w:pPr>
                </w:p>
              </w:txbxContent>
            </v:textbox>
          </v:rect>
        </w:pict>
      </w:r>
      <w:r w:rsidRPr="00753732">
        <w:pict>
          <v:line id="_x0000_s1098" style="position:absolute;left:0;text-align:left;z-index:251694592" from="216.15pt,217.85pt" to="216.15pt,235.85pt">
            <v:stroke endarrow="block"/>
          </v:line>
        </w:pict>
      </w: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 w:rsidR="00C758F6" w:rsidRDefault="00C758F6" w:rsidP="00C758F6"/>
    <w:p w:rsidR="00C758F6" w:rsidRDefault="00C758F6" w:rsidP="00C758F6"/>
    <w:p w:rsidR="00C758F6" w:rsidRDefault="00C758F6" w:rsidP="00C758F6">
      <w:pPr>
        <w:autoSpaceDE w:val="0"/>
        <w:autoSpaceDN w:val="0"/>
        <w:adjustRightInd w:val="0"/>
        <w:ind w:firstLine="720"/>
        <w:rPr>
          <w:color w:val="993300"/>
          <w:szCs w:val="28"/>
        </w:rPr>
      </w:pPr>
    </w:p>
    <w:p w:rsidR="00C758F6" w:rsidRDefault="00C758F6" w:rsidP="00C758F6">
      <w:pPr>
        <w:autoSpaceDE w:val="0"/>
        <w:autoSpaceDN w:val="0"/>
        <w:adjustRightInd w:val="0"/>
        <w:ind w:firstLine="720"/>
        <w:rPr>
          <w:color w:val="993300"/>
          <w:szCs w:val="28"/>
        </w:rPr>
      </w:pPr>
    </w:p>
    <w:p w:rsidR="00C758F6" w:rsidRDefault="00C758F6" w:rsidP="00C758F6">
      <w:pPr>
        <w:autoSpaceDE w:val="0"/>
        <w:autoSpaceDN w:val="0"/>
        <w:adjustRightInd w:val="0"/>
        <w:ind w:firstLine="720"/>
        <w:rPr>
          <w:color w:val="993300"/>
          <w:szCs w:val="28"/>
        </w:rPr>
      </w:pPr>
    </w:p>
    <w:p w:rsidR="00C758F6" w:rsidRDefault="00C758F6" w:rsidP="00C758F6">
      <w:pPr>
        <w:ind w:left="5423" w:hanging="4714"/>
      </w:pPr>
    </w:p>
    <w:p w:rsidR="0090776B" w:rsidRDefault="0090776B"/>
    <w:sectPr w:rsidR="0090776B" w:rsidSect="008A139A">
      <w:pgSz w:w="11906" w:h="16838" w:code="9"/>
      <w:pgMar w:top="1134" w:right="851"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CDA"/>
    <w:multiLevelType w:val="hybridMultilevel"/>
    <w:tmpl w:val="5798C2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723118"/>
    <w:multiLevelType w:val="multilevel"/>
    <w:tmpl w:val="6062239A"/>
    <w:lvl w:ilvl="0">
      <w:start w:val="1"/>
      <w:numFmt w:val="decimal"/>
      <w:lvlText w:val="%1."/>
      <w:lvlJc w:val="left"/>
      <w:pPr>
        <w:ind w:left="2519" w:hanging="675"/>
      </w:pPr>
    </w:lvl>
    <w:lvl w:ilvl="1">
      <w:start w:val="3"/>
      <w:numFmt w:val="decimal"/>
      <w:lvlText w:val="%1.%2."/>
      <w:lvlJc w:val="left"/>
      <w:pPr>
        <w:ind w:left="1074" w:hanging="720"/>
      </w:pPr>
    </w:lvl>
    <w:lvl w:ilvl="2">
      <w:start w:val="5"/>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
    <w:nsid w:val="4FEB23F9"/>
    <w:multiLevelType w:val="hybridMultilevel"/>
    <w:tmpl w:val="63F659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4E54430"/>
    <w:multiLevelType w:val="hybridMultilevel"/>
    <w:tmpl w:val="7F905982"/>
    <w:lvl w:ilvl="0" w:tplc="2C6A587E">
      <w:start w:val="1"/>
      <w:numFmt w:val="decimal"/>
      <w:lvlText w:val="%1)"/>
      <w:lvlJc w:val="left"/>
      <w:pPr>
        <w:tabs>
          <w:tab w:val="num" w:pos="644"/>
        </w:tabs>
        <w:ind w:left="0" w:firstLine="284"/>
      </w:pPr>
    </w:lvl>
    <w:lvl w:ilvl="1" w:tplc="985A4EFA">
      <w:start w:val="1"/>
      <w:numFmt w:val="decimal"/>
      <w:lvlText w:val="%2)"/>
      <w:lvlJc w:val="left"/>
      <w:pPr>
        <w:tabs>
          <w:tab w:val="num" w:pos="1080"/>
        </w:tabs>
        <w:ind w:left="1080" w:hanging="360"/>
      </w:pPr>
    </w:lvl>
    <w:lvl w:ilvl="2" w:tplc="00000027">
      <w:start w:val="1"/>
      <w:numFmt w:val="decimal"/>
      <w:lvlText w:val="%3)"/>
      <w:lvlJc w:val="left"/>
      <w:pPr>
        <w:tabs>
          <w:tab w:val="num" w:pos="2320"/>
        </w:tabs>
        <w:ind w:left="2320" w:hanging="34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drawingGridHorizontalSpacing w:val="140"/>
  <w:drawingGridVerticalSpacing w:val="381"/>
  <w:displayHorizontalDrawingGridEvery w:val="2"/>
  <w:characterSpacingControl w:val="doNotCompress"/>
  <w:compat/>
  <w:rsids>
    <w:rsidRoot w:val="00C758F6"/>
    <w:rsid w:val="000512CC"/>
    <w:rsid w:val="00063D0A"/>
    <w:rsid w:val="0011272D"/>
    <w:rsid w:val="00121B8D"/>
    <w:rsid w:val="00132003"/>
    <w:rsid w:val="00194F1D"/>
    <w:rsid w:val="001B4C74"/>
    <w:rsid w:val="001D4239"/>
    <w:rsid w:val="001F42D2"/>
    <w:rsid w:val="002033D4"/>
    <w:rsid w:val="00217740"/>
    <w:rsid w:val="002354A8"/>
    <w:rsid w:val="002755AE"/>
    <w:rsid w:val="002C0878"/>
    <w:rsid w:val="002E1A87"/>
    <w:rsid w:val="002E4D6E"/>
    <w:rsid w:val="00307A6F"/>
    <w:rsid w:val="00325EA0"/>
    <w:rsid w:val="00375279"/>
    <w:rsid w:val="003F349C"/>
    <w:rsid w:val="004478C8"/>
    <w:rsid w:val="005305FD"/>
    <w:rsid w:val="0053119F"/>
    <w:rsid w:val="00571BA1"/>
    <w:rsid w:val="006044B9"/>
    <w:rsid w:val="0061202A"/>
    <w:rsid w:val="00613575"/>
    <w:rsid w:val="00643DA6"/>
    <w:rsid w:val="006A0C26"/>
    <w:rsid w:val="00753732"/>
    <w:rsid w:val="007C7CB1"/>
    <w:rsid w:val="007F21D0"/>
    <w:rsid w:val="00822112"/>
    <w:rsid w:val="00837055"/>
    <w:rsid w:val="008408C2"/>
    <w:rsid w:val="008A139A"/>
    <w:rsid w:val="008C73B3"/>
    <w:rsid w:val="008E5DF2"/>
    <w:rsid w:val="008F3A48"/>
    <w:rsid w:val="0090776B"/>
    <w:rsid w:val="00954B01"/>
    <w:rsid w:val="00964052"/>
    <w:rsid w:val="00973B4E"/>
    <w:rsid w:val="00994767"/>
    <w:rsid w:val="00994D67"/>
    <w:rsid w:val="009E29AF"/>
    <w:rsid w:val="00A1506E"/>
    <w:rsid w:val="00A45008"/>
    <w:rsid w:val="00A97D21"/>
    <w:rsid w:val="00AC76E2"/>
    <w:rsid w:val="00B357DA"/>
    <w:rsid w:val="00B8420E"/>
    <w:rsid w:val="00BD7F35"/>
    <w:rsid w:val="00C2683C"/>
    <w:rsid w:val="00C66E6A"/>
    <w:rsid w:val="00C758F6"/>
    <w:rsid w:val="00CC4D90"/>
    <w:rsid w:val="00D06A21"/>
    <w:rsid w:val="00D4538B"/>
    <w:rsid w:val="00EE4BA4"/>
    <w:rsid w:val="00F4485A"/>
    <w:rsid w:val="00FD46EB"/>
    <w:rsid w:val="00FD69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4" type="connector" idref="#_x0000_s1089"/>
        <o:r id="V:Rule35" type="connector" idref="#_x0000_s1034"/>
        <o:r id="V:Rule36" type="connector" idref="#_x0000_s1064"/>
        <o:r id="V:Rule37" type="connector" idref="#_x0000_s1063"/>
        <o:r id="V:Rule38" type="connector" idref="#_x0000_s1090"/>
        <o:r id="V:Rule39" type="connector" idref="#_x0000_s1066"/>
        <o:r id="V:Rule40" type="connector" idref="#_x0000_s1080"/>
        <o:r id="V:Rule41" type="connector" idref="#_x0000_s1060"/>
        <o:r id="V:Rule42" type="connector" idref="#_x0000_s1031"/>
        <o:r id="V:Rule43" type="connector" idref="#_x0000_s1036"/>
        <o:r id="V:Rule44" type="connector" idref="#_x0000_s1038"/>
        <o:r id="V:Rule45" type="connector" idref="#_x0000_s1051"/>
        <o:r id="V:Rule46" type="connector" idref="#_x0000_s1087"/>
        <o:r id="V:Rule47" type="connector" idref="#_x0000_s1085"/>
        <o:r id="V:Rule48" type="connector" idref="#_x0000_s1054"/>
        <o:r id="V:Rule49" type="connector" idref="#_x0000_s1079"/>
        <o:r id="V:Rule50" type="connector" idref="#_x0000_s1062"/>
        <o:r id="V:Rule51" type="connector" idref="#_x0000_s1059"/>
        <o:r id="V:Rule52" type="connector" idref="#_x0000_s1032"/>
        <o:r id="V:Rule53" type="connector" idref="#_x0000_s1065"/>
        <o:r id="V:Rule54" type="connector" idref="#_x0000_s1057"/>
        <o:r id="V:Rule55" type="connector" idref="#_x0000_s1056"/>
        <o:r id="V:Rule56" type="connector" idref="#_x0000_s1055"/>
        <o:r id="V:Rule57" type="connector" idref="#_x0000_s1029"/>
        <o:r id="V:Rule58" type="connector" idref="#_x0000_s1052"/>
        <o:r id="V:Rule59" type="connector" idref="#_x0000_s1033"/>
        <o:r id="V:Rule60" type="connector" idref="#_x0000_s1053"/>
        <o:r id="V:Rule61" type="connector" idref="#_x0000_s1061"/>
        <o:r id="V:Rule62" type="connector" idref="#_x0000_s1027"/>
        <o:r id="V:Rule63" type="connector" idref="#_x0000_s1067"/>
        <o:r id="V:Rule64" type="connector" idref="#_x0000_s1086"/>
        <o:r id="V:Rule65" type="connector" idref="#_x0000_s1082"/>
        <o:r id="V:Rule66"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8F6"/>
    <w:pPr>
      <w:widowControl w:val="0"/>
      <w:spacing w:after="0" w:line="240" w:lineRule="auto"/>
      <w:ind w:firstLine="709"/>
      <w:jc w:val="both"/>
    </w:pPr>
    <w:rPr>
      <w:rFonts w:eastAsia="Times New Roman"/>
      <w:szCs w:val="24"/>
      <w:lang w:eastAsia="ru-RU"/>
    </w:rPr>
  </w:style>
  <w:style w:type="paragraph" w:styleId="1">
    <w:name w:val="heading 1"/>
    <w:aliases w:val="Глава"/>
    <w:basedOn w:val="a"/>
    <w:next w:val="a"/>
    <w:link w:val="10"/>
    <w:qFormat/>
    <w:rsid w:val="00C758F6"/>
    <w:pPr>
      <w:keepNext/>
      <w:widowControl/>
      <w:ind w:firstLine="0"/>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C758F6"/>
    <w:rPr>
      <w:rFonts w:eastAsia="Times New Roman"/>
      <w:szCs w:val="20"/>
      <w:lang w:eastAsia="ru-RU"/>
    </w:rPr>
  </w:style>
  <w:style w:type="character" w:styleId="a3">
    <w:name w:val="Hyperlink"/>
    <w:basedOn w:val="a0"/>
    <w:semiHidden/>
    <w:unhideWhenUsed/>
    <w:rsid w:val="00C758F6"/>
    <w:rPr>
      <w:color w:val="0000FF"/>
      <w:u w:val="single"/>
    </w:rPr>
  </w:style>
  <w:style w:type="paragraph" w:styleId="a4">
    <w:name w:val="Title"/>
    <w:basedOn w:val="a"/>
    <w:link w:val="a5"/>
    <w:qFormat/>
    <w:rsid w:val="00C758F6"/>
    <w:pPr>
      <w:autoSpaceDE w:val="0"/>
      <w:autoSpaceDN w:val="0"/>
      <w:adjustRightInd w:val="0"/>
      <w:ind w:firstLine="0"/>
      <w:jc w:val="center"/>
    </w:pPr>
    <w:rPr>
      <w:b/>
      <w:bCs/>
      <w:color w:val="000080"/>
      <w:szCs w:val="22"/>
    </w:rPr>
  </w:style>
  <w:style w:type="character" w:customStyle="1" w:styleId="a5">
    <w:name w:val="Название Знак"/>
    <w:basedOn w:val="a0"/>
    <w:link w:val="a4"/>
    <w:rsid w:val="00C758F6"/>
    <w:rPr>
      <w:rFonts w:eastAsia="Times New Roman"/>
      <w:b/>
      <w:bCs/>
      <w:color w:val="000080"/>
      <w:szCs w:val="22"/>
      <w:lang w:eastAsia="ru-RU"/>
    </w:rPr>
  </w:style>
  <w:style w:type="paragraph" w:styleId="a6">
    <w:name w:val="Body Text Indent"/>
    <w:basedOn w:val="a"/>
    <w:link w:val="a7"/>
    <w:semiHidden/>
    <w:unhideWhenUsed/>
    <w:rsid w:val="00C758F6"/>
    <w:pPr>
      <w:spacing w:after="120"/>
      <w:ind w:left="283"/>
    </w:pPr>
  </w:style>
  <w:style w:type="character" w:customStyle="1" w:styleId="a7">
    <w:name w:val="Основной текст с отступом Знак"/>
    <w:basedOn w:val="a0"/>
    <w:link w:val="a6"/>
    <w:semiHidden/>
    <w:rsid w:val="00C758F6"/>
    <w:rPr>
      <w:rFonts w:eastAsia="Times New Roman"/>
      <w:szCs w:val="24"/>
      <w:lang w:eastAsia="ru-RU"/>
    </w:rPr>
  </w:style>
  <w:style w:type="paragraph" w:styleId="2">
    <w:name w:val="Body Text 2"/>
    <w:basedOn w:val="a"/>
    <w:link w:val="20"/>
    <w:unhideWhenUsed/>
    <w:rsid w:val="00C758F6"/>
    <w:pPr>
      <w:widowControl/>
      <w:tabs>
        <w:tab w:val="center" w:pos="4549"/>
        <w:tab w:val="left" w:pos="8220"/>
      </w:tabs>
      <w:ind w:firstLine="0"/>
    </w:pPr>
    <w:rPr>
      <w:sz w:val="24"/>
    </w:rPr>
  </w:style>
  <w:style w:type="character" w:customStyle="1" w:styleId="20">
    <w:name w:val="Основной текст 2 Знак"/>
    <w:basedOn w:val="a0"/>
    <w:link w:val="2"/>
    <w:rsid w:val="00C758F6"/>
    <w:rPr>
      <w:rFonts w:eastAsia="Times New Roman"/>
      <w:sz w:val="24"/>
      <w:szCs w:val="24"/>
      <w:lang w:eastAsia="ru-RU"/>
    </w:rPr>
  </w:style>
  <w:style w:type="paragraph" w:customStyle="1" w:styleId="ConsPlusNonformat">
    <w:name w:val="ConsPlusNonformat"/>
    <w:uiPriority w:val="99"/>
    <w:rsid w:val="00C758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Без интервала Знак"/>
    <w:basedOn w:val="a0"/>
    <w:link w:val="11"/>
    <w:uiPriority w:val="1"/>
    <w:locked/>
    <w:rsid w:val="00C758F6"/>
  </w:style>
  <w:style w:type="paragraph" w:customStyle="1" w:styleId="11">
    <w:name w:val="Без интервала1"/>
    <w:link w:val="a8"/>
    <w:rsid w:val="00C758F6"/>
    <w:pPr>
      <w:spacing w:after="0"/>
      <w:ind w:firstLine="567"/>
      <w:jc w:val="both"/>
    </w:pPr>
  </w:style>
  <w:style w:type="paragraph" w:customStyle="1" w:styleId="ConsPlusNormal">
    <w:name w:val="ConsPlusNormal"/>
    <w:rsid w:val="00C758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1">
    <w:name w:val="Текст 14-1"/>
    <w:aliases w:val="5"/>
    <w:basedOn w:val="a"/>
    <w:rsid w:val="00C758F6"/>
    <w:pPr>
      <w:widowControl/>
      <w:spacing w:line="360" w:lineRule="auto"/>
    </w:pPr>
    <w:rPr>
      <w:rFonts w:ascii="Times New Roman CYR" w:hAnsi="Times New Roman CYR"/>
      <w:szCs w:val="20"/>
    </w:rPr>
  </w:style>
  <w:style w:type="character" w:styleId="a9">
    <w:name w:val="footnote reference"/>
    <w:basedOn w:val="a0"/>
    <w:semiHidden/>
    <w:unhideWhenUsed/>
    <w:rsid w:val="00C758F6"/>
    <w:rPr>
      <w:vertAlign w:val="superscript"/>
    </w:rPr>
  </w:style>
  <w:style w:type="paragraph" w:styleId="aa">
    <w:name w:val="Balloon Text"/>
    <w:basedOn w:val="a"/>
    <w:link w:val="ab"/>
    <w:uiPriority w:val="99"/>
    <w:semiHidden/>
    <w:unhideWhenUsed/>
    <w:rsid w:val="00C758F6"/>
    <w:rPr>
      <w:rFonts w:ascii="Tahoma" w:hAnsi="Tahoma" w:cs="Tahoma"/>
      <w:sz w:val="16"/>
      <w:szCs w:val="16"/>
    </w:rPr>
  </w:style>
  <w:style w:type="character" w:customStyle="1" w:styleId="ab">
    <w:name w:val="Текст выноски Знак"/>
    <w:basedOn w:val="a0"/>
    <w:link w:val="aa"/>
    <w:uiPriority w:val="99"/>
    <w:semiHidden/>
    <w:rsid w:val="00C758F6"/>
    <w:rPr>
      <w:rFonts w:ascii="Tahoma" w:eastAsia="Times New Roman" w:hAnsi="Tahoma" w:cs="Tahoma"/>
      <w:sz w:val="16"/>
      <w:szCs w:val="16"/>
      <w:lang w:eastAsia="ru-RU"/>
    </w:rPr>
  </w:style>
  <w:style w:type="paragraph" w:styleId="ac">
    <w:name w:val="No Spacing"/>
    <w:uiPriority w:val="1"/>
    <w:qFormat/>
    <w:rsid w:val="00307A6F"/>
    <w:pPr>
      <w:spacing w:after="0" w:line="240" w:lineRule="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3199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376;n=33241;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546</Words>
  <Characters>3114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Redaktor</cp:lastModifiedBy>
  <cp:revision>2</cp:revision>
  <dcterms:created xsi:type="dcterms:W3CDTF">2017-07-21T11:01:00Z</dcterms:created>
  <dcterms:modified xsi:type="dcterms:W3CDTF">2017-07-21T11:01:00Z</dcterms:modified>
</cp:coreProperties>
</file>