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6" w:rsidRDefault="00384866" w:rsidP="00384866">
      <w:pPr>
        <w:tabs>
          <w:tab w:val="left" w:pos="2646"/>
        </w:tabs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866" w:rsidRDefault="00384866" w:rsidP="00384866">
      <w:pPr>
        <w:jc w:val="both"/>
        <w:rPr>
          <w:rFonts w:ascii="Times New Roman" w:hAnsi="Times New Roman"/>
          <w:b/>
        </w:rPr>
      </w:pPr>
    </w:p>
    <w:p w:rsidR="00384866" w:rsidRDefault="00384866" w:rsidP="003848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ТУМАНОВСКОГО СЕЛЬСКОГО ПОСЕЛЕНИЯ</w:t>
      </w:r>
    </w:p>
    <w:p w:rsidR="00384866" w:rsidRDefault="00384866" w:rsidP="003848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ВЯЗЕМСКОГО РАЙОНА СМОЛЕНСКОЙ ОБЛАСТИ</w:t>
      </w:r>
    </w:p>
    <w:p w:rsidR="00384866" w:rsidRDefault="00384866" w:rsidP="00384866">
      <w:pPr>
        <w:jc w:val="both"/>
        <w:rPr>
          <w:rFonts w:ascii="Times New Roman" w:hAnsi="Times New Roman"/>
          <w:b/>
        </w:rPr>
      </w:pPr>
    </w:p>
    <w:p w:rsidR="00384866" w:rsidRDefault="00384866" w:rsidP="00384866">
      <w:pPr>
        <w:jc w:val="center"/>
        <w:rPr>
          <w:rFonts w:ascii="Times New Roman" w:hAnsi="Times New Roman"/>
          <w:b/>
        </w:rPr>
      </w:pPr>
      <w:r w:rsidRPr="00F06535">
        <w:rPr>
          <w:rFonts w:ascii="Times New Roman" w:hAnsi="Times New Roman"/>
          <w:b/>
          <w:position w:val="-10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pt" o:ole="">
            <v:imagedata r:id="rId7" o:title=""/>
          </v:shape>
          <o:OLEObject Type="Embed" ProgID="Equation.3" ShapeID="_x0000_i1025" DrawAspect="Content" ObjectID="_1545470675" r:id="rId8"/>
        </w:object>
      </w:r>
      <w:r>
        <w:rPr>
          <w:rFonts w:ascii="Times New Roman" w:hAnsi="Times New Roman"/>
          <w:b/>
        </w:rPr>
        <w:t>РЕШЕНИЕ</w:t>
      </w:r>
    </w:p>
    <w:p w:rsidR="00384866" w:rsidRDefault="00384866" w:rsidP="00384866">
      <w:pPr>
        <w:jc w:val="both"/>
        <w:rPr>
          <w:rFonts w:ascii="Times New Roman" w:hAnsi="Times New Roman"/>
        </w:rPr>
      </w:pPr>
    </w:p>
    <w:p w:rsidR="00384866" w:rsidRDefault="003C0C7F" w:rsidP="003848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09.01.2017          № 1</w:t>
      </w:r>
      <w:r w:rsidR="00384866">
        <w:rPr>
          <w:rFonts w:ascii="Times New Roman" w:hAnsi="Times New Roman"/>
        </w:rPr>
        <w:t xml:space="preserve">                                                                              </w:t>
      </w:r>
    </w:p>
    <w:p w:rsidR="00384866" w:rsidRDefault="00384866" w:rsidP="00384866">
      <w:pPr>
        <w:jc w:val="both"/>
        <w:rPr>
          <w:rFonts w:ascii="Times New Roman" w:hAnsi="Times New Roman"/>
        </w:rPr>
      </w:pPr>
    </w:p>
    <w:p w:rsidR="00384866" w:rsidRDefault="00384866" w:rsidP="00384866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4785"/>
      </w:tblGrid>
      <w:tr w:rsidR="00384866" w:rsidTr="00384866">
        <w:trPr>
          <w:trHeight w:val="16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866" w:rsidRDefault="00384866" w:rsidP="003848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проведении публичных слушаний  </w:t>
            </w:r>
          </w:p>
          <w:p w:rsidR="00384866" w:rsidRDefault="00384866" w:rsidP="003848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вопросу преобразования муниципальных образований</w:t>
            </w:r>
          </w:p>
          <w:p w:rsidR="00384866" w:rsidRDefault="00384866" w:rsidP="0038486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84866" w:rsidRDefault="00384866" w:rsidP="003848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Рассмотрев решение Вяземского районного Совета депутатов от 28.12.2016 №114 « Об инициировании муниципальных образований на территории муниципального образования « Вяземский район » Смоленской области», руководствуясь статьями 13,28 Федерального закона от 6 октября 2003 года № 131-ФЗ « 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 в целях выявления мнения населения </w:t>
      </w:r>
      <w:r w:rsidR="0085458E">
        <w:rPr>
          <w:rFonts w:ascii="Times New Roman" w:hAnsi="Times New Roman"/>
        </w:rPr>
        <w:t>Тумановского сельского поселения Вяземского района Смоленской</w:t>
      </w:r>
      <w:proofErr w:type="gramEnd"/>
      <w:r w:rsidR="0085458E">
        <w:rPr>
          <w:rFonts w:ascii="Times New Roman" w:hAnsi="Times New Roman"/>
        </w:rPr>
        <w:t xml:space="preserve"> области </w:t>
      </w:r>
      <w:r>
        <w:rPr>
          <w:rFonts w:ascii="Times New Roman" w:hAnsi="Times New Roman"/>
        </w:rPr>
        <w:t>по вопросу преобразования муниципальных образований, Совет депутатов Тумановского сельского поселения Вяземского района Смоленской области</w:t>
      </w:r>
      <w:r w:rsidR="005B6509">
        <w:rPr>
          <w:rFonts w:ascii="Times New Roman" w:hAnsi="Times New Roman"/>
        </w:rPr>
        <w:t xml:space="preserve"> третьего созыва</w:t>
      </w:r>
    </w:p>
    <w:p w:rsidR="0085458E" w:rsidRDefault="0085458E" w:rsidP="00384866">
      <w:pPr>
        <w:jc w:val="both"/>
        <w:rPr>
          <w:rFonts w:ascii="Times New Roman" w:hAnsi="Times New Roman"/>
        </w:rPr>
      </w:pPr>
    </w:p>
    <w:p w:rsidR="0085458E" w:rsidRDefault="0085458E" w:rsidP="0038486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85458E" w:rsidRDefault="0085458E" w:rsidP="00384866">
      <w:pPr>
        <w:jc w:val="both"/>
        <w:rPr>
          <w:rFonts w:ascii="Times New Roman" w:hAnsi="Times New Roman"/>
          <w:b/>
        </w:rPr>
      </w:pPr>
    </w:p>
    <w:p w:rsidR="0085458E" w:rsidRDefault="0085458E" w:rsidP="008545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</w:t>
      </w:r>
      <w:r w:rsidRPr="0085458E">
        <w:rPr>
          <w:rFonts w:ascii="Times New Roman" w:hAnsi="Times New Roman"/>
        </w:rPr>
        <w:t>Вынести на публичные слушания вопрос о преобразовании муниципальных</w:t>
      </w:r>
      <w:r>
        <w:rPr>
          <w:rFonts w:ascii="Times New Roman" w:hAnsi="Times New Roman"/>
        </w:rPr>
        <w:t xml:space="preserve"> образований путем объединения </w:t>
      </w:r>
      <w:proofErr w:type="spellStart"/>
      <w:r>
        <w:rPr>
          <w:rFonts w:ascii="Times New Roman" w:hAnsi="Times New Roman"/>
        </w:rPr>
        <w:t>Ермолинского</w:t>
      </w:r>
      <w:proofErr w:type="spellEnd"/>
      <w:r>
        <w:rPr>
          <w:rFonts w:ascii="Times New Roman" w:hAnsi="Times New Roman"/>
        </w:rPr>
        <w:t xml:space="preserve"> сельского поселения Вяземского района Смоленской области, Мещерского сельского поселения Вяземского района Смоленской области, </w:t>
      </w:r>
      <w:proofErr w:type="spellStart"/>
      <w:r>
        <w:rPr>
          <w:rFonts w:ascii="Times New Roman" w:hAnsi="Times New Roman"/>
        </w:rPr>
        <w:t>Царёво-Займищенского</w:t>
      </w:r>
      <w:proofErr w:type="spellEnd"/>
      <w:r>
        <w:rPr>
          <w:rFonts w:ascii="Times New Roman" w:hAnsi="Times New Roman"/>
        </w:rPr>
        <w:t xml:space="preserve"> сельского поселения Вяземского района Смоленской области и Шуйского сельского поселения Вяземского района Смоленской области с созданием вновь образованного муниципального образования Тумановское сельское поселение Вяземского района Смоленской области с административным центром – с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уманово Вяземского района Смоленской области.</w:t>
      </w:r>
    </w:p>
    <w:p w:rsidR="000F3F97" w:rsidRDefault="0085458E" w:rsidP="008545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Провести публичные слушания по вопросу преобразования муниципальных образований </w:t>
      </w:r>
      <w:r w:rsidR="00D71487">
        <w:rPr>
          <w:rFonts w:ascii="Times New Roman" w:hAnsi="Times New Roman"/>
          <w:b/>
        </w:rPr>
        <w:t>24.01</w:t>
      </w:r>
      <w:r w:rsidRPr="000F3F97">
        <w:rPr>
          <w:rFonts w:ascii="Times New Roman" w:hAnsi="Times New Roman"/>
          <w:b/>
        </w:rPr>
        <w:t>.2017</w:t>
      </w:r>
      <w:r>
        <w:rPr>
          <w:rFonts w:ascii="Times New Roman" w:hAnsi="Times New Roman"/>
        </w:rPr>
        <w:t xml:space="preserve"> в 14 час.00 мин. </w:t>
      </w:r>
      <w:r w:rsidR="000F3F97">
        <w:rPr>
          <w:rFonts w:ascii="Times New Roman" w:hAnsi="Times New Roman"/>
        </w:rPr>
        <w:t>п</w:t>
      </w:r>
      <w:r>
        <w:rPr>
          <w:rFonts w:ascii="Times New Roman" w:hAnsi="Times New Roman"/>
        </w:rPr>
        <w:t>о адресу</w:t>
      </w:r>
      <w:r w:rsidR="000F3F97">
        <w:rPr>
          <w:rFonts w:ascii="Times New Roman" w:hAnsi="Times New Roman"/>
        </w:rPr>
        <w:t>: с</w:t>
      </w:r>
      <w:proofErr w:type="gramStart"/>
      <w:r w:rsidR="000F3F97">
        <w:rPr>
          <w:rFonts w:ascii="Times New Roman" w:hAnsi="Times New Roman"/>
        </w:rPr>
        <w:t>.Т</w:t>
      </w:r>
      <w:proofErr w:type="gramEnd"/>
      <w:r w:rsidR="000F3F97">
        <w:rPr>
          <w:rFonts w:ascii="Times New Roman" w:hAnsi="Times New Roman"/>
        </w:rPr>
        <w:t>уманово, ул.Почтовая, д.6, Вяземского района, Смоленской области.</w:t>
      </w:r>
    </w:p>
    <w:p w:rsidR="000F3F97" w:rsidRDefault="000F3F97" w:rsidP="008545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3.Установить, что письменные предложения и замечания по вопросу преобразования муниципальных образований принимаются в рабочие дни с 9-00 до 13-00 и с 14-00 до 17-00 по адресу: с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 xml:space="preserve">уманово, ул.Почтовая, д.6, Вяземского района, Смоленской области, в срок до </w:t>
      </w:r>
      <w:r w:rsidR="00D71487">
        <w:rPr>
          <w:rFonts w:ascii="Times New Roman" w:hAnsi="Times New Roman"/>
          <w:b/>
        </w:rPr>
        <w:t>24.01</w:t>
      </w:r>
      <w:r w:rsidRPr="000F3F97">
        <w:rPr>
          <w:rFonts w:ascii="Times New Roman" w:hAnsi="Times New Roman"/>
          <w:b/>
        </w:rPr>
        <w:t>.2017</w:t>
      </w:r>
      <w:r>
        <w:rPr>
          <w:rFonts w:ascii="Times New Roman" w:hAnsi="Times New Roman"/>
        </w:rPr>
        <w:t>.</w:t>
      </w:r>
    </w:p>
    <w:p w:rsidR="0085458E" w:rsidRDefault="005B6509" w:rsidP="008545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</w:t>
      </w:r>
      <w:r w:rsidR="000F3F97">
        <w:rPr>
          <w:rFonts w:ascii="Times New Roman" w:hAnsi="Times New Roman"/>
        </w:rPr>
        <w:t xml:space="preserve">Образовать временную комиссию по подготовке и проведению публичных слушаний по вопросу преобразований </w:t>
      </w:r>
      <w:proofErr w:type="gramStart"/>
      <w:r w:rsidR="000F3F97">
        <w:rPr>
          <w:rFonts w:ascii="Times New Roman" w:hAnsi="Times New Roman"/>
        </w:rPr>
        <w:t>муниципальный</w:t>
      </w:r>
      <w:proofErr w:type="gramEnd"/>
      <w:r w:rsidR="000F3F97">
        <w:rPr>
          <w:rFonts w:ascii="Times New Roman" w:hAnsi="Times New Roman"/>
        </w:rPr>
        <w:t xml:space="preserve"> образований в следующем составе:</w:t>
      </w:r>
    </w:p>
    <w:p w:rsidR="005B6509" w:rsidRDefault="005B6509" w:rsidP="008545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-Гущина М.Г.</w:t>
      </w:r>
    </w:p>
    <w:p w:rsidR="005B6509" w:rsidRDefault="005B6509" w:rsidP="008545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-Егорова Н.А.</w:t>
      </w:r>
    </w:p>
    <w:p w:rsidR="005B6509" w:rsidRDefault="005B6509" w:rsidP="008545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-Климова В.Г..</w:t>
      </w:r>
    </w:p>
    <w:p w:rsidR="005B6509" w:rsidRDefault="005B6509" w:rsidP="008545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-Новожилова И.А.</w:t>
      </w:r>
    </w:p>
    <w:p w:rsidR="005B6509" w:rsidRDefault="005B6509" w:rsidP="008545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-Смирнова О.В.</w:t>
      </w:r>
    </w:p>
    <w:p w:rsidR="005B6509" w:rsidRPr="0085458E" w:rsidRDefault="005B6509" w:rsidP="008545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-Щербакова Г.Н.</w:t>
      </w:r>
    </w:p>
    <w:p w:rsidR="00384866" w:rsidRDefault="00384866" w:rsidP="00384866">
      <w:pPr>
        <w:jc w:val="both"/>
        <w:rPr>
          <w:rFonts w:ascii="Times New Roman" w:hAnsi="Times New Roman"/>
        </w:rPr>
      </w:pPr>
    </w:p>
    <w:p w:rsidR="000F3F97" w:rsidRDefault="00384866" w:rsidP="003848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3F97">
        <w:rPr>
          <w:rFonts w:ascii="Times New Roman" w:hAnsi="Times New Roman"/>
        </w:rPr>
        <w:t xml:space="preserve">5. Настоящее решение подлежит официальному опубликованию </w:t>
      </w:r>
    </w:p>
    <w:p w:rsidR="000F3F97" w:rsidRDefault="000F3F97" w:rsidP="003848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обнародованию).</w:t>
      </w:r>
    </w:p>
    <w:p w:rsidR="000F3F97" w:rsidRDefault="000F3F97" w:rsidP="00384866">
      <w:pPr>
        <w:jc w:val="both"/>
        <w:rPr>
          <w:rFonts w:ascii="Times New Roman" w:hAnsi="Times New Roman"/>
        </w:rPr>
      </w:pPr>
    </w:p>
    <w:p w:rsidR="000F3F97" w:rsidRDefault="000F3F97" w:rsidP="00384866">
      <w:pPr>
        <w:jc w:val="both"/>
        <w:rPr>
          <w:rFonts w:ascii="Times New Roman" w:hAnsi="Times New Roman"/>
        </w:rPr>
      </w:pPr>
    </w:p>
    <w:p w:rsidR="000F3F97" w:rsidRDefault="000F3F97" w:rsidP="003848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0F3F97" w:rsidRDefault="000F3F97" w:rsidP="003848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Тумановского сельского поселения</w:t>
      </w:r>
    </w:p>
    <w:p w:rsidR="00384866" w:rsidRDefault="000F3F97" w:rsidP="003848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Вяземского района Смоленской област</w:t>
      </w:r>
      <w:r w:rsidR="00277098">
        <w:rPr>
          <w:rFonts w:ascii="Times New Roman" w:hAnsi="Times New Roman"/>
        </w:rPr>
        <w:t>и                          М.Г.Г</w:t>
      </w:r>
      <w:r>
        <w:rPr>
          <w:rFonts w:ascii="Times New Roman" w:hAnsi="Times New Roman"/>
        </w:rPr>
        <w:t xml:space="preserve">ущина </w:t>
      </w:r>
      <w:r w:rsidR="00384866">
        <w:rPr>
          <w:rFonts w:ascii="Times New Roman" w:hAnsi="Times New Roman"/>
        </w:rPr>
        <w:t xml:space="preserve"> </w:t>
      </w:r>
    </w:p>
    <w:p w:rsidR="00384866" w:rsidRDefault="000F3F97" w:rsidP="003848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4866" w:rsidRDefault="00384866" w:rsidP="00384866">
      <w:pPr>
        <w:jc w:val="both"/>
        <w:rPr>
          <w:rFonts w:ascii="Times New Roman" w:hAnsi="Times New Roman"/>
        </w:rPr>
      </w:pPr>
    </w:p>
    <w:p w:rsidR="00384866" w:rsidRDefault="00384866" w:rsidP="00384866">
      <w:pPr>
        <w:jc w:val="both"/>
        <w:rPr>
          <w:rFonts w:ascii="Times New Roman" w:hAnsi="Times New Roman"/>
        </w:rPr>
      </w:pPr>
    </w:p>
    <w:p w:rsidR="00384866" w:rsidRDefault="00384866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p w:rsidR="00277098" w:rsidRDefault="00277098" w:rsidP="00384866">
      <w:pPr>
        <w:jc w:val="both"/>
        <w:rPr>
          <w:rFonts w:ascii="Times New Roman" w:hAnsi="Times New Roman"/>
        </w:rPr>
      </w:pPr>
    </w:p>
    <w:sectPr w:rsidR="00277098" w:rsidSect="009B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813"/>
    <w:multiLevelType w:val="hybridMultilevel"/>
    <w:tmpl w:val="D2EC5B9A"/>
    <w:lvl w:ilvl="0" w:tplc="51D255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66"/>
    <w:rsid w:val="000F3F97"/>
    <w:rsid w:val="00277098"/>
    <w:rsid w:val="00384866"/>
    <w:rsid w:val="003C0C7F"/>
    <w:rsid w:val="005B6509"/>
    <w:rsid w:val="0085458E"/>
    <w:rsid w:val="009B3E15"/>
    <w:rsid w:val="00D71487"/>
    <w:rsid w:val="00F0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66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4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FAD8F-48B9-40C0-A8B6-2E0379FE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2017-01-09T09:31:00Z</cp:lastPrinted>
  <dcterms:created xsi:type="dcterms:W3CDTF">2016-12-30T07:17:00Z</dcterms:created>
  <dcterms:modified xsi:type="dcterms:W3CDTF">2017-01-09T09:38:00Z</dcterms:modified>
</cp:coreProperties>
</file>