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345" w:rsidRDefault="00305345" w:rsidP="00305345">
      <w:pPr>
        <w:spacing w:after="0" w:line="240" w:lineRule="auto"/>
        <w:rPr>
          <w:szCs w:val="28"/>
        </w:rPr>
      </w:pPr>
    </w:p>
    <w:p w:rsidR="00305345" w:rsidRDefault="00305345" w:rsidP="00305345">
      <w:pPr>
        <w:autoSpaceDE w:val="0"/>
        <w:autoSpaceDN w:val="0"/>
        <w:adjustRightInd w:val="0"/>
        <w:spacing w:after="0" w:line="240" w:lineRule="auto"/>
        <w:jc w:val="center"/>
        <w:rPr>
          <w:rFonts w:eastAsia="Times New Roman"/>
          <w:b/>
          <w:bCs/>
          <w:szCs w:val="28"/>
          <w:lang w:eastAsia="ru-RU"/>
        </w:rPr>
      </w:pPr>
    </w:p>
    <w:p w:rsidR="00305345" w:rsidRDefault="00305345" w:rsidP="00305345">
      <w:pPr>
        <w:autoSpaceDE w:val="0"/>
        <w:autoSpaceDN w:val="0"/>
        <w:adjustRightInd w:val="0"/>
        <w:spacing w:after="0" w:line="240" w:lineRule="auto"/>
        <w:jc w:val="center"/>
        <w:rPr>
          <w:rFonts w:eastAsia="Times New Roman"/>
          <w:b/>
          <w:bCs/>
          <w:szCs w:val="28"/>
          <w:lang w:eastAsia="ru-RU"/>
        </w:rPr>
      </w:pPr>
      <w:r>
        <w:rPr>
          <w:noProof/>
          <w:lang w:eastAsia="ru-RU"/>
        </w:rPr>
        <w:drawing>
          <wp:anchor distT="0" distB="0" distL="114300" distR="114300" simplePos="0" relativeHeight="251659264" behindDoc="0" locked="0" layoutInCell="1" allowOverlap="1" wp14:anchorId="2BEECBB3" wp14:editId="6CEB10A4">
            <wp:simplePos x="0" y="0"/>
            <wp:positionH relativeFrom="column">
              <wp:posOffset>2837180</wp:posOffset>
            </wp:positionH>
            <wp:positionV relativeFrom="paragraph">
              <wp:posOffset>-478790</wp:posOffset>
            </wp:positionV>
            <wp:extent cx="699770" cy="795020"/>
            <wp:effectExtent l="0" t="0" r="5080" b="5080"/>
            <wp:wrapTight wrapText="bothSides">
              <wp:wrapPolygon edited="0">
                <wp:start x="8820" y="0"/>
                <wp:lineTo x="5880" y="1035"/>
                <wp:lineTo x="1176" y="6728"/>
                <wp:lineTo x="0" y="16562"/>
                <wp:lineTo x="0" y="20185"/>
                <wp:lineTo x="1176" y="21220"/>
                <wp:lineTo x="19405" y="21220"/>
                <wp:lineTo x="21169" y="21220"/>
                <wp:lineTo x="21169" y="16562"/>
                <wp:lineTo x="20581" y="6728"/>
                <wp:lineTo x="15289" y="1035"/>
                <wp:lineTo x="12348" y="0"/>
                <wp:lineTo x="8820" y="0"/>
              </wp:wrapPolygon>
            </wp:wrapTight>
            <wp:docPr id="4" name="Рисунок 22" descr="Описание: 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A:\Герб Смол. области-3.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99770" cy="795020"/>
                    </a:xfrm>
                    <a:prstGeom prst="rect">
                      <a:avLst/>
                    </a:prstGeom>
                    <a:noFill/>
                  </pic:spPr>
                </pic:pic>
              </a:graphicData>
            </a:graphic>
            <wp14:sizeRelH relativeFrom="page">
              <wp14:pctWidth>0</wp14:pctWidth>
            </wp14:sizeRelH>
            <wp14:sizeRelV relativeFrom="page">
              <wp14:pctHeight>0</wp14:pctHeight>
            </wp14:sizeRelV>
          </wp:anchor>
        </w:drawing>
      </w:r>
    </w:p>
    <w:p w:rsidR="00305345" w:rsidRDefault="00305345" w:rsidP="00305345">
      <w:pPr>
        <w:autoSpaceDE w:val="0"/>
        <w:autoSpaceDN w:val="0"/>
        <w:adjustRightInd w:val="0"/>
        <w:spacing w:after="0" w:line="240" w:lineRule="auto"/>
        <w:jc w:val="center"/>
        <w:rPr>
          <w:rFonts w:eastAsia="Times New Roman"/>
          <w:b/>
          <w:bCs/>
          <w:szCs w:val="28"/>
          <w:lang w:eastAsia="ru-RU"/>
        </w:rPr>
      </w:pPr>
    </w:p>
    <w:p w:rsidR="00305345" w:rsidRDefault="00305345" w:rsidP="00305345">
      <w:pPr>
        <w:spacing w:after="0" w:line="240" w:lineRule="auto"/>
        <w:jc w:val="center"/>
        <w:rPr>
          <w:rFonts w:eastAsia="Times New Roman"/>
          <w:sz w:val="24"/>
          <w:szCs w:val="24"/>
          <w:lang w:eastAsia="ru-RU"/>
        </w:rPr>
      </w:pPr>
      <w:r>
        <w:rPr>
          <w:rFonts w:eastAsia="Times New Roman"/>
          <w:sz w:val="24"/>
          <w:szCs w:val="24"/>
          <w:lang w:eastAsia="ru-RU"/>
        </w:rPr>
        <w:t xml:space="preserve"> </w:t>
      </w:r>
    </w:p>
    <w:p w:rsidR="00305345" w:rsidRDefault="008752C3" w:rsidP="00305345">
      <w:pPr>
        <w:autoSpaceDE w:val="0"/>
        <w:autoSpaceDN w:val="0"/>
        <w:adjustRightInd w:val="0"/>
        <w:spacing w:after="0" w:line="240" w:lineRule="auto"/>
        <w:jc w:val="center"/>
        <w:rPr>
          <w:rFonts w:eastAsia="Times New Roman"/>
          <w:b/>
          <w:szCs w:val="28"/>
          <w:lang w:eastAsia="ru-RU"/>
        </w:rPr>
      </w:pPr>
      <w:r>
        <w:rPr>
          <w:rFonts w:eastAsia="Times New Roman"/>
          <w:b/>
          <w:szCs w:val="28"/>
          <w:lang w:eastAsia="ru-RU"/>
        </w:rPr>
        <w:t>СОВЕТ ДЕПУТАТОВ</w:t>
      </w:r>
      <w:r w:rsidR="008217EB">
        <w:rPr>
          <w:rFonts w:eastAsia="Times New Roman"/>
          <w:b/>
          <w:szCs w:val="28"/>
          <w:lang w:eastAsia="ru-RU"/>
        </w:rPr>
        <w:t xml:space="preserve"> ТУМАНОВСКОГО СЕЛЬСКОГО</w:t>
      </w:r>
      <w:r w:rsidR="00305345">
        <w:rPr>
          <w:rFonts w:eastAsia="Times New Roman"/>
          <w:b/>
          <w:szCs w:val="28"/>
          <w:lang w:eastAsia="ru-RU"/>
        </w:rPr>
        <w:t xml:space="preserve"> ПОСЕЛЕНИЯ</w:t>
      </w:r>
    </w:p>
    <w:p w:rsidR="00305345" w:rsidRDefault="00305345" w:rsidP="00305345">
      <w:pPr>
        <w:autoSpaceDE w:val="0"/>
        <w:autoSpaceDN w:val="0"/>
        <w:adjustRightInd w:val="0"/>
        <w:spacing w:after="0" w:line="240" w:lineRule="auto"/>
        <w:jc w:val="center"/>
        <w:rPr>
          <w:rFonts w:eastAsia="Times New Roman"/>
          <w:b/>
          <w:szCs w:val="28"/>
          <w:lang w:eastAsia="ru-RU"/>
        </w:rPr>
      </w:pPr>
      <w:r>
        <w:rPr>
          <w:rFonts w:eastAsia="Times New Roman"/>
          <w:b/>
          <w:szCs w:val="28"/>
          <w:lang w:eastAsia="ru-RU"/>
        </w:rPr>
        <w:t xml:space="preserve"> ВЯЗЕМСКОГО РАЙОНА СМОЛЕНСКОЙ ОБЛАСТИ</w:t>
      </w:r>
    </w:p>
    <w:p w:rsidR="00305345" w:rsidRDefault="00305345" w:rsidP="00305345">
      <w:pPr>
        <w:spacing w:after="0" w:line="240" w:lineRule="auto"/>
        <w:rPr>
          <w:rFonts w:eastAsia="Times New Roman"/>
          <w:szCs w:val="28"/>
          <w:lang w:eastAsia="ru-RU"/>
        </w:rPr>
      </w:pPr>
    </w:p>
    <w:p w:rsidR="00305345" w:rsidRDefault="00305345" w:rsidP="00305345">
      <w:pPr>
        <w:keepNext/>
        <w:spacing w:after="0" w:line="240" w:lineRule="auto"/>
        <w:jc w:val="center"/>
        <w:outlineLvl w:val="2"/>
        <w:rPr>
          <w:rFonts w:eastAsia="Times New Roman"/>
          <w:b/>
          <w:szCs w:val="28"/>
          <w:lang w:eastAsia="ru-RU"/>
        </w:rPr>
      </w:pPr>
      <w:r>
        <w:rPr>
          <w:rFonts w:eastAsia="Times New Roman"/>
          <w:b/>
          <w:szCs w:val="28"/>
          <w:lang w:eastAsia="ru-RU"/>
        </w:rPr>
        <w:t xml:space="preserve"> </w:t>
      </w:r>
      <w:r w:rsidR="00A65AFE">
        <w:rPr>
          <w:rFonts w:eastAsia="Times New Roman"/>
          <w:b/>
          <w:szCs w:val="28"/>
          <w:lang w:eastAsia="ru-RU"/>
        </w:rPr>
        <w:t>РЕШЕНИЕ</w:t>
      </w:r>
    </w:p>
    <w:p w:rsidR="00305345" w:rsidRDefault="00305345" w:rsidP="00305345">
      <w:pPr>
        <w:spacing w:after="0" w:line="240" w:lineRule="auto"/>
        <w:rPr>
          <w:rFonts w:eastAsia="Times New Roman"/>
          <w:sz w:val="24"/>
          <w:szCs w:val="24"/>
          <w:lang w:eastAsia="ru-RU"/>
        </w:rPr>
      </w:pPr>
    </w:p>
    <w:p w:rsidR="00305345" w:rsidRDefault="00305345" w:rsidP="00305345">
      <w:pPr>
        <w:spacing w:after="0" w:line="240" w:lineRule="auto"/>
        <w:rPr>
          <w:rFonts w:eastAsia="Times New Roman"/>
          <w:sz w:val="24"/>
          <w:szCs w:val="24"/>
          <w:lang w:eastAsia="ru-RU"/>
        </w:rPr>
      </w:pPr>
    </w:p>
    <w:p w:rsidR="00305345" w:rsidRDefault="00F275E9" w:rsidP="00305345">
      <w:pPr>
        <w:autoSpaceDE w:val="0"/>
        <w:autoSpaceDN w:val="0"/>
        <w:adjustRightInd w:val="0"/>
        <w:spacing w:after="0" w:line="240" w:lineRule="auto"/>
        <w:rPr>
          <w:rFonts w:eastAsia="Times New Roman"/>
          <w:bCs/>
          <w:szCs w:val="28"/>
          <w:lang w:eastAsia="ru-RU"/>
        </w:rPr>
      </w:pPr>
      <w:r>
        <w:rPr>
          <w:rFonts w:eastAsia="Times New Roman"/>
          <w:bCs/>
          <w:szCs w:val="28"/>
          <w:lang w:eastAsia="ru-RU"/>
        </w:rPr>
        <w:t xml:space="preserve">  </w:t>
      </w:r>
      <w:proofErr w:type="gramStart"/>
      <w:r>
        <w:rPr>
          <w:rFonts w:eastAsia="Times New Roman"/>
          <w:bCs/>
          <w:szCs w:val="28"/>
          <w:lang w:eastAsia="ru-RU"/>
        </w:rPr>
        <w:t>от  19.12.</w:t>
      </w:r>
      <w:proofErr w:type="gramEnd"/>
      <w:r w:rsidR="00C74509">
        <w:rPr>
          <w:rFonts w:eastAsia="Times New Roman"/>
          <w:bCs/>
          <w:szCs w:val="28"/>
          <w:lang w:eastAsia="ru-RU"/>
        </w:rPr>
        <w:t xml:space="preserve"> </w:t>
      </w:r>
      <w:r w:rsidR="008752C3">
        <w:rPr>
          <w:rFonts w:eastAsia="Times New Roman"/>
          <w:bCs/>
          <w:szCs w:val="28"/>
          <w:lang w:eastAsia="ru-RU"/>
        </w:rPr>
        <w:t xml:space="preserve">2017  </w:t>
      </w:r>
      <w:r w:rsidR="008217EB">
        <w:rPr>
          <w:rFonts w:eastAsia="Times New Roman"/>
          <w:bCs/>
          <w:szCs w:val="28"/>
          <w:lang w:eastAsia="ru-RU"/>
        </w:rPr>
        <w:t xml:space="preserve"> №</w:t>
      </w:r>
      <w:r w:rsidR="00C74509">
        <w:rPr>
          <w:rFonts w:eastAsia="Times New Roman"/>
          <w:bCs/>
          <w:szCs w:val="28"/>
          <w:lang w:eastAsia="ru-RU"/>
        </w:rPr>
        <w:t xml:space="preserve"> </w:t>
      </w:r>
      <w:r>
        <w:rPr>
          <w:rFonts w:eastAsia="Times New Roman"/>
          <w:bCs/>
          <w:szCs w:val="28"/>
          <w:lang w:eastAsia="ru-RU"/>
        </w:rPr>
        <w:t>41</w:t>
      </w:r>
    </w:p>
    <w:p w:rsidR="00305345" w:rsidRDefault="00305345" w:rsidP="00305345">
      <w:pPr>
        <w:autoSpaceDE w:val="0"/>
        <w:autoSpaceDN w:val="0"/>
        <w:adjustRightInd w:val="0"/>
        <w:spacing w:after="0" w:line="240" w:lineRule="auto"/>
        <w:rPr>
          <w:rFonts w:eastAsia="Times New Roman"/>
          <w:bCs/>
          <w:szCs w:val="28"/>
          <w:lang w:eastAsia="ru-RU"/>
        </w:rPr>
      </w:pPr>
      <w:r>
        <w:rPr>
          <w:rFonts w:eastAsia="Times New Roman"/>
          <w:bCs/>
          <w:szCs w:val="28"/>
          <w:lang w:eastAsia="ru-RU"/>
        </w:rPr>
        <w:t xml:space="preserve">   село Туманово</w:t>
      </w:r>
    </w:p>
    <w:tbl>
      <w:tblPr>
        <w:tblW w:w="0" w:type="auto"/>
        <w:tblLook w:val="04A0" w:firstRow="1" w:lastRow="0" w:firstColumn="1" w:lastColumn="0" w:noHBand="0" w:noVBand="1"/>
      </w:tblPr>
      <w:tblGrid>
        <w:gridCol w:w="4983"/>
        <w:gridCol w:w="4939"/>
      </w:tblGrid>
      <w:tr w:rsidR="007179AC" w:rsidRPr="007179AC" w:rsidTr="007179AC">
        <w:tc>
          <w:tcPr>
            <w:tcW w:w="5068" w:type="dxa"/>
            <w:hideMark/>
          </w:tcPr>
          <w:p w:rsidR="007179AC" w:rsidRPr="007179AC" w:rsidRDefault="007179AC" w:rsidP="008752C3">
            <w:pPr>
              <w:spacing w:after="0" w:line="240" w:lineRule="auto"/>
              <w:jc w:val="both"/>
              <w:rPr>
                <w:rFonts w:ascii="Times New Roman CYR" w:eastAsia="Times New Roman" w:hAnsi="Times New Roman CYR"/>
                <w:szCs w:val="28"/>
                <w:lang w:eastAsia="ru-RU"/>
              </w:rPr>
            </w:pPr>
            <w:r w:rsidRPr="007179AC">
              <w:rPr>
                <w:rFonts w:ascii="Times New Roman CYR" w:eastAsia="Times New Roman" w:hAnsi="Times New Roman CYR"/>
                <w:szCs w:val="28"/>
                <w:lang w:eastAsia="ru-RU"/>
              </w:rPr>
              <w:t xml:space="preserve">Об  утверждении Положения о постоянно действующей  экспертной комиссии   </w:t>
            </w:r>
            <w:r w:rsidR="008752C3">
              <w:rPr>
                <w:rFonts w:ascii="Times New Roman CYR" w:eastAsia="Times New Roman" w:hAnsi="Times New Roman CYR"/>
                <w:szCs w:val="28"/>
                <w:lang w:eastAsia="ru-RU"/>
              </w:rPr>
              <w:t>Совета депутатов</w:t>
            </w:r>
            <w:r w:rsidRPr="007179AC">
              <w:rPr>
                <w:rFonts w:ascii="Times New Roman CYR" w:eastAsia="Times New Roman" w:hAnsi="Times New Roman CYR"/>
                <w:szCs w:val="28"/>
                <w:lang w:eastAsia="ru-RU"/>
              </w:rPr>
              <w:t xml:space="preserve"> </w:t>
            </w:r>
            <w:r>
              <w:rPr>
                <w:rFonts w:ascii="Times New Roman CYR" w:eastAsia="Times New Roman" w:hAnsi="Times New Roman CYR"/>
                <w:szCs w:val="28"/>
                <w:lang w:eastAsia="ru-RU"/>
              </w:rPr>
              <w:t>Тумановского</w:t>
            </w:r>
            <w:r w:rsidRPr="007179AC">
              <w:rPr>
                <w:rFonts w:ascii="Times New Roman CYR" w:eastAsia="Times New Roman" w:hAnsi="Times New Roman CYR"/>
                <w:szCs w:val="28"/>
                <w:lang w:eastAsia="ru-RU"/>
              </w:rPr>
              <w:t xml:space="preserve"> сельского поселения    Вяземского района Смоленской области</w:t>
            </w:r>
          </w:p>
        </w:tc>
        <w:tc>
          <w:tcPr>
            <w:tcW w:w="5069" w:type="dxa"/>
          </w:tcPr>
          <w:p w:rsidR="007179AC" w:rsidRPr="007179AC" w:rsidRDefault="007179AC" w:rsidP="007179AC">
            <w:pPr>
              <w:tabs>
                <w:tab w:val="left" w:leader="underscore" w:pos="3389"/>
                <w:tab w:val="left" w:leader="underscore" w:pos="4440"/>
              </w:tabs>
              <w:spacing w:before="326" w:after="0" w:line="240" w:lineRule="auto"/>
              <w:rPr>
                <w:rFonts w:ascii="Times New Roman CYR" w:eastAsia="Times New Roman" w:hAnsi="Times New Roman CYR"/>
                <w:szCs w:val="28"/>
                <w:lang w:eastAsia="ru-RU"/>
              </w:rPr>
            </w:pPr>
          </w:p>
        </w:tc>
      </w:tr>
    </w:tbl>
    <w:p w:rsidR="007179AC" w:rsidRPr="007179AC" w:rsidRDefault="007179AC" w:rsidP="007179AC">
      <w:pPr>
        <w:autoSpaceDE w:val="0"/>
        <w:autoSpaceDN w:val="0"/>
        <w:adjustRightInd w:val="0"/>
        <w:spacing w:after="0" w:line="240" w:lineRule="auto"/>
        <w:rPr>
          <w:rFonts w:eastAsia="Times New Roman"/>
          <w:bCs/>
          <w:szCs w:val="28"/>
          <w:lang w:eastAsia="ru-RU"/>
        </w:rPr>
      </w:pPr>
    </w:p>
    <w:p w:rsidR="00A65AFE" w:rsidRDefault="007179AC" w:rsidP="00A65AFE">
      <w:pPr>
        <w:shd w:val="clear" w:color="auto" w:fill="FFFFFF"/>
        <w:spacing w:line="317" w:lineRule="exact"/>
        <w:ind w:left="11" w:firstLine="703"/>
        <w:jc w:val="both"/>
        <w:rPr>
          <w:rFonts w:eastAsia="TimesNewRoman"/>
          <w:szCs w:val="28"/>
          <w:lang w:eastAsia="ru-RU"/>
        </w:rPr>
      </w:pPr>
      <w:r w:rsidRPr="007179AC">
        <w:rPr>
          <w:rFonts w:eastAsia="Times New Roman"/>
          <w:bCs/>
          <w:szCs w:val="28"/>
          <w:lang w:eastAsia="ru-RU"/>
        </w:rPr>
        <w:tab/>
      </w:r>
      <w:r w:rsidR="00A65AFE" w:rsidRPr="00A65AFE">
        <w:rPr>
          <w:rFonts w:eastAsia="Times New Roman"/>
          <w:szCs w:val="28"/>
          <w:lang w:eastAsia="ru-RU"/>
        </w:rPr>
        <w:t xml:space="preserve">В целях организации и проведения работы по экспертизе ценности </w:t>
      </w:r>
      <w:r w:rsidR="00A65AFE" w:rsidRPr="00A65AFE">
        <w:rPr>
          <w:rFonts w:eastAsia="Times New Roman"/>
          <w:spacing w:val="-1"/>
          <w:szCs w:val="28"/>
          <w:lang w:eastAsia="ru-RU"/>
        </w:rPr>
        <w:t xml:space="preserve">документов Совета депутатов </w:t>
      </w:r>
      <w:r w:rsidR="00A65AFE">
        <w:rPr>
          <w:rFonts w:eastAsia="Times New Roman"/>
          <w:spacing w:val="-1"/>
          <w:szCs w:val="28"/>
          <w:lang w:eastAsia="ru-RU"/>
        </w:rPr>
        <w:t>Тумановского</w:t>
      </w:r>
      <w:r w:rsidR="00A65AFE" w:rsidRPr="00A65AFE">
        <w:rPr>
          <w:rFonts w:eastAsia="Times New Roman"/>
          <w:spacing w:val="-1"/>
          <w:szCs w:val="28"/>
          <w:lang w:eastAsia="ru-RU"/>
        </w:rPr>
        <w:t xml:space="preserve"> сельского поселения Вяземского района </w:t>
      </w:r>
      <w:r w:rsidR="00A65AFE" w:rsidRPr="00A65AFE">
        <w:rPr>
          <w:rFonts w:eastAsia="Times New Roman"/>
          <w:szCs w:val="28"/>
          <w:lang w:eastAsia="ru-RU"/>
        </w:rPr>
        <w:t xml:space="preserve">Смоленской области и подготовке их к передаче на архивное хранение, </w:t>
      </w:r>
      <w:r w:rsidR="00A65AFE" w:rsidRPr="00A65AFE">
        <w:rPr>
          <w:rFonts w:eastAsia="TimesNewRoman"/>
          <w:szCs w:val="28"/>
          <w:lang w:eastAsia="ru-RU"/>
        </w:rPr>
        <w:t xml:space="preserve">руководствуется Федеральным законом Российской Федерации от 22.10.2004 № 125-ФЗ «Об архивном деле в Российской Федерации», </w:t>
      </w:r>
      <w:r w:rsidR="00A65AFE" w:rsidRPr="007179AC">
        <w:rPr>
          <w:rFonts w:eastAsia="TimesNewRoman"/>
          <w:szCs w:val="28"/>
          <w:lang w:eastAsia="ru-RU"/>
        </w:rPr>
        <w:t>«</w:t>
      </w:r>
      <w:r w:rsidR="00A65AFE">
        <w:rPr>
          <w:rFonts w:eastAsia="TimesNewRoman"/>
          <w:szCs w:val="28"/>
          <w:lang w:eastAsia="ru-RU"/>
        </w:rPr>
        <w:t xml:space="preserve">Правилами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(М., 2015), </w:t>
      </w:r>
    </w:p>
    <w:p w:rsidR="00A65AFE" w:rsidRPr="00A65AFE" w:rsidRDefault="00A65AFE" w:rsidP="00A65AFE">
      <w:pPr>
        <w:shd w:val="clear" w:color="auto" w:fill="FFFFFF"/>
        <w:spacing w:line="317" w:lineRule="exact"/>
        <w:ind w:left="11" w:firstLine="703"/>
        <w:jc w:val="both"/>
        <w:rPr>
          <w:rFonts w:eastAsia="Times New Roman"/>
          <w:sz w:val="24"/>
          <w:szCs w:val="24"/>
          <w:lang w:eastAsia="ru-RU"/>
        </w:rPr>
      </w:pPr>
      <w:r w:rsidRPr="00A65AFE">
        <w:rPr>
          <w:rFonts w:eastAsia="Times New Roman"/>
          <w:szCs w:val="28"/>
          <w:lang w:eastAsia="ru-RU"/>
        </w:rPr>
        <w:t xml:space="preserve">Совет депутатов </w:t>
      </w:r>
      <w:r>
        <w:rPr>
          <w:rFonts w:eastAsia="Times New Roman"/>
          <w:spacing w:val="-1"/>
          <w:szCs w:val="28"/>
          <w:lang w:eastAsia="ru-RU"/>
        </w:rPr>
        <w:t>Тумановского</w:t>
      </w:r>
      <w:r w:rsidRPr="00A65AFE">
        <w:rPr>
          <w:rFonts w:eastAsia="Times New Roman"/>
          <w:szCs w:val="28"/>
          <w:lang w:eastAsia="ru-RU"/>
        </w:rPr>
        <w:t xml:space="preserve"> сельского поселения Вяземского района Смоленской области</w:t>
      </w:r>
      <w:r w:rsidRPr="00A65AFE">
        <w:rPr>
          <w:rFonts w:eastAsia="Times New Roman"/>
          <w:sz w:val="24"/>
          <w:szCs w:val="24"/>
          <w:lang w:eastAsia="ru-RU"/>
        </w:rPr>
        <w:t xml:space="preserve"> </w:t>
      </w:r>
    </w:p>
    <w:p w:rsidR="00A65AFE" w:rsidRPr="00A65AFE" w:rsidRDefault="00A65AFE" w:rsidP="00A65AFE">
      <w:pPr>
        <w:shd w:val="clear" w:color="auto" w:fill="FFFFFF"/>
        <w:spacing w:after="0" w:line="317" w:lineRule="exact"/>
        <w:jc w:val="both"/>
        <w:rPr>
          <w:rFonts w:eastAsia="Times New Roman"/>
          <w:b/>
          <w:bCs/>
          <w:szCs w:val="28"/>
          <w:lang w:eastAsia="ru-RU"/>
        </w:rPr>
      </w:pPr>
    </w:p>
    <w:p w:rsidR="00A65AFE" w:rsidRPr="00A65AFE" w:rsidRDefault="00A65AFE" w:rsidP="00A65AFE">
      <w:pPr>
        <w:shd w:val="clear" w:color="auto" w:fill="FFFFFF"/>
        <w:spacing w:after="0" w:line="317" w:lineRule="exact"/>
        <w:jc w:val="both"/>
        <w:rPr>
          <w:rFonts w:eastAsia="Times New Roman"/>
          <w:b/>
          <w:bCs/>
          <w:szCs w:val="28"/>
          <w:lang w:eastAsia="ru-RU"/>
        </w:rPr>
      </w:pPr>
      <w:r w:rsidRPr="00A65AFE">
        <w:rPr>
          <w:rFonts w:eastAsia="Times New Roman"/>
          <w:b/>
          <w:bCs/>
          <w:szCs w:val="28"/>
          <w:lang w:eastAsia="ru-RU"/>
        </w:rPr>
        <w:t>РЕШИЛ:</w:t>
      </w:r>
    </w:p>
    <w:p w:rsidR="007179AC" w:rsidRPr="007179AC" w:rsidRDefault="007179AC" w:rsidP="00A65AFE">
      <w:pPr>
        <w:autoSpaceDE w:val="0"/>
        <w:autoSpaceDN w:val="0"/>
        <w:adjustRightInd w:val="0"/>
        <w:spacing w:after="0" w:line="240" w:lineRule="auto"/>
        <w:jc w:val="both"/>
        <w:rPr>
          <w:rFonts w:eastAsia="Times New Roman"/>
          <w:bCs/>
          <w:szCs w:val="28"/>
          <w:lang w:eastAsia="ru-RU"/>
        </w:rPr>
      </w:pPr>
    </w:p>
    <w:p w:rsidR="007179AC" w:rsidRPr="007179AC" w:rsidRDefault="007179AC" w:rsidP="007179AC">
      <w:pPr>
        <w:spacing w:after="0" w:line="240" w:lineRule="auto"/>
        <w:jc w:val="both"/>
        <w:rPr>
          <w:rFonts w:ascii="Times New Roman CYR" w:eastAsia="Times New Roman" w:hAnsi="Times New Roman CYR"/>
          <w:szCs w:val="28"/>
          <w:lang w:eastAsia="ru-RU"/>
        </w:rPr>
      </w:pPr>
      <w:r w:rsidRPr="007179AC">
        <w:rPr>
          <w:rFonts w:ascii="Times New Roman CYR" w:eastAsia="Times New Roman" w:hAnsi="Times New Roman CYR"/>
          <w:bCs/>
          <w:szCs w:val="28"/>
          <w:lang w:eastAsia="ru-RU"/>
        </w:rPr>
        <w:t xml:space="preserve">          1. </w:t>
      </w:r>
      <w:r w:rsidRPr="007179AC">
        <w:rPr>
          <w:rFonts w:ascii="Times New Roman CYR" w:eastAsia="Times New Roman" w:hAnsi="Times New Roman CYR"/>
          <w:szCs w:val="28"/>
          <w:lang w:eastAsia="ru-RU"/>
        </w:rPr>
        <w:t xml:space="preserve">Утвердить Положение о постоянно действующей экспертной комиссии   </w:t>
      </w:r>
      <w:r w:rsidR="008752C3">
        <w:rPr>
          <w:rFonts w:ascii="Times New Roman CYR" w:eastAsia="Times New Roman" w:hAnsi="Times New Roman CYR"/>
          <w:szCs w:val="28"/>
          <w:lang w:eastAsia="ru-RU"/>
        </w:rPr>
        <w:t>Совета депутатов</w:t>
      </w:r>
      <w:r w:rsidRPr="007179AC">
        <w:rPr>
          <w:rFonts w:ascii="Times New Roman CYR" w:eastAsia="Times New Roman" w:hAnsi="Times New Roman CYR"/>
          <w:b/>
          <w:szCs w:val="28"/>
          <w:lang w:eastAsia="ru-RU"/>
        </w:rPr>
        <w:t xml:space="preserve"> </w:t>
      </w:r>
      <w:r>
        <w:rPr>
          <w:rFonts w:ascii="Times New Roman CYR" w:eastAsia="Times New Roman" w:hAnsi="Times New Roman CYR"/>
          <w:szCs w:val="28"/>
          <w:lang w:eastAsia="ru-RU"/>
        </w:rPr>
        <w:t>Тумановского</w:t>
      </w:r>
      <w:r w:rsidRPr="007179AC">
        <w:rPr>
          <w:rFonts w:ascii="Times New Roman CYR" w:eastAsia="Times New Roman" w:hAnsi="Times New Roman CYR"/>
          <w:szCs w:val="28"/>
          <w:lang w:eastAsia="ru-RU"/>
        </w:rPr>
        <w:t xml:space="preserve"> сельского   поселения   Вяземского района Смоленской области</w:t>
      </w:r>
      <w:r>
        <w:rPr>
          <w:rFonts w:ascii="Times New Roman CYR" w:eastAsia="Times New Roman" w:hAnsi="Times New Roman CYR"/>
          <w:szCs w:val="28"/>
          <w:lang w:eastAsia="ru-RU"/>
        </w:rPr>
        <w:t xml:space="preserve"> </w:t>
      </w:r>
      <w:r w:rsidRPr="007179AC">
        <w:rPr>
          <w:rFonts w:ascii="Times New Roman CYR" w:eastAsia="Times New Roman" w:hAnsi="Times New Roman CYR"/>
          <w:szCs w:val="28"/>
          <w:lang w:eastAsia="ru-RU"/>
        </w:rPr>
        <w:t>(приложение 1).</w:t>
      </w:r>
    </w:p>
    <w:p w:rsidR="007179AC" w:rsidRPr="007179AC" w:rsidRDefault="007179AC" w:rsidP="007179AC">
      <w:pPr>
        <w:autoSpaceDE w:val="0"/>
        <w:autoSpaceDN w:val="0"/>
        <w:adjustRightInd w:val="0"/>
        <w:spacing w:after="0" w:line="240" w:lineRule="auto"/>
        <w:jc w:val="both"/>
        <w:rPr>
          <w:rFonts w:ascii="Times New Roman CYR" w:eastAsia="Times New Roman" w:hAnsi="Times New Roman CYR"/>
          <w:bCs/>
          <w:szCs w:val="28"/>
          <w:lang w:eastAsia="ru-RU"/>
        </w:rPr>
      </w:pPr>
      <w:r w:rsidRPr="007179AC">
        <w:rPr>
          <w:rFonts w:ascii="Times New Roman CYR" w:eastAsia="Times New Roman" w:hAnsi="Times New Roman CYR"/>
          <w:bCs/>
          <w:sz w:val="20"/>
          <w:szCs w:val="20"/>
          <w:lang w:eastAsia="ru-RU"/>
        </w:rPr>
        <w:t xml:space="preserve">           </w:t>
      </w:r>
      <w:r w:rsidRPr="007179AC">
        <w:rPr>
          <w:rFonts w:ascii="Times New Roman CYR" w:eastAsia="Times New Roman" w:hAnsi="Times New Roman CYR"/>
          <w:bCs/>
          <w:szCs w:val="28"/>
          <w:lang w:eastAsia="ru-RU"/>
        </w:rPr>
        <w:t>2. Создать постоянно</w:t>
      </w:r>
      <w:r w:rsidR="00575E72">
        <w:rPr>
          <w:rFonts w:ascii="Times New Roman CYR" w:eastAsia="Times New Roman" w:hAnsi="Times New Roman CYR"/>
          <w:bCs/>
          <w:szCs w:val="28"/>
          <w:lang w:eastAsia="ru-RU"/>
        </w:rPr>
        <w:t xml:space="preserve"> </w:t>
      </w:r>
      <w:r w:rsidRPr="007179AC">
        <w:rPr>
          <w:rFonts w:ascii="Times New Roman CYR" w:eastAsia="Times New Roman" w:hAnsi="Times New Roman CYR"/>
          <w:bCs/>
          <w:szCs w:val="28"/>
          <w:lang w:eastAsia="ru-RU"/>
        </w:rPr>
        <w:t xml:space="preserve">действующую экспертную комиссию </w:t>
      </w:r>
      <w:r w:rsidR="008752C3">
        <w:rPr>
          <w:rFonts w:ascii="Times New Roman CYR" w:eastAsia="Times New Roman" w:hAnsi="Times New Roman CYR"/>
          <w:bCs/>
          <w:szCs w:val="28"/>
          <w:lang w:eastAsia="ru-RU"/>
        </w:rPr>
        <w:t xml:space="preserve">Совета депутатов </w:t>
      </w:r>
      <w:r>
        <w:rPr>
          <w:rFonts w:ascii="Times New Roman CYR" w:eastAsia="Times New Roman" w:hAnsi="Times New Roman CYR"/>
          <w:bCs/>
          <w:szCs w:val="28"/>
          <w:lang w:eastAsia="ru-RU"/>
        </w:rPr>
        <w:t xml:space="preserve">Тумановского </w:t>
      </w:r>
      <w:r w:rsidRPr="007179AC">
        <w:rPr>
          <w:rFonts w:ascii="Times New Roman CYR" w:eastAsia="Times New Roman" w:hAnsi="Times New Roman CYR"/>
          <w:bCs/>
          <w:szCs w:val="28"/>
          <w:lang w:eastAsia="ru-RU"/>
        </w:rPr>
        <w:t>сельского поселения Вяземского района Смоленской области (приложение 2).</w:t>
      </w:r>
    </w:p>
    <w:p w:rsidR="007179AC" w:rsidRPr="007179AC" w:rsidRDefault="007179AC" w:rsidP="007179AC">
      <w:pPr>
        <w:autoSpaceDE w:val="0"/>
        <w:autoSpaceDN w:val="0"/>
        <w:adjustRightInd w:val="0"/>
        <w:spacing w:after="0" w:line="240" w:lineRule="auto"/>
        <w:jc w:val="both"/>
        <w:rPr>
          <w:rFonts w:ascii="Times New Roman CYR" w:eastAsia="Times New Roman" w:hAnsi="Times New Roman CYR"/>
          <w:bCs/>
          <w:szCs w:val="28"/>
          <w:lang w:eastAsia="ru-RU"/>
        </w:rPr>
      </w:pPr>
      <w:r w:rsidRPr="007179AC">
        <w:rPr>
          <w:rFonts w:ascii="Times New Roman CYR" w:eastAsia="Times New Roman" w:hAnsi="Times New Roman CYR"/>
          <w:bCs/>
          <w:szCs w:val="28"/>
          <w:lang w:eastAsia="ru-RU"/>
        </w:rPr>
        <w:t xml:space="preserve">         3. За сохранность архивных документов назначить ответственным Главу муниципального образования </w:t>
      </w:r>
      <w:r>
        <w:rPr>
          <w:rFonts w:ascii="Times New Roman CYR" w:eastAsia="Times New Roman" w:hAnsi="Times New Roman CYR"/>
          <w:bCs/>
          <w:szCs w:val="28"/>
          <w:lang w:eastAsia="ru-RU"/>
        </w:rPr>
        <w:t xml:space="preserve">Тумановского </w:t>
      </w:r>
      <w:r w:rsidRPr="007179AC">
        <w:rPr>
          <w:rFonts w:ascii="Times New Roman CYR" w:eastAsia="Times New Roman" w:hAnsi="Times New Roman CYR"/>
          <w:bCs/>
          <w:szCs w:val="28"/>
          <w:lang w:eastAsia="ru-RU"/>
        </w:rPr>
        <w:t>сельского поселения Вяземского района Смоленской области.</w:t>
      </w:r>
    </w:p>
    <w:p w:rsidR="007179AC" w:rsidRPr="007179AC" w:rsidRDefault="007179AC" w:rsidP="007179AC">
      <w:pPr>
        <w:autoSpaceDE w:val="0"/>
        <w:autoSpaceDN w:val="0"/>
        <w:adjustRightInd w:val="0"/>
        <w:spacing w:after="0" w:line="240" w:lineRule="auto"/>
        <w:ind w:firstLine="708"/>
        <w:jc w:val="both"/>
        <w:rPr>
          <w:rFonts w:ascii="Times New Roman CYR" w:eastAsia="Times New Roman" w:hAnsi="Times New Roman CYR"/>
          <w:szCs w:val="28"/>
          <w:lang w:eastAsia="ru-RU"/>
        </w:rPr>
      </w:pPr>
      <w:r w:rsidRPr="007179AC">
        <w:rPr>
          <w:rFonts w:ascii="Times New Roman CYR" w:eastAsia="Times New Roman" w:hAnsi="Times New Roman CYR"/>
          <w:bCs/>
          <w:szCs w:val="28"/>
          <w:lang w:eastAsia="ru-RU"/>
        </w:rPr>
        <w:lastRenderedPageBreak/>
        <w:t xml:space="preserve">4. Назначить ответственным за делопроизводство в </w:t>
      </w:r>
      <w:r w:rsidR="008752C3">
        <w:rPr>
          <w:rFonts w:ascii="Times New Roman CYR" w:eastAsia="Times New Roman" w:hAnsi="Times New Roman CYR"/>
          <w:bCs/>
          <w:szCs w:val="28"/>
          <w:lang w:eastAsia="ru-RU"/>
        </w:rPr>
        <w:t>Совете депутатов</w:t>
      </w:r>
      <w:r w:rsidRPr="007179AC">
        <w:rPr>
          <w:rFonts w:ascii="Times New Roman CYR" w:eastAsia="Times New Roman" w:hAnsi="Times New Roman CYR"/>
          <w:bCs/>
          <w:szCs w:val="28"/>
          <w:lang w:eastAsia="ru-RU"/>
        </w:rPr>
        <w:t xml:space="preserve"> </w:t>
      </w:r>
      <w:r>
        <w:rPr>
          <w:rFonts w:ascii="Times New Roman CYR" w:eastAsia="Times New Roman" w:hAnsi="Times New Roman CYR"/>
          <w:bCs/>
          <w:szCs w:val="28"/>
          <w:lang w:eastAsia="ru-RU"/>
        </w:rPr>
        <w:t xml:space="preserve">Тумановского </w:t>
      </w:r>
      <w:r w:rsidRPr="007179AC">
        <w:rPr>
          <w:rFonts w:ascii="Times New Roman CYR" w:eastAsia="Times New Roman" w:hAnsi="Times New Roman CYR"/>
          <w:bCs/>
          <w:szCs w:val="28"/>
          <w:lang w:eastAsia="ru-RU"/>
        </w:rPr>
        <w:t xml:space="preserve">сельского поселения Вяземского района Смоленской области </w:t>
      </w:r>
      <w:r w:rsidR="008752C3">
        <w:rPr>
          <w:rFonts w:ascii="Times New Roman CYR" w:eastAsia="Times New Roman" w:hAnsi="Times New Roman CYR"/>
          <w:bCs/>
          <w:szCs w:val="28"/>
          <w:lang w:eastAsia="ru-RU"/>
        </w:rPr>
        <w:t>старшего менеджера</w:t>
      </w:r>
      <w:r w:rsidRPr="007179AC">
        <w:rPr>
          <w:rFonts w:ascii="Times New Roman CYR" w:eastAsia="Times New Roman" w:hAnsi="Times New Roman CYR"/>
          <w:bCs/>
          <w:szCs w:val="28"/>
          <w:lang w:eastAsia="ru-RU"/>
        </w:rPr>
        <w:t>.</w:t>
      </w:r>
    </w:p>
    <w:p w:rsidR="00C55D6D" w:rsidRPr="00211C49" w:rsidRDefault="007179AC" w:rsidP="00C55D6D">
      <w:pPr>
        <w:spacing w:after="0" w:line="240" w:lineRule="auto"/>
        <w:ind w:left="705"/>
        <w:contextualSpacing/>
        <w:jc w:val="both"/>
        <w:rPr>
          <w:rFonts w:eastAsia="Times New Roman"/>
          <w:szCs w:val="28"/>
          <w:lang w:eastAsia="ru-RU"/>
        </w:rPr>
      </w:pPr>
      <w:r w:rsidRPr="007179AC">
        <w:rPr>
          <w:rFonts w:ascii="Times New Roman CYR" w:eastAsia="Times New Roman" w:hAnsi="Times New Roman CYR"/>
          <w:szCs w:val="28"/>
          <w:lang w:eastAsia="ru-RU"/>
        </w:rPr>
        <w:t xml:space="preserve">5. </w:t>
      </w:r>
      <w:r w:rsidR="00C55D6D">
        <w:rPr>
          <w:rFonts w:eastAsia="Times New Roman"/>
          <w:szCs w:val="28"/>
          <w:lang w:eastAsia="ru-RU"/>
        </w:rPr>
        <w:t xml:space="preserve"> </w:t>
      </w:r>
      <w:r w:rsidR="00C55D6D" w:rsidRPr="00211C49">
        <w:rPr>
          <w:rFonts w:eastAsia="Times New Roman"/>
          <w:szCs w:val="28"/>
          <w:lang w:eastAsia="ru-RU"/>
        </w:rPr>
        <w:t xml:space="preserve">Признать утратившими силу </w:t>
      </w:r>
      <w:r w:rsidR="008752C3">
        <w:rPr>
          <w:rFonts w:eastAsia="Times New Roman"/>
          <w:szCs w:val="28"/>
          <w:lang w:eastAsia="ru-RU"/>
        </w:rPr>
        <w:t>решения</w:t>
      </w:r>
      <w:r w:rsidR="00C55D6D" w:rsidRPr="00211C49">
        <w:rPr>
          <w:rFonts w:eastAsia="Times New Roman"/>
          <w:szCs w:val="28"/>
          <w:lang w:eastAsia="ru-RU"/>
        </w:rPr>
        <w:t>:</w:t>
      </w:r>
    </w:p>
    <w:p w:rsidR="00C55D6D" w:rsidRPr="00211C49" w:rsidRDefault="008752C3" w:rsidP="00C55D6D">
      <w:pPr>
        <w:spacing w:after="0" w:line="240" w:lineRule="auto"/>
        <w:ind w:left="705"/>
        <w:contextualSpacing/>
        <w:jc w:val="both"/>
        <w:rPr>
          <w:rFonts w:eastAsia="Times New Roman"/>
          <w:szCs w:val="28"/>
          <w:lang w:eastAsia="ru-RU"/>
        </w:rPr>
      </w:pPr>
      <w:r>
        <w:rPr>
          <w:rFonts w:eastAsia="Times New Roman"/>
          <w:szCs w:val="28"/>
          <w:lang w:eastAsia="ru-RU"/>
        </w:rPr>
        <w:t>5.1. Совета депутатов Тумановского</w:t>
      </w:r>
      <w:r w:rsidR="00C55D6D" w:rsidRPr="00211C49">
        <w:rPr>
          <w:rFonts w:eastAsia="Times New Roman"/>
          <w:szCs w:val="28"/>
          <w:lang w:eastAsia="ru-RU"/>
        </w:rPr>
        <w:t xml:space="preserve"> сельского   поселения   Вяземского</w:t>
      </w:r>
    </w:p>
    <w:p w:rsidR="00C55D6D" w:rsidRPr="00211C49" w:rsidRDefault="00C55D6D" w:rsidP="00C55D6D">
      <w:pPr>
        <w:spacing w:after="0" w:line="240" w:lineRule="auto"/>
        <w:jc w:val="both"/>
        <w:rPr>
          <w:rFonts w:eastAsia="Times New Roman"/>
          <w:szCs w:val="28"/>
          <w:lang w:eastAsia="ru-RU"/>
        </w:rPr>
      </w:pPr>
      <w:r w:rsidRPr="00211C49">
        <w:rPr>
          <w:rFonts w:eastAsia="Times New Roman"/>
          <w:szCs w:val="28"/>
          <w:lang w:eastAsia="ru-RU"/>
        </w:rPr>
        <w:t xml:space="preserve">района Смоленской области от </w:t>
      </w:r>
      <w:r w:rsidR="008752C3">
        <w:rPr>
          <w:rFonts w:eastAsia="Times New Roman"/>
          <w:szCs w:val="28"/>
          <w:lang w:eastAsia="ru-RU"/>
        </w:rPr>
        <w:t>29.12.2011 №34</w:t>
      </w:r>
      <w:r w:rsidRPr="00211C49">
        <w:rPr>
          <w:rFonts w:eastAsia="Times New Roman"/>
          <w:szCs w:val="28"/>
          <w:lang w:eastAsia="ru-RU"/>
        </w:rPr>
        <w:t xml:space="preserve"> «Об утверждении </w:t>
      </w:r>
      <w:r w:rsidR="008217EB">
        <w:rPr>
          <w:rFonts w:eastAsia="Times New Roman"/>
          <w:szCs w:val="28"/>
          <w:lang w:eastAsia="ru-RU"/>
        </w:rPr>
        <w:t xml:space="preserve">Положения </w:t>
      </w:r>
      <w:r w:rsidR="00E94048">
        <w:rPr>
          <w:rFonts w:eastAsia="Times New Roman"/>
          <w:szCs w:val="28"/>
          <w:lang w:eastAsia="ru-RU"/>
        </w:rPr>
        <w:t xml:space="preserve">о постоянно действующей экспертной комиссии </w:t>
      </w:r>
      <w:r w:rsidR="008752C3">
        <w:rPr>
          <w:rFonts w:eastAsia="Times New Roman"/>
          <w:szCs w:val="28"/>
          <w:lang w:eastAsia="ru-RU"/>
        </w:rPr>
        <w:t>Совета депутатов</w:t>
      </w:r>
      <w:r w:rsidRPr="00211C49">
        <w:rPr>
          <w:rFonts w:eastAsia="Times New Roman"/>
          <w:szCs w:val="28"/>
          <w:lang w:eastAsia="ru-RU"/>
        </w:rPr>
        <w:t xml:space="preserve"> Тумановского сельского поселения Вяземского</w:t>
      </w:r>
      <w:r w:rsidR="00E94048">
        <w:rPr>
          <w:rFonts w:eastAsia="Times New Roman"/>
          <w:szCs w:val="28"/>
          <w:lang w:eastAsia="ru-RU"/>
        </w:rPr>
        <w:t xml:space="preserve"> </w:t>
      </w:r>
      <w:r w:rsidRPr="00211C49">
        <w:rPr>
          <w:rFonts w:eastAsia="Times New Roman"/>
          <w:szCs w:val="28"/>
          <w:lang w:eastAsia="ru-RU"/>
        </w:rPr>
        <w:t>р</w:t>
      </w:r>
      <w:r w:rsidR="008752C3">
        <w:rPr>
          <w:rFonts w:eastAsia="Times New Roman"/>
          <w:szCs w:val="28"/>
          <w:lang w:eastAsia="ru-RU"/>
        </w:rPr>
        <w:t>айона Смоленской области».</w:t>
      </w:r>
    </w:p>
    <w:p w:rsidR="00C55D6D" w:rsidRPr="00211C49" w:rsidRDefault="00C55D6D" w:rsidP="00C55D6D">
      <w:pPr>
        <w:spacing w:after="0" w:line="240" w:lineRule="auto"/>
        <w:ind w:left="705"/>
        <w:contextualSpacing/>
        <w:jc w:val="both"/>
        <w:rPr>
          <w:rFonts w:eastAsia="Times New Roman"/>
          <w:szCs w:val="28"/>
          <w:lang w:eastAsia="ru-RU"/>
        </w:rPr>
      </w:pPr>
      <w:r>
        <w:rPr>
          <w:rFonts w:eastAsia="Times New Roman"/>
          <w:szCs w:val="28"/>
          <w:lang w:eastAsia="ru-RU"/>
        </w:rPr>
        <w:t xml:space="preserve">5.2. </w:t>
      </w:r>
      <w:r w:rsidR="008752C3">
        <w:rPr>
          <w:rFonts w:eastAsia="Times New Roman"/>
          <w:szCs w:val="28"/>
          <w:lang w:eastAsia="ru-RU"/>
        </w:rPr>
        <w:t>Совета депутатов</w:t>
      </w:r>
      <w:r w:rsidRPr="00211C49">
        <w:rPr>
          <w:rFonts w:eastAsia="Times New Roman"/>
          <w:szCs w:val="28"/>
          <w:lang w:eastAsia="ru-RU"/>
        </w:rPr>
        <w:t xml:space="preserve"> </w:t>
      </w:r>
      <w:r w:rsidR="007B6C3C">
        <w:rPr>
          <w:rFonts w:eastAsia="Times New Roman"/>
          <w:szCs w:val="28"/>
          <w:lang w:eastAsia="ru-RU"/>
        </w:rPr>
        <w:t>Ермолинского</w:t>
      </w:r>
      <w:r w:rsidRPr="00211C49">
        <w:rPr>
          <w:rFonts w:eastAsia="Times New Roman"/>
          <w:szCs w:val="28"/>
          <w:lang w:eastAsia="ru-RU"/>
        </w:rPr>
        <w:t xml:space="preserve">   сельского   поселения   Вяземского</w:t>
      </w:r>
    </w:p>
    <w:p w:rsidR="00C55D6D" w:rsidRPr="00211C49" w:rsidRDefault="00C55D6D" w:rsidP="00C55D6D">
      <w:pPr>
        <w:spacing w:after="0" w:line="240" w:lineRule="auto"/>
        <w:jc w:val="both"/>
        <w:rPr>
          <w:rFonts w:eastAsia="Times New Roman"/>
          <w:szCs w:val="28"/>
          <w:lang w:eastAsia="ru-RU"/>
        </w:rPr>
      </w:pPr>
      <w:r w:rsidRPr="00211C49">
        <w:rPr>
          <w:rFonts w:eastAsia="Times New Roman"/>
          <w:szCs w:val="28"/>
          <w:lang w:eastAsia="ru-RU"/>
        </w:rPr>
        <w:t>района Смоленской области:</w:t>
      </w:r>
    </w:p>
    <w:p w:rsidR="00C55D6D" w:rsidRPr="008752C3" w:rsidRDefault="007B6C3C" w:rsidP="008752C3">
      <w:pPr>
        <w:autoSpaceDE w:val="0"/>
        <w:autoSpaceDN w:val="0"/>
        <w:adjustRightInd w:val="0"/>
        <w:spacing w:after="0" w:line="240" w:lineRule="auto"/>
        <w:rPr>
          <w:rFonts w:eastAsia="TimesNewRoman"/>
          <w:szCs w:val="28"/>
          <w:lang w:eastAsia="ru-RU"/>
        </w:rPr>
      </w:pPr>
      <w:r>
        <w:rPr>
          <w:rFonts w:eastAsia="Times New Roman"/>
          <w:szCs w:val="28"/>
          <w:lang w:eastAsia="ru-RU"/>
        </w:rPr>
        <w:t xml:space="preserve">          </w:t>
      </w:r>
      <w:r w:rsidR="00C55D6D" w:rsidRPr="008752C3">
        <w:rPr>
          <w:rFonts w:eastAsia="Times New Roman"/>
          <w:szCs w:val="28"/>
          <w:lang w:eastAsia="ru-RU"/>
        </w:rPr>
        <w:t xml:space="preserve">- от </w:t>
      </w:r>
      <w:r w:rsidR="008752C3" w:rsidRPr="008752C3">
        <w:rPr>
          <w:rFonts w:eastAsia="TimesNewRoman"/>
          <w:szCs w:val="28"/>
          <w:lang w:eastAsia="ru-RU"/>
        </w:rPr>
        <w:t>25.03.2016 № 6</w:t>
      </w:r>
      <w:r w:rsidR="008752C3" w:rsidRPr="00211C49">
        <w:rPr>
          <w:rFonts w:eastAsia="Times New Roman"/>
          <w:szCs w:val="28"/>
          <w:lang w:eastAsia="ru-RU"/>
        </w:rPr>
        <w:t xml:space="preserve"> </w:t>
      </w:r>
      <w:r w:rsidR="00C55D6D" w:rsidRPr="00211C49">
        <w:rPr>
          <w:rFonts w:eastAsia="Times New Roman"/>
          <w:szCs w:val="28"/>
          <w:lang w:eastAsia="ru-RU"/>
        </w:rPr>
        <w:t>«</w:t>
      </w:r>
      <w:r w:rsidR="00420822" w:rsidRPr="00211C49">
        <w:rPr>
          <w:rFonts w:eastAsia="Times New Roman"/>
          <w:szCs w:val="28"/>
          <w:lang w:eastAsia="ru-RU"/>
        </w:rPr>
        <w:t xml:space="preserve">Об утверждении </w:t>
      </w:r>
      <w:r w:rsidR="00420822">
        <w:rPr>
          <w:rFonts w:eastAsia="Times New Roman"/>
          <w:szCs w:val="28"/>
          <w:lang w:eastAsia="ru-RU"/>
        </w:rPr>
        <w:t xml:space="preserve">Положения о постоянно действующей экспертной комиссии </w:t>
      </w:r>
      <w:r w:rsidR="008752C3">
        <w:rPr>
          <w:rFonts w:eastAsia="Times New Roman"/>
          <w:bCs/>
          <w:szCs w:val="28"/>
          <w:lang w:eastAsia="ru-RU"/>
        </w:rPr>
        <w:t>Совета депутатов</w:t>
      </w:r>
      <w:r w:rsidR="00C55D6D" w:rsidRPr="00B7381A">
        <w:rPr>
          <w:rFonts w:eastAsia="Times New Roman"/>
          <w:bCs/>
          <w:szCs w:val="28"/>
          <w:lang w:eastAsia="ru-RU"/>
        </w:rPr>
        <w:t xml:space="preserve"> </w:t>
      </w:r>
      <w:r w:rsidR="00575E72">
        <w:rPr>
          <w:rFonts w:eastAsia="Times New Roman"/>
          <w:bCs/>
          <w:szCs w:val="28"/>
          <w:lang w:eastAsia="ru-RU"/>
        </w:rPr>
        <w:t>Ермолинского</w:t>
      </w:r>
      <w:r w:rsidR="00C55D6D" w:rsidRPr="00B7381A">
        <w:rPr>
          <w:rFonts w:eastAsia="Times New Roman"/>
          <w:bCs/>
          <w:szCs w:val="28"/>
          <w:lang w:eastAsia="ru-RU"/>
        </w:rPr>
        <w:t xml:space="preserve"> сельского поселения Вяземского района Смоленской </w:t>
      </w:r>
      <w:r w:rsidR="008217EB" w:rsidRPr="00B7381A">
        <w:rPr>
          <w:rFonts w:eastAsia="Times New Roman"/>
          <w:bCs/>
          <w:szCs w:val="28"/>
          <w:lang w:eastAsia="ru-RU"/>
        </w:rPr>
        <w:t>области»</w:t>
      </w:r>
      <w:r w:rsidR="00C55D6D">
        <w:rPr>
          <w:rFonts w:eastAsia="Times New Roman"/>
          <w:szCs w:val="28"/>
          <w:lang w:eastAsia="ru-RU"/>
        </w:rPr>
        <w:t>.</w:t>
      </w:r>
    </w:p>
    <w:p w:rsidR="00C55D6D" w:rsidRPr="00211C49" w:rsidRDefault="00C55D6D" w:rsidP="00C55D6D">
      <w:pPr>
        <w:autoSpaceDE w:val="0"/>
        <w:autoSpaceDN w:val="0"/>
        <w:adjustRightInd w:val="0"/>
        <w:spacing w:after="0" w:line="240" w:lineRule="auto"/>
        <w:ind w:right="-1"/>
        <w:jc w:val="both"/>
        <w:rPr>
          <w:rFonts w:eastAsia="Times New Roman"/>
          <w:szCs w:val="28"/>
          <w:lang w:eastAsia="ru-RU"/>
        </w:rPr>
      </w:pPr>
      <w:r>
        <w:rPr>
          <w:rFonts w:eastAsia="Times New Roman"/>
          <w:szCs w:val="28"/>
          <w:lang w:eastAsia="ru-RU"/>
        </w:rPr>
        <w:t xml:space="preserve">     </w:t>
      </w:r>
      <w:r w:rsidR="008752C3">
        <w:rPr>
          <w:rFonts w:eastAsia="Times New Roman"/>
          <w:szCs w:val="28"/>
          <w:lang w:eastAsia="ru-RU"/>
        </w:rPr>
        <w:t xml:space="preserve">   </w:t>
      </w:r>
      <w:r>
        <w:rPr>
          <w:rFonts w:eastAsia="Times New Roman"/>
          <w:szCs w:val="28"/>
          <w:lang w:eastAsia="ru-RU"/>
        </w:rPr>
        <w:t xml:space="preserve"> 5.3. </w:t>
      </w:r>
      <w:r w:rsidR="008752C3">
        <w:rPr>
          <w:rFonts w:eastAsia="Times New Roman"/>
          <w:szCs w:val="28"/>
          <w:lang w:eastAsia="ru-RU"/>
        </w:rPr>
        <w:t>Совета депутатов Мещё</w:t>
      </w:r>
      <w:r w:rsidRPr="00211C49">
        <w:rPr>
          <w:rFonts w:eastAsia="Times New Roman"/>
          <w:szCs w:val="28"/>
          <w:lang w:eastAsia="ru-RU"/>
        </w:rPr>
        <w:t>рского сельского поселения   Вяземского</w:t>
      </w:r>
    </w:p>
    <w:p w:rsidR="00C55D6D" w:rsidRPr="00211C49" w:rsidRDefault="00C55D6D" w:rsidP="00C55D6D">
      <w:pPr>
        <w:spacing w:after="0" w:line="240" w:lineRule="auto"/>
        <w:jc w:val="both"/>
        <w:rPr>
          <w:rFonts w:eastAsia="Times New Roman"/>
          <w:szCs w:val="28"/>
          <w:lang w:eastAsia="ru-RU"/>
        </w:rPr>
      </w:pPr>
      <w:r w:rsidRPr="00211C49">
        <w:rPr>
          <w:rFonts w:eastAsia="Times New Roman"/>
          <w:szCs w:val="28"/>
          <w:lang w:eastAsia="ru-RU"/>
        </w:rPr>
        <w:t>района Смоленской области:</w:t>
      </w:r>
    </w:p>
    <w:p w:rsidR="00C55D6D" w:rsidRPr="00211C49" w:rsidRDefault="00C55D6D" w:rsidP="007A0561">
      <w:pPr>
        <w:spacing w:after="0" w:line="240" w:lineRule="auto"/>
        <w:ind w:firstLine="708"/>
        <w:jc w:val="both"/>
        <w:rPr>
          <w:rFonts w:eastAsia="Times New Roman"/>
          <w:szCs w:val="28"/>
          <w:lang w:eastAsia="ru-RU"/>
        </w:rPr>
      </w:pPr>
      <w:r>
        <w:rPr>
          <w:rFonts w:eastAsia="Times New Roman"/>
          <w:szCs w:val="28"/>
          <w:lang w:eastAsia="ru-RU"/>
        </w:rPr>
        <w:t xml:space="preserve">- от </w:t>
      </w:r>
      <w:r w:rsidR="008752C3">
        <w:rPr>
          <w:rFonts w:eastAsia="Times New Roman"/>
          <w:szCs w:val="28"/>
          <w:lang w:eastAsia="ru-RU"/>
        </w:rPr>
        <w:t>29.04.2008 №9</w:t>
      </w:r>
      <w:r>
        <w:rPr>
          <w:rFonts w:eastAsia="Times New Roman"/>
          <w:szCs w:val="28"/>
          <w:lang w:eastAsia="ru-RU"/>
        </w:rPr>
        <w:t xml:space="preserve"> </w:t>
      </w:r>
      <w:r w:rsidRPr="00211C49">
        <w:rPr>
          <w:rFonts w:eastAsia="Times New Roman"/>
          <w:szCs w:val="28"/>
          <w:lang w:eastAsia="ru-RU"/>
        </w:rPr>
        <w:t>«</w:t>
      </w:r>
      <w:r>
        <w:rPr>
          <w:rFonts w:eastAsia="Times New Roman"/>
          <w:bCs/>
          <w:szCs w:val="28"/>
          <w:lang w:eastAsia="ru-RU"/>
        </w:rPr>
        <w:t xml:space="preserve">Об </w:t>
      </w:r>
      <w:r w:rsidRPr="00B7381A">
        <w:rPr>
          <w:rFonts w:eastAsia="Times New Roman"/>
          <w:bCs/>
          <w:szCs w:val="28"/>
          <w:lang w:eastAsia="ru-RU"/>
        </w:rPr>
        <w:t xml:space="preserve">утверждении </w:t>
      </w:r>
      <w:r>
        <w:rPr>
          <w:rFonts w:eastAsia="Times New Roman"/>
          <w:bCs/>
          <w:szCs w:val="28"/>
          <w:lang w:eastAsia="ru-RU"/>
        </w:rPr>
        <w:t xml:space="preserve"> </w:t>
      </w:r>
      <w:r w:rsidR="00902A98">
        <w:rPr>
          <w:rFonts w:eastAsia="Times New Roman"/>
          <w:bCs/>
          <w:szCs w:val="28"/>
          <w:lang w:eastAsia="ru-RU"/>
        </w:rPr>
        <w:t xml:space="preserve"> </w:t>
      </w:r>
      <w:r w:rsidR="008752C3">
        <w:rPr>
          <w:rFonts w:eastAsia="Times New Roman"/>
          <w:bCs/>
          <w:szCs w:val="28"/>
          <w:lang w:eastAsia="ru-RU"/>
        </w:rPr>
        <w:t>Положений: «О</w:t>
      </w:r>
      <w:r w:rsidR="00902A98">
        <w:rPr>
          <w:rFonts w:eastAsia="Times New Roman"/>
          <w:bCs/>
          <w:szCs w:val="28"/>
          <w:lang w:eastAsia="ru-RU"/>
        </w:rPr>
        <w:t xml:space="preserve"> постоянно действующей экспертной комиссии</w:t>
      </w:r>
      <w:r>
        <w:rPr>
          <w:rFonts w:eastAsia="Times New Roman"/>
          <w:bCs/>
          <w:szCs w:val="28"/>
          <w:lang w:eastAsia="ru-RU"/>
        </w:rPr>
        <w:t xml:space="preserve"> </w:t>
      </w:r>
      <w:r w:rsidR="00902A98">
        <w:rPr>
          <w:rFonts w:eastAsia="Times New Roman"/>
          <w:bCs/>
          <w:szCs w:val="28"/>
          <w:lang w:eastAsia="ru-RU"/>
        </w:rPr>
        <w:t xml:space="preserve"> </w:t>
      </w:r>
      <w:r w:rsidRPr="00B7381A">
        <w:rPr>
          <w:rFonts w:eastAsia="Times New Roman"/>
          <w:bCs/>
          <w:szCs w:val="28"/>
          <w:lang w:eastAsia="ru-RU"/>
        </w:rPr>
        <w:t xml:space="preserve"> </w:t>
      </w:r>
      <w:r w:rsidR="008752C3">
        <w:rPr>
          <w:rFonts w:eastAsia="Times New Roman"/>
          <w:bCs/>
          <w:szCs w:val="28"/>
          <w:lang w:eastAsia="ru-RU"/>
        </w:rPr>
        <w:t>Совета депутатов</w:t>
      </w:r>
      <w:r w:rsidRPr="00B7381A">
        <w:rPr>
          <w:rFonts w:eastAsia="Times New Roman"/>
          <w:bCs/>
          <w:szCs w:val="28"/>
          <w:lang w:eastAsia="ru-RU"/>
        </w:rPr>
        <w:t xml:space="preserve"> </w:t>
      </w:r>
      <w:r>
        <w:rPr>
          <w:rFonts w:eastAsia="Times New Roman"/>
          <w:bCs/>
          <w:szCs w:val="28"/>
          <w:lang w:eastAsia="ru-RU"/>
        </w:rPr>
        <w:t>Мещёрского</w:t>
      </w:r>
      <w:r w:rsidRPr="00B7381A">
        <w:rPr>
          <w:rFonts w:eastAsia="Times New Roman"/>
          <w:bCs/>
          <w:szCs w:val="28"/>
          <w:lang w:eastAsia="ru-RU"/>
        </w:rPr>
        <w:t xml:space="preserve"> сельского поселения Вяземского района Смоленской </w:t>
      </w:r>
      <w:r w:rsidR="00902A98" w:rsidRPr="00B7381A">
        <w:rPr>
          <w:rFonts w:eastAsia="Times New Roman"/>
          <w:bCs/>
          <w:szCs w:val="28"/>
          <w:lang w:eastAsia="ru-RU"/>
        </w:rPr>
        <w:t>области»</w:t>
      </w:r>
      <w:r w:rsidR="008752C3">
        <w:rPr>
          <w:rFonts w:eastAsia="Times New Roman"/>
          <w:bCs/>
          <w:szCs w:val="28"/>
          <w:lang w:eastAsia="ru-RU"/>
        </w:rPr>
        <w:t xml:space="preserve"> и «О ведомственном архиве Совета депутатов Мещёрского сельского поселения Вяземского района Смоленской области»</w:t>
      </w:r>
      <w:r>
        <w:rPr>
          <w:rFonts w:eastAsia="Times New Roman"/>
          <w:szCs w:val="28"/>
          <w:lang w:eastAsia="ru-RU"/>
        </w:rPr>
        <w:t>.</w:t>
      </w:r>
    </w:p>
    <w:p w:rsidR="00C55D6D" w:rsidRPr="00211C49" w:rsidRDefault="00C55D6D" w:rsidP="00C55D6D">
      <w:pPr>
        <w:spacing w:after="0" w:line="240" w:lineRule="auto"/>
        <w:ind w:left="705"/>
        <w:contextualSpacing/>
        <w:jc w:val="both"/>
        <w:rPr>
          <w:rFonts w:eastAsia="Times New Roman"/>
          <w:szCs w:val="28"/>
          <w:lang w:eastAsia="ru-RU"/>
        </w:rPr>
      </w:pPr>
      <w:r>
        <w:rPr>
          <w:rFonts w:eastAsia="Times New Roman"/>
          <w:szCs w:val="28"/>
          <w:lang w:eastAsia="ru-RU"/>
        </w:rPr>
        <w:t xml:space="preserve">5.4. </w:t>
      </w:r>
      <w:r w:rsidR="007B6C3C">
        <w:rPr>
          <w:rFonts w:eastAsia="Times New Roman"/>
          <w:szCs w:val="28"/>
          <w:lang w:eastAsia="ru-RU"/>
        </w:rPr>
        <w:t>Совета депутатов</w:t>
      </w:r>
      <w:r w:rsidRPr="00211C49">
        <w:rPr>
          <w:rFonts w:eastAsia="Times New Roman"/>
          <w:szCs w:val="28"/>
          <w:lang w:eastAsia="ru-RU"/>
        </w:rPr>
        <w:t xml:space="preserve"> Царево-Займищенского сельского поселения</w:t>
      </w:r>
    </w:p>
    <w:p w:rsidR="00C55D6D" w:rsidRDefault="00C55D6D" w:rsidP="00C55D6D">
      <w:pPr>
        <w:spacing w:after="0" w:line="240" w:lineRule="auto"/>
        <w:jc w:val="both"/>
        <w:rPr>
          <w:rFonts w:eastAsia="Times New Roman"/>
          <w:szCs w:val="28"/>
          <w:lang w:eastAsia="ru-RU"/>
        </w:rPr>
      </w:pPr>
      <w:r w:rsidRPr="00211C49">
        <w:rPr>
          <w:rFonts w:eastAsia="Times New Roman"/>
          <w:szCs w:val="28"/>
          <w:lang w:eastAsia="ru-RU"/>
        </w:rPr>
        <w:t>Вяземского района Смоленско</w:t>
      </w:r>
      <w:r>
        <w:rPr>
          <w:rFonts w:eastAsia="Times New Roman"/>
          <w:szCs w:val="28"/>
          <w:lang w:eastAsia="ru-RU"/>
        </w:rPr>
        <w:t xml:space="preserve">й </w:t>
      </w:r>
      <w:proofErr w:type="gramStart"/>
      <w:r>
        <w:rPr>
          <w:rFonts w:eastAsia="Times New Roman"/>
          <w:szCs w:val="28"/>
          <w:lang w:eastAsia="ru-RU"/>
        </w:rPr>
        <w:t xml:space="preserve">области </w:t>
      </w:r>
      <w:r w:rsidR="00575E72">
        <w:rPr>
          <w:rFonts w:eastAsia="Times New Roman"/>
          <w:szCs w:val="28"/>
          <w:lang w:eastAsia="ru-RU"/>
        </w:rPr>
        <w:t>:</w:t>
      </w:r>
      <w:proofErr w:type="gramEnd"/>
    </w:p>
    <w:p w:rsidR="00C55D6D" w:rsidRPr="00211C49" w:rsidRDefault="00C55D6D" w:rsidP="00C55D6D">
      <w:pPr>
        <w:spacing w:after="0" w:line="240" w:lineRule="auto"/>
        <w:jc w:val="both"/>
        <w:rPr>
          <w:rFonts w:eastAsia="Times New Roman"/>
          <w:szCs w:val="28"/>
          <w:lang w:eastAsia="ru-RU"/>
        </w:rPr>
      </w:pPr>
      <w:r>
        <w:rPr>
          <w:rFonts w:eastAsia="Times New Roman"/>
          <w:szCs w:val="28"/>
          <w:lang w:eastAsia="ru-RU"/>
        </w:rPr>
        <w:t xml:space="preserve">     -  от </w:t>
      </w:r>
      <w:r w:rsidR="007B6C3C">
        <w:rPr>
          <w:rFonts w:eastAsia="Times New Roman"/>
          <w:szCs w:val="28"/>
          <w:lang w:eastAsia="ru-RU"/>
        </w:rPr>
        <w:t>30.09.2011 №18</w:t>
      </w:r>
      <w:r>
        <w:rPr>
          <w:rFonts w:eastAsia="Times New Roman"/>
          <w:szCs w:val="28"/>
          <w:lang w:eastAsia="ru-RU"/>
        </w:rPr>
        <w:t xml:space="preserve"> </w:t>
      </w:r>
      <w:r w:rsidR="00902A98" w:rsidRPr="00211C49">
        <w:rPr>
          <w:rFonts w:eastAsia="Times New Roman"/>
          <w:szCs w:val="28"/>
          <w:lang w:eastAsia="ru-RU"/>
        </w:rPr>
        <w:t>«</w:t>
      </w:r>
      <w:r w:rsidR="00902A98">
        <w:rPr>
          <w:rFonts w:eastAsia="Times New Roman"/>
          <w:szCs w:val="28"/>
          <w:lang w:eastAsia="ru-RU"/>
        </w:rPr>
        <w:t>О</w:t>
      </w:r>
      <w:r w:rsidR="007B6C3C">
        <w:rPr>
          <w:rFonts w:eastAsia="Times New Roman"/>
          <w:szCs w:val="28"/>
          <w:lang w:eastAsia="ru-RU"/>
        </w:rPr>
        <w:t xml:space="preserve"> создании экспертной комиссии».</w:t>
      </w:r>
    </w:p>
    <w:p w:rsidR="00C55D6D" w:rsidRPr="00211C49" w:rsidRDefault="00C55D6D" w:rsidP="00C55D6D">
      <w:pPr>
        <w:spacing w:after="0" w:line="240" w:lineRule="auto"/>
        <w:ind w:left="705"/>
        <w:contextualSpacing/>
        <w:jc w:val="both"/>
        <w:rPr>
          <w:rFonts w:eastAsia="Times New Roman"/>
          <w:szCs w:val="28"/>
          <w:lang w:eastAsia="ru-RU"/>
        </w:rPr>
      </w:pPr>
      <w:r>
        <w:rPr>
          <w:rFonts w:eastAsia="Times New Roman"/>
          <w:szCs w:val="28"/>
          <w:lang w:eastAsia="ru-RU"/>
        </w:rPr>
        <w:t xml:space="preserve">5.5. </w:t>
      </w:r>
      <w:r w:rsidR="007B6C3C">
        <w:rPr>
          <w:rFonts w:eastAsia="Times New Roman"/>
          <w:szCs w:val="28"/>
          <w:lang w:eastAsia="ru-RU"/>
        </w:rPr>
        <w:t>Совета депутатов</w:t>
      </w:r>
      <w:r w:rsidRPr="00211C49">
        <w:rPr>
          <w:rFonts w:eastAsia="Times New Roman"/>
          <w:szCs w:val="28"/>
          <w:lang w:eastAsia="ru-RU"/>
        </w:rPr>
        <w:t xml:space="preserve"> Шуйского сельского поселения Вяземского</w:t>
      </w:r>
    </w:p>
    <w:p w:rsidR="00C55D6D" w:rsidRPr="00211C49" w:rsidRDefault="00C55D6D" w:rsidP="00C55D6D">
      <w:pPr>
        <w:spacing w:after="0" w:line="240" w:lineRule="auto"/>
        <w:jc w:val="both"/>
        <w:rPr>
          <w:rFonts w:eastAsia="Times New Roman"/>
          <w:szCs w:val="28"/>
          <w:lang w:eastAsia="ru-RU"/>
        </w:rPr>
      </w:pPr>
      <w:r w:rsidRPr="00211C49">
        <w:rPr>
          <w:rFonts w:eastAsia="Times New Roman"/>
          <w:szCs w:val="28"/>
          <w:lang w:eastAsia="ru-RU"/>
        </w:rPr>
        <w:t>района Смоленской области:</w:t>
      </w:r>
    </w:p>
    <w:p w:rsidR="007179AC" w:rsidRPr="007179AC" w:rsidRDefault="00420822" w:rsidP="00C55D6D">
      <w:pPr>
        <w:spacing w:after="0" w:line="240" w:lineRule="auto"/>
        <w:ind w:firstLine="708"/>
        <w:jc w:val="both"/>
        <w:rPr>
          <w:rFonts w:eastAsia="Times New Roman"/>
          <w:szCs w:val="28"/>
          <w:lang w:eastAsia="ru-RU"/>
        </w:rPr>
      </w:pPr>
      <w:r>
        <w:rPr>
          <w:rFonts w:eastAsia="Times New Roman"/>
          <w:szCs w:val="28"/>
          <w:lang w:eastAsia="ru-RU"/>
        </w:rPr>
        <w:t xml:space="preserve">- от </w:t>
      </w:r>
      <w:r w:rsidR="007B6C3C">
        <w:rPr>
          <w:rFonts w:eastAsia="Times New Roman"/>
          <w:szCs w:val="28"/>
          <w:lang w:eastAsia="ru-RU"/>
        </w:rPr>
        <w:t>14.11.1012 № 21</w:t>
      </w:r>
      <w:r w:rsidR="00C55D6D">
        <w:rPr>
          <w:rFonts w:eastAsia="Times New Roman"/>
          <w:szCs w:val="28"/>
          <w:lang w:eastAsia="ru-RU"/>
        </w:rPr>
        <w:t xml:space="preserve"> </w:t>
      </w:r>
      <w:r w:rsidR="00C55D6D" w:rsidRPr="00211C49">
        <w:rPr>
          <w:rFonts w:eastAsia="Times New Roman"/>
          <w:szCs w:val="28"/>
          <w:lang w:eastAsia="ru-RU"/>
        </w:rPr>
        <w:t>«</w:t>
      </w:r>
      <w:r w:rsidRPr="00211C49">
        <w:rPr>
          <w:rFonts w:eastAsia="Times New Roman"/>
          <w:szCs w:val="28"/>
          <w:lang w:eastAsia="ru-RU"/>
        </w:rPr>
        <w:t xml:space="preserve">Об утверждении </w:t>
      </w:r>
      <w:r>
        <w:rPr>
          <w:rFonts w:eastAsia="Times New Roman"/>
          <w:szCs w:val="28"/>
          <w:lang w:eastAsia="ru-RU"/>
        </w:rPr>
        <w:t xml:space="preserve">Положения о постоянно действующей экспертной комиссии </w:t>
      </w:r>
      <w:r w:rsidR="007B6C3C">
        <w:rPr>
          <w:rFonts w:eastAsia="Times New Roman"/>
          <w:bCs/>
          <w:szCs w:val="28"/>
          <w:lang w:eastAsia="ru-RU"/>
        </w:rPr>
        <w:t>Совета депутатов</w:t>
      </w:r>
      <w:r w:rsidR="00C55D6D" w:rsidRPr="00B7381A">
        <w:rPr>
          <w:rFonts w:eastAsia="Times New Roman"/>
          <w:bCs/>
          <w:szCs w:val="28"/>
          <w:lang w:eastAsia="ru-RU"/>
        </w:rPr>
        <w:t xml:space="preserve"> </w:t>
      </w:r>
      <w:r>
        <w:rPr>
          <w:rFonts w:eastAsia="Times New Roman"/>
          <w:bCs/>
          <w:szCs w:val="28"/>
          <w:lang w:eastAsia="ru-RU"/>
        </w:rPr>
        <w:t>Шуйского</w:t>
      </w:r>
      <w:r w:rsidR="00C55D6D" w:rsidRPr="00B7381A">
        <w:rPr>
          <w:rFonts w:eastAsia="Times New Roman"/>
          <w:bCs/>
          <w:szCs w:val="28"/>
          <w:lang w:eastAsia="ru-RU"/>
        </w:rPr>
        <w:t xml:space="preserve"> сельского поселения Вяземского района Смоленской области»</w:t>
      </w:r>
      <w:r w:rsidR="00C55D6D">
        <w:rPr>
          <w:rFonts w:eastAsia="Times New Roman"/>
          <w:szCs w:val="28"/>
          <w:lang w:eastAsia="ru-RU"/>
        </w:rPr>
        <w:t>.</w:t>
      </w:r>
    </w:p>
    <w:p w:rsidR="007179AC" w:rsidRPr="007B6C3C" w:rsidRDefault="007179AC" w:rsidP="007179AC">
      <w:pPr>
        <w:autoSpaceDE w:val="0"/>
        <w:autoSpaceDN w:val="0"/>
        <w:adjustRightInd w:val="0"/>
        <w:spacing w:after="0" w:line="240" w:lineRule="auto"/>
        <w:jc w:val="both"/>
        <w:rPr>
          <w:rFonts w:eastAsia="Times New Roman"/>
          <w:bCs/>
          <w:szCs w:val="28"/>
          <w:lang w:eastAsia="ru-RU"/>
        </w:rPr>
      </w:pPr>
      <w:r w:rsidRPr="007179AC">
        <w:rPr>
          <w:rFonts w:eastAsia="Times New Roman" w:cs="Arial"/>
          <w:bCs/>
          <w:szCs w:val="28"/>
          <w:lang w:eastAsia="ru-RU"/>
        </w:rPr>
        <w:t xml:space="preserve">         6</w:t>
      </w:r>
      <w:r w:rsidR="00C55D6D" w:rsidRPr="00C55D6D">
        <w:rPr>
          <w:rFonts w:eastAsia="Times New Roman" w:cs="Arial"/>
          <w:bCs/>
          <w:szCs w:val="28"/>
          <w:lang w:eastAsia="ru-RU"/>
        </w:rPr>
        <w:t>.</w:t>
      </w:r>
      <w:r w:rsidRPr="007179AC">
        <w:rPr>
          <w:rFonts w:eastAsia="Times New Roman" w:cs="Arial"/>
          <w:bCs/>
          <w:szCs w:val="28"/>
          <w:lang w:eastAsia="ru-RU"/>
        </w:rPr>
        <w:t xml:space="preserve"> </w:t>
      </w:r>
      <w:r w:rsidRPr="007179AC">
        <w:rPr>
          <w:rFonts w:eastAsia="Times New Roman"/>
          <w:bCs/>
          <w:szCs w:val="28"/>
          <w:lang w:eastAsia="ru-RU"/>
        </w:rPr>
        <w:t xml:space="preserve">Обнародовать настоящее постановление на информационных стендах </w:t>
      </w:r>
      <w:r w:rsidR="007B6C3C">
        <w:rPr>
          <w:rFonts w:eastAsia="Times New Roman"/>
          <w:bCs/>
          <w:szCs w:val="28"/>
          <w:lang w:eastAsia="ru-RU"/>
        </w:rPr>
        <w:t>Администрации</w:t>
      </w:r>
      <w:r w:rsidRPr="007179AC">
        <w:rPr>
          <w:rFonts w:eastAsia="Times New Roman"/>
          <w:bCs/>
          <w:szCs w:val="28"/>
          <w:lang w:eastAsia="ru-RU"/>
        </w:rPr>
        <w:t xml:space="preserve"> </w:t>
      </w:r>
      <w:r>
        <w:rPr>
          <w:rFonts w:eastAsia="Times New Roman"/>
          <w:bCs/>
          <w:szCs w:val="28"/>
          <w:lang w:eastAsia="ru-RU"/>
        </w:rPr>
        <w:t xml:space="preserve">Тумановского </w:t>
      </w:r>
      <w:r w:rsidRPr="007179AC">
        <w:rPr>
          <w:rFonts w:eastAsia="Times New Roman"/>
          <w:bCs/>
          <w:szCs w:val="28"/>
          <w:lang w:eastAsia="ru-RU"/>
        </w:rPr>
        <w:t>сельского поселения Вяземс</w:t>
      </w:r>
      <w:r w:rsidR="007B6C3C">
        <w:rPr>
          <w:rFonts w:eastAsia="Times New Roman"/>
          <w:bCs/>
          <w:szCs w:val="28"/>
          <w:lang w:eastAsia="ru-RU"/>
        </w:rPr>
        <w:t xml:space="preserve">кого района Смоленской области и на </w:t>
      </w:r>
      <w:r w:rsidRPr="007179AC">
        <w:rPr>
          <w:rFonts w:eastAsia="Times New Roman"/>
          <w:bCs/>
          <w:szCs w:val="28"/>
          <w:lang w:eastAsia="ru-RU"/>
        </w:rPr>
        <w:t xml:space="preserve">официальном сайте </w:t>
      </w:r>
      <w:r w:rsidR="00902A98" w:rsidRPr="007179AC">
        <w:rPr>
          <w:rFonts w:eastAsia="Times New Roman"/>
          <w:bCs/>
          <w:spacing w:val="-1"/>
          <w:szCs w:val="28"/>
          <w:lang w:eastAsia="ru-RU"/>
        </w:rPr>
        <w:t xml:space="preserve">администрации </w:t>
      </w:r>
      <w:r w:rsidR="00902A98">
        <w:rPr>
          <w:rFonts w:eastAsia="Times New Roman"/>
          <w:bCs/>
          <w:spacing w:val="-1"/>
          <w:szCs w:val="28"/>
          <w:lang w:eastAsia="ru-RU"/>
        </w:rPr>
        <w:t>в</w:t>
      </w:r>
      <w:r w:rsidRPr="00C55D6D">
        <w:rPr>
          <w:rFonts w:eastAsia="Times New Roman"/>
          <w:bCs/>
          <w:color w:val="000000"/>
          <w:spacing w:val="-1"/>
          <w:szCs w:val="28"/>
          <w:lang w:eastAsia="ru-RU"/>
        </w:rPr>
        <w:t xml:space="preserve"> сети Интернет</w:t>
      </w:r>
      <w:r w:rsidRPr="007179AC">
        <w:rPr>
          <w:rFonts w:eastAsia="Times New Roman"/>
          <w:bCs/>
          <w:spacing w:val="-1"/>
          <w:szCs w:val="28"/>
          <w:lang w:eastAsia="ru-RU"/>
        </w:rPr>
        <w:t>.</w:t>
      </w:r>
    </w:p>
    <w:p w:rsidR="007179AC" w:rsidRPr="007179AC" w:rsidRDefault="007179AC" w:rsidP="007179AC">
      <w:pPr>
        <w:autoSpaceDE w:val="0"/>
        <w:autoSpaceDN w:val="0"/>
        <w:adjustRightInd w:val="0"/>
        <w:spacing w:after="0" w:line="240" w:lineRule="auto"/>
        <w:jc w:val="both"/>
        <w:rPr>
          <w:rFonts w:eastAsia="Times New Roman"/>
          <w:bCs/>
          <w:szCs w:val="28"/>
          <w:lang w:eastAsia="ru-RU"/>
        </w:rPr>
      </w:pPr>
      <w:r w:rsidRPr="007179AC">
        <w:rPr>
          <w:rFonts w:eastAsia="Times New Roman"/>
          <w:bCs/>
          <w:spacing w:val="-1"/>
          <w:szCs w:val="28"/>
          <w:lang w:eastAsia="ru-RU"/>
        </w:rPr>
        <w:tab/>
        <w:t>7. Контроль за исполнением настоящего постановления оставляю за собой.</w:t>
      </w:r>
    </w:p>
    <w:p w:rsidR="007179AC" w:rsidRPr="007179AC" w:rsidRDefault="007179AC" w:rsidP="007179AC">
      <w:pPr>
        <w:autoSpaceDE w:val="0"/>
        <w:autoSpaceDN w:val="0"/>
        <w:adjustRightInd w:val="0"/>
        <w:spacing w:after="0" w:line="240" w:lineRule="auto"/>
        <w:jc w:val="both"/>
        <w:rPr>
          <w:rFonts w:eastAsia="Times New Roman"/>
          <w:bCs/>
          <w:szCs w:val="28"/>
          <w:lang w:eastAsia="ru-RU"/>
        </w:rPr>
      </w:pPr>
    </w:p>
    <w:p w:rsidR="007179AC" w:rsidRPr="007179AC" w:rsidRDefault="007179AC" w:rsidP="007179AC">
      <w:pPr>
        <w:autoSpaceDE w:val="0"/>
        <w:autoSpaceDN w:val="0"/>
        <w:adjustRightInd w:val="0"/>
        <w:spacing w:after="0" w:line="240" w:lineRule="auto"/>
        <w:rPr>
          <w:rFonts w:eastAsia="Times New Roman"/>
          <w:bCs/>
          <w:szCs w:val="28"/>
          <w:lang w:eastAsia="ru-RU"/>
        </w:rPr>
      </w:pPr>
    </w:p>
    <w:p w:rsidR="007179AC" w:rsidRPr="007179AC" w:rsidRDefault="007179AC" w:rsidP="007179AC">
      <w:pPr>
        <w:autoSpaceDE w:val="0"/>
        <w:autoSpaceDN w:val="0"/>
        <w:adjustRightInd w:val="0"/>
        <w:spacing w:after="0" w:line="240" w:lineRule="auto"/>
        <w:rPr>
          <w:rFonts w:eastAsia="Times New Roman"/>
          <w:bCs/>
          <w:szCs w:val="28"/>
          <w:lang w:eastAsia="ru-RU"/>
        </w:rPr>
      </w:pPr>
      <w:r w:rsidRPr="007179AC">
        <w:rPr>
          <w:rFonts w:eastAsia="Times New Roman"/>
          <w:bCs/>
          <w:szCs w:val="28"/>
          <w:lang w:eastAsia="ru-RU"/>
        </w:rPr>
        <w:t>Глава муниципального образования</w:t>
      </w:r>
    </w:p>
    <w:p w:rsidR="007179AC" w:rsidRPr="007179AC" w:rsidRDefault="007179AC" w:rsidP="007179AC">
      <w:pPr>
        <w:autoSpaceDE w:val="0"/>
        <w:autoSpaceDN w:val="0"/>
        <w:adjustRightInd w:val="0"/>
        <w:spacing w:after="0" w:line="240" w:lineRule="auto"/>
        <w:rPr>
          <w:rFonts w:eastAsia="Times New Roman"/>
          <w:bCs/>
          <w:szCs w:val="28"/>
          <w:lang w:eastAsia="ru-RU"/>
        </w:rPr>
      </w:pPr>
      <w:r>
        <w:rPr>
          <w:rFonts w:eastAsia="Times New Roman"/>
          <w:bCs/>
          <w:szCs w:val="28"/>
          <w:lang w:eastAsia="ru-RU"/>
        </w:rPr>
        <w:t>Тумановского</w:t>
      </w:r>
      <w:r w:rsidRPr="007179AC">
        <w:rPr>
          <w:rFonts w:eastAsia="Times New Roman"/>
          <w:bCs/>
          <w:szCs w:val="28"/>
          <w:lang w:eastAsia="ru-RU"/>
        </w:rPr>
        <w:t xml:space="preserve"> сельского поселения</w:t>
      </w:r>
    </w:p>
    <w:p w:rsidR="007179AC" w:rsidRPr="007179AC" w:rsidRDefault="007179AC" w:rsidP="007179AC">
      <w:pPr>
        <w:autoSpaceDE w:val="0"/>
        <w:autoSpaceDN w:val="0"/>
        <w:adjustRightInd w:val="0"/>
        <w:spacing w:after="0" w:line="240" w:lineRule="auto"/>
        <w:rPr>
          <w:rFonts w:eastAsia="Times New Roman"/>
          <w:b/>
          <w:bCs/>
          <w:szCs w:val="28"/>
          <w:lang w:eastAsia="ru-RU"/>
        </w:rPr>
      </w:pPr>
      <w:r w:rsidRPr="007179AC">
        <w:rPr>
          <w:rFonts w:eastAsia="Times New Roman"/>
          <w:bCs/>
          <w:szCs w:val="28"/>
          <w:lang w:eastAsia="ru-RU"/>
        </w:rPr>
        <w:t xml:space="preserve">Вяземского района Смоленской области                                       </w:t>
      </w:r>
      <w:r>
        <w:rPr>
          <w:rFonts w:eastAsia="Times New Roman"/>
          <w:b/>
          <w:bCs/>
          <w:szCs w:val="28"/>
          <w:lang w:eastAsia="ru-RU"/>
        </w:rPr>
        <w:t>М.Г.Гущина</w:t>
      </w:r>
    </w:p>
    <w:p w:rsidR="007179AC" w:rsidRPr="007179AC" w:rsidRDefault="007179AC" w:rsidP="007179AC">
      <w:pPr>
        <w:tabs>
          <w:tab w:val="left" w:pos="9020"/>
        </w:tabs>
        <w:spacing w:after="0" w:line="240" w:lineRule="auto"/>
        <w:jc w:val="both"/>
        <w:rPr>
          <w:rFonts w:eastAsia="Times New Roman"/>
          <w:szCs w:val="28"/>
          <w:lang w:eastAsia="ru-RU"/>
        </w:rPr>
      </w:pPr>
    </w:p>
    <w:p w:rsidR="007179AC" w:rsidRPr="007179AC" w:rsidRDefault="007179AC" w:rsidP="007179AC">
      <w:pPr>
        <w:autoSpaceDE w:val="0"/>
        <w:autoSpaceDN w:val="0"/>
        <w:adjustRightInd w:val="0"/>
        <w:spacing w:after="0" w:line="240" w:lineRule="auto"/>
        <w:ind w:firstLine="708"/>
        <w:jc w:val="both"/>
        <w:rPr>
          <w:rFonts w:eastAsia="Times New Roman"/>
          <w:bCs/>
          <w:szCs w:val="28"/>
          <w:lang w:eastAsia="ru-RU"/>
        </w:rPr>
      </w:pPr>
      <w:r w:rsidRPr="007179AC">
        <w:rPr>
          <w:rFonts w:eastAsia="Times New Roman"/>
          <w:bCs/>
          <w:szCs w:val="28"/>
          <w:lang w:eastAsia="ru-RU"/>
        </w:rPr>
        <w:t xml:space="preserve">  </w:t>
      </w:r>
    </w:p>
    <w:p w:rsidR="007179AC" w:rsidRPr="007179AC" w:rsidRDefault="007179AC" w:rsidP="007179AC">
      <w:pPr>
        <w:autoSpaceDE w:val="0"/>
        <w:autoSpaceDN w:val="0"/>
        <w:adjustRightInd w:val="0"/>
        <w:spacing w:after="0" w:line="240" w:lineRule="auto"/>
        <w:ind w:firstLine="708"/>
        <w:jc w:val="both"/>
        <w:rPr>
          <w:rFonts w:eastAsia="Times New Roman"/>
          <w:bCs/>
          <w:szCs w:val="28"/>
          <w:lang w:eastAsia="ru-RU"/>
        </w:rPr>
      </w:pPr>
    </w:p>
    <w:p w:rsidR="007179AC" w:rsidRPr="007179AC" w:rsidRDefault="007179AC" w:rsidP="007179AC">
      <w:pPr>
        <w:autoSpaceDE w:val="0"/>
        <w:autoSpaceDN w:val="0"/>
        <w:adjustRightInd w:val="0"/>
        <w:spacing w:after="0" w:line="240" w:lineRule="auto"/>
        <w:ind w:firstLine="708"/>
        <w:jc w:val="both"/>
        <w:rPr>
          <w:rFonts w:eastAsia="Times New Roman"/>
          <w:bCs/>
          <w:szCs w:val="28"/>
          <w:lang w:eastAsia="ru-RU"/>
        </w:rPr>
      </w:pPr>
    </w:p>
    <w:p w:rsidR="007179AC" w:rsidRPr="007179AC" w:rsidRDefault="007179AC" w:rsidP="007179AC">
      <w:pPr>
        <w:autoSpaceDE w:val="0"/>
        <w:autoSpaceDN w:val="0"/>
        <w:adjustRightInd w:val="0"/>
        <w:spacing w:after="0" w:line="240" w:lineRule="auto"/>
        <w:ind w:firstLine="708"/>
        <w:jc w:val="both"/>
        <w:rPr>
          <w:rFonts w:eastAsia="Times New Roman"/>
          <w:bCs/>
          <w:szCs w:val="28"/>
          <w:lang w:eastAsia="ru-RU"/>
        </w:rPr>
      </w:pPr>
    </w:p>
    <w:p w:rsidR="007179AC" w:rsidRPr="007179AC" w:rsidRDefault="007179AC" w:rsidP="007179AC">
      <w:pPr>
        <w:autoSpaceDE w:val="0"/>
        <w:autoSpaceDN w:val="0"/>
        <w:adjustRightInd w:val="0"/>
        <w:spacing w:after="0" w:line="240" w:lineRule="auto"/>
        <w:ind w:firstLine="708"/>
        <w:jc w:val="both"/>
        <w:rPr>
          <w:rFonts w:eastAsia="Times New Roman"/>
          <w:bCs/>
          <w:szCs w:val="28"/>
          <w:lang w:eastAsia="ru-RU"/>
        </w:rPr>
      </w:pPr>
    </w:p>
    <w:p w:rsidR="007179AC" w:rsidRDefault="007179AC" w:rsidP="007179AC">
      <w:pPr>
        <w:spacing w:after="0" w:line="240" w:lineRule="auto"/>
        <w:rPr>
          <w:rFonts w:eastAsia="Times New Roman"/>
          <w:bCs/>
          <w:szCs w:val="28"/>
          <w:lang w:eastAsia="ru-RU"/>
        </w:rPr>
      </w:pPr>
    </w:p>
    <w:p w:rsidR="007B6C3C" w:rsidRPr="007179AC" w:rsidRDefault="007B6C3C" w:rsidP="007179AC">
      <w:pPr>
        <w:spacing w:after="0" w:line="240" w:lineRule="auto"/>
        <w:rPr>
          <w:rFonts w:eastAsia="Times New Roman"/>
          <w:szCs w:val="28"/>
          <w:lang w:eastAsia="ru-RU"/>
        </w:rPr>
      </w:pPr>
    </w:p>
    <w:p w:rsidR="00AC3896" w:rsidRPr="00AC3896" w:rsidRDefault="00AC3896" w:rsidP="00AC3896">
      <w:pPr>
        <w:autoSpaceDE w:val="0"/>
        <w:autoSpaceDN w:val="0"/>
        <w:adjustRightInd w:val="0"/>
        <w:spacing w:after="0" w:line="240" w:lineRule="auto"/>
        <w:jc w:val="right"/>
        <w:rPr>
          <w:rFonts w:eastAsia="TimesNewRoman"/>
          <w:sz w:val="24"/>
          <w:szCs w:val="24"/>
          <w:lang w:eastAsia="ru-RU"/>
        </w:rPr>
      </w:pPr>
      <w:r w:rsidRPr="00AC3896">
        <w:rPr>
          <w:rFonts w:eastAsia="TimesNewRoman"/>
          <w:sz w:val="24"/>
          <w:szCs w:val="24"/>
          <w:lang w:eastAsia="ru-RU"/>
        </w:rPr>
        <w:lastRenderedPageBreak/>
        <w:t>УТВЕРЖДЕНО</w:t>
      </w:r>
    </w:p>
    <w:p w:rsidR="00AC3896" w:rsidRPr="00AC3896" w:rsidRDefault="00AC3896" w:rsidP="00AC3896">
      <w:pPr>
        <w:autoSpaceDE w:val="0"/>
        <w:autoSpaceDN w:val="0"/>
        <w:adjustRightInd w:val="0"/>
        <w:spacing w:after="0" w:line="240" w:lineRule="auto"/>
        <w:jc w:val="right"/>
        <w:rPr>
          <w:rFonts w:eastAsia="TimesNewRoman"/>
          <w:sz w:val="24"/>
          <w:szCs w:val="24"/>
          <w:lang w:eastAsia="ru-RU"/>
        </w:rPr>
      </w:pPr>
      <w:r w:rsidRPr="00AC3896">
        <w:rPr>
          <w:rFonts w:eastAsia="TimesNewRoman"/>
          <w:sz w:val="24"/>
          <w:szCs w:val="24"/>
          <w:lang w:eastAsia="ru-RU"/>
        </w:rPr>
        <w:t xml:space="preserve">                                                               решением Совета депутатов</w:t>
      </w:r>
    </w:p>
    <w:p w:rsidR="00AC3896" w:rsidRPr="00AC3896" w:rsidRDefault="00AC3896" w:rsidP="00AC3896">
      <w:pPr>
        <w:autoSpaceDE w:val="0"/>
        <w:autoSpaceDN w:val="0"/>
        <w:adjustRightInd w:val="0"/>
        <w:spacing w:after="0" w:line="240" w:lineRule="auto"/>
        <w:jc w:val="right"/>
        <w:rPr>
          <w:rFonts w:eastAsia="TimesNewRoman"/>
          <w:sz w:val="24"/>
          <w:szCs w:val="24"/>
          <w:lang w:eastAsia="ru-RU"/>
        </w:rPr>
      </w:pPr>
      <w:r w:rsidRPr="00AC3896">
        <w:rPr>
          <w:rFonts w:eastAsia="TimesNewRoman"/>
          <w:sz w:val="24"/>
          <w:szCs w:val="24"/>
          <w:lang w:eastAsia="ru-RU"/>
        </w:rPr>
        <w:t xml:space="preserve">                                                               </w:t>
      </w:r>
      <w:r w:rsidR="007B6C3C">
        <w:rPr>
          <w:rFonts w:eastAsia="TimesNewRoman"/>
          <w:sz w:val="24"/>
          <w:szCs w:val="24"/>
          <w:lang w:eastAsia="ru-RU"/>
        </w:rPr>
        <w:t>Тумановского</w:t>
      </w:r>
      <w:r w:rsidRPr="00AC3896">
        <w:rPr>
          <w:rFonts w:eastAsia="TimesNewRoman"/>
          <w:sz w:val="24"/>
          <w:szCs w:val="24"/>
          <w:lang w:eastAsia="ru-RU"/>
        </w:rPr>
        <w:t xml:space="preserve"> сельского поселения</w:t>
      </w:r>
    </w:p>
    <w:p w:rsidR="00AC3896" w:rsidRPr="00AC3896" w:rsidRDefault="00AC3896" w:rsidP="00AC3896">
      <w:pPr>
        <w:autoSpaceDE w:val="0"/>
        <w:autoSpaceDN w:val="0"/>
        <w:adjustRightInd w:val="0"/>
        <w:spacing w:after="0" w:line="240" w:lineRule="auto"/>
        <w:jc w:val="right"/>
        <w:rPr>
          <w:rFonts w:eastAsia="TimesNewRoman"/>
          <w:sz w:val="24"/>
          <w:szCs w:val="24"/>
          <w:lang w:eastAsia="ru-RU"/>
        </w:rPr>
      </w:pPr>
      <w:r w:rsidRPr="00AC3896">
        <w:rPr>
          <w:rFonts w:eastAsia="TimesNewRoman"/>
          <w:sz w:val="24"/>
          <w:szCs w:val="24"/>
          <w:lang w:eastAsia="ru-RU"/>
        </w:rPr>
        <w:t xml:space="preserve">                                                               Вяземского района Смоленской области    </w:t>
      </w:r>
    </w:p>
    <w:p w:rsidR="00AC3896" w:rsidRPr="00AC3896" w:rsidRDefault="00AC3896" w:rsidP="00AC3896">
      <w:pPr>
        <w:autoSpaceDE w:val="0"/>
        <w:autoSpaceDN w:val="0"/>
        <w:adjustRightInd w:val="0"/>
        <w:spacing w:after="0" w:line="240" w:lineRule="auto"/>
        <w:jc w:val="right"/>
        <w:rPr>
          <w:rFonts w:eastAsia="TimesNewRoman"/>
          <w:sz w:val="24"/>
          <w:szCs w:val="24"/>
          <w:lang w:eastAsia="ru-RU"/>
        </w:rPr>
      </w:pPr>
      <w:r w:rsidRPr="00AC3896">
        <w:rPr>
          <w:rFonts w:eastAsia="TimesNewRoman"/>
          <w:sz w:val="24"/>
          <w:szCs w:val="24"/>
          <w:lang w:eastAsia="ru-RU"/>
        </w:rPr>
        <w:t xml:space="preserve">                                                        </w:t>
      </w:r>
      <w:r w:rsidR="00F275E9">
        <w:rPr>
          <w:rFonts w:eastAsia="TimesNewRoman"/>
          <w:sz w:val="24"/>
          <w:szCs w:val="24"/>
          <w:lang w:eastAsia="ru-RU"/>
        </w:rPr>
        <w:t xml:space="preserve">      от 19.12.2017 № 41</w:t>
      </w:r>
    </w:p>
    <w:p w:rsidR="00AC3896" w:rsidRPr="00AC3896" w:rsidRDefault="00AC3896" w:rsidP="00AC3896">
      <w:pPr>
        <w:autoSpaceDE w:val="0"/>
        <w:autoSpaceDN w:val="0"/>
        <w:adjustRightInd w:val="0"/>
        <w:spacing w:after="0" w:line="240" w:lineRule="auto"/>
        <w:jc w:val="right"/>
        <w:rPr>
          <w:rFonts w:eastAsia="TimesNewRoman,Bold"/>
          <w:b/>
          <w:bCs/>
          <w:szCs w:val="28"/>
          <w:lang w:eastAsia="ru-RU"/>
        </w:rPr>
      </w:pPr>
    </w:p>
    <w:p w:rsidR="00AC3896" w:rsidRPr="00AC3896" w:rsidRDefault="00AC3896" w:rsidP="00AC3896">
      <w:pPr>
        <w:autoSpaceDE w:val="0"/>
        <w:autoSpaceDN w:val="0"/>
        <w:adjustRightInd w:val="0"/>
        <w:spacing w:after="0" w:line="240" w:lineRule="auto"/>
        <w:jc w:val="both"/>
        <w:rPr>
          <w:rFonts w:eastAsia="TimesNewRoman,Bold"/>
          <w:b/>
          <w:bCs/>
          <w:szCs w:val="28"/>
          <w:lang w:eastAsia="ru-RU"/>
        </w:rPr>
      </w:pPr>
    </w:p>
    <w:p w:rsidR="00AC3896" w:rsidRPr="00AC3896" w:rsidRDefault="00AC3896" w:rsidP="00AC3896">
      <w:pPr>
        <w:autoSpaceDE w:val="0"/>
        <w:autoSpaceDN w:val="0"/>
        <w:adjustRightInd w:val="0"/>
        <w:spacing w:after="0" w:line="240" w:lineRule="auto"/>
        <w:jc w:val="both"/>
        <w:rPr>
          <w:rFonts w:eastAsia="TimesNewRoman,Bold"/>
          <w:b/>
          <w:bCs/>
          <w:szCs w:val="28"/>
          <w:lang w:eastAsia="ru-RU"/>
        </w:rPr>
      </w:pPr>
    </w:p>
    <w:p w:rsidR="00AC3896" w:rsidRPr="00AC3896" w:rsidRDefault="00AC3896" w:rsidP="00AC3896">
      <w:pPr>
        <w:autoSpaceDE w:val="0"/>
        <w:autoSpaceDN w:val="0"/>
        <w:adjustRightInd w:val="0"/>
        <w:spacing w:after="0" w:line="240" w:lineRule="auto"/>
        <w:jc w:val="center"/>
        <w:rPr>
          <w:rFonts w:eastAsia="TimesNewRoman,Bold"/>
          <w:b/>
          <w:bCs/>
          <w:szCs w:val="28"/>
          <w:lang w:eastAsia="ru-RU"/>
        </w:rPr>
      </w:pPr>
      <w:r w:rsidRPr="00AC3896">
        <w:rPr>
          <w:rFonts w:eastAsia="TimesNewRoman,Bold"/>
          <w:b/>
          <w:bCs/>
          <w:szCs w:val="28"/>
          <w:lang w:eastAsia="ru-RU"/>
        </w:rPr>
        <w:t>ПОЛОЖЕНИЕ</w:t>
      </w:r>
    </w:p>
    <w:p w:rsidR="00AC3896" w:rsidRPr="00AC3896" w:rsidRDefault="00AC3896" w:rsidP="00AC3896">
      <w:pPr>
        <w:autoSpaceDE w:val="0"/>
        <w:autoSpaceDN w:val="0"/>
        <w:adjustRightInd w:val="0"/>
        <w:spacing w:after="0" w:line="240" w:lineRule="auto"/>
        <w:jc w:val="center"/>
        <w:rPr>
          <w:rFonts w:eastAsia="TimesNewRoman,Bold"/>
          <w:b/>
          <w:bCs/>
          <w:szCs w:val="28"/>
          <w:lang w:eastAsia="ru-RU"/>
        </w:rPr>
      </w:pPr>
      <w:r w:rsidRPr="00AC3896">
        <w:rPr>
          <w:rFonts w:eastAsia="TimesNewRoman,Bold"/>
          <w:b/>
          <w:bCs/>
          <w:szCs w:val="28"/>
          <w:lang w:eastAsia="ru-RU"/>
        </w:rPr>
        <w:t>О ПОСТОЯННО ДЕЙСТВУЮЩЕЙ ЭКСПЕРТНОЙ КОМИССИИ</w:t>
      </w:r>
    </w:p>
    <w:p w:rsidR="00AC3896" w:rsidRPr="00AC3896" w:rsidRDefault="00AC3896" w:rsidP="00AC3896">
      <w:pPr>
        <w:autoSpaceDE w:val="0"/>
        <w:autoSpaceDN w:val="0"/>
        <w:adjustRightInd w:val="0"/>
        <w:spacing w:after="0" w:line="240" w:lineRule="auto"/>
        <w:jc w:val="center"/>
        <w:rPr>
          <w:rFonts w:eastAsia="TimesNewRoman"/>
          <w:b/>
          <w:szCs w:val="28"/>
          <w:lang w:eastAsia="ru-RU"/>
        </w:rPr>
      </w:pPr>
      <w:r w:rsidRPr="00AC3896">
        <w:rPr>
          <w:rFonts w:eastAsia="TimesNewRoman"/>
          <w:b/>
          <w:szCs w:val="28"/>
          <w:lang w:eastAsia="ru-RU"/>
        </w:rPr>
        <w:t xml:space="preserve">СОВЕТА ДЕПУТАТОВ </w:t>
      </w:r>
      <w:r w:rsidR="007B6C3C">
        <w:rPr>
          <w:rFonts w:eastAsia="TimesNewRoman"/>
          <w:b/>
          <w:szCs w:val="28"/>
          <w:lang w:eastAsia="ru-RU"/>
        </w:rPr>
        <w:t>ТУМАНОВСКОГО</w:t>
      </w:r>
      <w:r w:rsidRPr="00AC3896">
        <w:rPr>
          <w:rFonts w:eastAsia="TimesNewRoman"/>
          <w:b/>
          <w:szCs w:val="28"/>
          <w:lang w:eastAsia="ru-RU"/>
        </w:rPr>
        <w:t xml:space="preserve"> СЕЛЬСКОГО ПОСЕЛЕНИЯ ВЯЗЕМСКОГО РАЙОНА СМОЛЕНСКОЙ ОБЛАСТИ</w:t>
      </w:r>
    </w:p>
    <w:p w:rsidR="00AC3896" w:rsidRPr="00AC3896" w:rsidRDefault="00AC3896" w:rsidP="00AC3896">
      <w:pPr>
        <w:autoSpaceDE w:val="0"/>
        <w:autoSpaceDN w:val="0"/>
        <w:adjustRightInd w:val="0"/>
        <w:spacing w:after="0" w:line="240" w:lineRule="auto"/>
        <w:jc w:val="center"/>
        <w:rPr>
          <w:rFonts w:eastAsia="TimesNewRoman"/>
          <w:b/>
          <w:szCs w:val="28"/>
          <w:lang w:eastAsia="ru-RU"/>
        </w:rPr>
      </w:pPr>
    </w:p>
    <w:p w:rsidR="00AC3896" w:rsidRPr="00AC3896" w:rsidRDefault="00AC3896" w:rsidP="00AC3896">
      <w:pPr>
        <w:autoSpaceDE w:val="0"/>
        <w:autoSpaceDN w:val="0"/>
        <w:adjustRightInd w:val="0"/>
        <w:spacing w:after="0" w:line="240" w:lineRule="auto"/>
        <w:jc w:val="center"/>
        <w:rPr>
          <w:rFonts w:eastAsia="TimesNewRoman"/>
          <w:szCs w:val="28"/>
          <w:lang w:eastAsia="ru-RU"/>
        </w:rPr>
      </w:pPr>
    </w:p>
    <w:p w:rsidR="00AC3896" w:rsidRPr="00AC3896" w:rsidRDefault="00AC3896" w:rsidP="00AC3896">
      <w:pPr>
        <w:autoSpaceDE w:val="0"/>
        <w:autoSpaceDN w:val="0"/>
        <w:adjustRightInd w:val="0"/>
        <w:spacing w:after="0" w:line="240" w:lineRule="auto"/>
        <w:jc w:val="center"/>
        <w:rPr>
          <w:rFonts w:eastAsia="TimesNewRoman"/>
          <w:b/>
          <w:szCs w:val="28"/>
          <w:lang w:eastAsia="ru-RU"/>
        </w:rPr>
      </w:pPr>
      <w:r w:rsidRPr="00AC3896">
        <w:rPr>
          <w:rFonts w:eastAsia="TimesNewRoman"/>
          <w:b/>
          <w:szCs w:val="28"/>
          <w:lang w:eastAsia="ru-RU"/>
        </w:rPr>
        <w:t>1. ОБЩИЕ ПОЛОЖЕНИЯ</w:t>
      </w:r>
    </w:p>
    <w:p w:rsidR="00AC3896" w:rsidRPr="00AC3896" w:rsidRDefault="00AC3896" w:rsidP="00AC3896">
      <w:pPr>
        <w:autoSpaceDE w:val="0"/>
        <w:autoSpaceDN w:val="0"/>
        <w:adjustRightInd w:val="0"/>
        <w:spacing w:after="0" w:line="240" w:lineRule="auto"/>
        <w:jc w:val="both"/>
        <w:rPr>
          <w:rFonts w:eastAsia="TimesNewRoman"/>
          <w:szCs w:val="28"/>
          <w:lang w:eastAsia="ru-RU"/>
        </w:rPr>
      </w:pP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r w:rsidRPr="00AC3896">
        <w:rPr>
          <w:rFonts w:eastAsia="TimesNewRoman"/>
          <w:szCs w:val="28"/>
          <w:lang w:eastAsia="ru-RU"/>
        </w:rPr>
        <w:t xml:space="preserve">1.1. Постоянно действующая экспертная комиссия (далее ЭК) создается для организации и проведения методической и практической работы по экспертизе ценности документов, отбору и подготовке к передаче на постоянное хранение документов Архивного фонда Российской Федерации, включая управленческую, аудиовизуальную, фото-видео – относящуюся к основной отраслевой (специфической) деятельности, научно-техническую и другую документацию, образующуюся в процессе деятельности Совета депутатов </w:t>
      </w:r>
      <w:r w:rsidR="007B6C3C">
        <w:rPr>
          <w:rFonts w:eastAsia="TimesNewRoman"/>
          <w:szCs w:val="28"/>
          <w:lang w:eastAsia="ru-RU"/>
        </w:rPr>
        <w:t>Тумановского</w:t>
      </w:r>
      <w:r w:rsidRPr="00AC3896">
        <w:rPr>
          <w:rFonts w:eastAsia="TimesNewRoman"/>
          <w:szCs w:val="28"/>
          <w:lang w:eastAsia="ru-RU"/>
        </w:rPr>
        <w:t xml:space="preserve"> сельского поселения Вяземского района Смоленской области (далее Совет депутатов).</w:t>
      </w: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r w:rsidRPr="00AC3896">
        <w:rPr>
          <w:rFonts w:eastAsia="TimesNewRoman"/>
          <w:szCs w:val="28"/>
          <w:lang w:eastAsia="ru-RU"/>
        </w:rPr>
        <w:t>Постоянно действующая ЭК является совещательным органом.</w:t>
      </w: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r w:rsidRPr="00AC3896">
        <w:rPr>
          <w:rFonts w:eastAsia="TimesNewRoman"/>
          <w:szCs w:val="28"/>
          <w:lang w:eastAsia="ru-RU"/>
        </w:rPr>
        <w:t xml:space="preserve">1.2. В своей работе ЭК Совета депутатов руководствуется Федеральным законом Российской Федерации от 22.10.2004 № 125-ФЗ «Об архивном деле в Российской Федерации», </w:t>
      </w:r>
      <w:r w:rsidR="00A65AFE" w:rsidRPr="007179AC">
        <w:rPr>
          <w:rFonts w:eastAsia="TimesNewRoman"/>
          <w:szCs w:val="28"/>
          <w:lang w:eastAsia="ru-RU"/>
        </w:rPr>
        <w:t>«</w:t>
      </w:r>
      <w:r w:rsidR="00A65AFE">
        <w:rPr>
          <w:rFonts w:eastAsia="TimesNewRoman"/>
          <w:szCs w:val="28"/>
          <w:lang w:eastAsia="ru-RU"/>
        </w:rPr>
        <w:t>Правилами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(М., 2015)</w:t>
      </w:r>
      <w:r w:rsidRPr="00AC3896">
        <w:rPr>
          <w:rFonts w:eastAsia="TimesNewRoman"/>
          <w:szCs w:val="28"/>
          <w:lang w:eastAsia="ru-RU"/>
        </w:rPr>
        <w:t xml:space="preserve">, нормативными актами вышестоящих организаций по вопросам организации архивного дела, типовыми и ведомственными перечнями документов со сроками хранения, распорядительными документами Совета депутатов, настоящим Положением об ЭК Совета депутатов. </w:t>
      </w: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r w:rsidRPr="00AC3896">
        <w:rPr>
          <w:rFonts w:eastAsia="TimesNewRoman"/>
          <w:szCs w:val="28"/>
          <w:lang w:eastAsia="ru-RU"/>
        </w:rPr>
        <w:t xml:space="preserve">1.3. Персональный состав ЭК назначается решением Совета депутатов </w:t>
      </w:r>
      <w:r w:rsidR="007B6C3C">
        <w:rPr>
          <w:rFonts w:eastAsia="TimesNewRoman"/>
          <w:szCs w:val="28"/>
          <w:lang w:eastAsia="ru-RU"/>
        </w:rPr>
        <w:t>Тумановского</w:t>
      </w:r>
      <w:r w:rsidRPr="00AC3896">
        <w:rPr>
          <w:rFonts w:eastAsia="TimesNewRoman"/>
          <w:szCs w:val="28"/>
          <w:lang w:eastAsia="ru-RU"/>
        </w:rPr>
        <w:t xml:space="preserve"> сельского поселения Вяземского района Смоленской области из числа наиболее квалифицированных сотрудников Администрации </w:t>
      </w:r>
      <w:r w:rsidR="007B6C3C">
        <w:rPr>
          <w:rFonts w:eastAsia="TimesNewRoman"/>
          <w:szCs w:val="28"/>
          <w:lang w:eastAsia="ru-RU"/>
        </w:rPr>
        <w:t>Тумановского</w:t>
      </w:r>
      <w:r w:rsidRPr="00AC3896">
        <w:rPr>
          <w:rFonts w:eastAsia="TimesNewRoman"/>
          <w:szCs w:val="28"/>
          <w:lang w:eastAsia="ru-RU"/>
        </w:rPr>
        <w:t xml:space="preserve"> сельского поселения Вяземского района Смоленской области и Совета депутатов. По согласованию сторон в состав ЭК может быть включен представитель архивного учреждения.</w:t>
      </w: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r w:rsidRPr="00AC3896">
        <w:rPr>
          <w:rFonts w:eastAsia="TimesNewRoman"/>
          <w:szCs w:val="28"/>
          <w:lang w:eastAsia="ru-RU"/>
        </w:rPr>
        <w:t xml:space="preserve">1.4. Положение о ЭК утверждается и вводится в действие решением Совета депутатов </w:t>
      </w:r>
      <w:r w:rsidR="007B6C3C">
        <w:rPr>
          <w:rFonts w:eastAsia="TimesNewRoman"/>
          <w:szCs w:val="28"/>
          <w:lang w:eastAsia="ru-RU"/>
        </w:rPr>
        <w:t>Тумановского</w:t>
      </w:r>
      <w:r w:rsidRPr="00AC3896">
        <w:rPr>
          <w:rFonts w:eastAsia="TimesNewRoman"/>
          <w:szCs w:val="28"/>
          <w:lang w:eastAsia="ru-RU"/>
        </w:rPr>
        <w:t xml:space="preserve"> сельского поселения Вяземского района Смоленской области.</w:t>
      </w: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r w:rsidRPr="00AC3896">
        <w:rPr>
          <w:rFonts w:eastAsia="TimesNewRoman"/>
          <w:szCs w:val="28"/>
          <w:lang w:eastAsia="ru-RU"/>
        </w:rPr>
        <w:t xml:space="preserve"> 1.5. В качестве экспертов к работе комиссии могут привлекаться представители любых сторонних организаций.</w:t>
      </w: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p>
    <w:p w:rsidR="00AC3896" w:rsidRPr="00AC3896" w:rsidRDefault="00AC3896" w:rsidP="00AC3896">
      <w:pPr>
        <w:autoSpaceDE w:val="0"/>
        <w:autoSpaceDN w:val="0"/>
        <w:adjustRightInd w:val="0"/>
        <w:spacing w:after="0" w:line="240" w:lineRule="auto"/>
        <w:ind w:firstLine="720"/>
        <w:jc w:val="center"/>
        <w:rPr>
          <w:rFonts w:eastAsia="TimesNewRoman"/>
          <w:b/>
          <w:szCs w:val="28"/>
          <w:lang w:eastAsia="ru-RU"/>
        </w:rPr>
      </w:pPr>
      <w:r w:rsidRPr="00AC3896">
        <w:rPr>
          <w:rFonts w:eastAsia="TimesNewRoman"/>
          <w:b/>
          <w:szCs w:val="28"/>
          <w:lang w:eastAsia="ru-RU"/>
        </w:rPr>
        <w:t>2. ОСНОВНЫЕ ЗАДАЧИ ЭКСПЕРТНОЙ КОМИССИИ</w:t>
      </w: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r w:rsidRPr="00AC3896">
        <w:rPr>
          <w:rFonts w:eastAsia="TimesNewRoman"/>
          <w:szCs w:val="28"/>
          <w:lang w:eastAsia="ru-RU"/>
        </w:rPr>
        <w:t>Основными задачами ЭК являются:</w:t>
      </w: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r w:rsidRPr="00AC3896">
        <w:rPr>
          <w:rFonts w:eastAsia="TimesNewRoman"/>
          <w:szCs w:val="28"/>
          <w:lang w:eastAsia="ru-RU"/>
        </w:rPr>
        <w:t>2.1. Организация и проведение экспертизы ценности документов на стадии делопроизводства при составлении номенклатуры дел и формировании дел.</w:t>
      </w: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r w:rsidRPr="00AC3896">
        <w:rPr>
          <w:rFonts w:eastAsia="TimesNewRoman"/>
          <w:szCs w:val="28"/>
          <w:lang w:eastAsia="ru-RU"/>
        </w:rPr>
        <w:t>2.2. Организация и проведение экспертизы ценности документов на стадии подготовки их к архивному хранению.</w:t>
      </w: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r w:rsidRPr="00AC3896">
        <w:rPr>
          <w:rFonts w:eastAsia="TimesNewRoman"/>
          <w:szCs w:val="28"/>
          <w:lang w:eastAsia="ru-RU"/>
        </w:rPr>
        <w:t>2.3. Организация, проведение отбора и подготовка документов, в том числе аудиовизуальной, фото-видео, машиночитаемой, научно-технической и другой специальной документации к передаче на постоянное хранение.</w:t>
      </w: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p>
    <w:p w:rsidR="00AC3896" w:rsidRPr="00AC3896" w:rsidRDefault="00AC3896" w:rsidP="00AC3896">
      <w:pPr>
        <w:autoSpaceDE w:val="0"/>
        <w:autoSpaceDN w:val="0"/>
        <w:adjustRightInd w:val="0"/>
        <w:spacing w:after="0" w:line="240" w:lineRule="auto"/>
        <w:ind w:firstLine="720"/>
        <w:jc w:val="center"/>
        <w:rPr>
          <w:rFonts w:eastAsia="TimesNewRoman"/>
          <w:b/>
          <w:szCs w:val="28"/>
          <w:lang w:eastAsia="ru-RU"/>
        </w:rPr>
      </w:pPr>
      <w:r w:rsidRPr="00AC3896">
        <w:rPr>
          <w:rFonts w:eastAsia="TimesNewRoman"/>
          <w:b/>
          <w:szCs w:val="28"/>
          <w:lang w:eastAsia="ru-RU"/>
        </w:rPr>
        <w:t>3. ОСНОВНЫЕ ФУНКЦИИ ЭКСПЕРТНОЙ КОМИССИИ</w:t>
      </w: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r w:rsidRPr="00AC3896">
        <w:rPr>
          <w:rFonts w:eastAsia="TimesNewRoman"/>
          <w:szCs w:val="28"/>
          <w:lang w:eastAsia="ru-RU"/>
        </w:rPr>
        <w:t>В соответствии с возложенными на нее задачами ЭК выполняет следующие функции:</w:t>
      </w: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r w:rsidRPr="00AC3896">
        <w:rPr>
          <w:rFonts w:eastAsia="TimesNewRoman"/>
          <w:szCs w:val="28"/>
          <w:lang w:eastAsia="ru-RU"/>
        </w:rPr>
        <w:t>3.1. Осуществляет методическое руководство работой по экспертизе ценности документов Совета депутатов, по разработке и усовершенствованию нормативных документов по делопроизводству и организации работы архива (положений об ЭК и архиве, номенклатур дел, инструкций по делопроизводству).</w:t>
      </w: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r w:rsidRPr="00AC3896">
        <w:rPr>
          <w:rFonts w:eastAsia="TimesNewRoman"/>
          <w:szCs w:val="28"/>
          <w:lang w:eastAsia="ru-RU"/>
        </w:rPr>
        <w:t>3.2. Организует и проводит совместно с делопроизводственной и архивной службами работу по ежегодному отбору документов Совета депутатов, в том числе аудиовизуальной, фото-видео, машиночитаемой, научно-технической и другой специальной документации для дальнейшего хранения и уничтожения, по подготовке дел к архивному хранению.</w:t>
      </w: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r w:rsidRPr="00AC3896">
        <w:rPr>
          <w:rFonts w:eastAsia="TimesNewRoman"/>
          <w:szCs w:val="28"/>
          <w:lang w:eastAsia="ru-RU"/>
        </w:rPr>
        <w:t>3.3. Рассматривает, принимает решения об одобрении и представляет:</w:t>
      </w: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r w:rsidRPr="00AC3896">
        <w:rPr>
          <w:rFonts w:eastAsia="TimesNewRoman"/>
          <w:szCs w:val="28"/>
          <w:lang w:eastAsia="ru-RU"/>
        </w:rPr>
        <w:t xml:space="preserve">3.3.1. На утверждение экспертно-проверочной комиссии (ЭПК) </w:t>
      </w:r>
      <w:r w:rsidR="008A6356" w:rsidRPr="00AC3896">
        <w:rPr>
          <w:rFonts w:eastAsia="TimesNewRoman"/>
          <w:szCs w:val="28"/>
          <w:lang w:eastAsia="ru-RU"/>
        </w:rPr>
        <w:t>Департамента Смоленской</w:t>
      </w:r>
      <w:r w:rsidRPr="00AC3896">
        <w:rPr>
          <w:rFonts w:eastAsia="TimesNewRoman"/>
          <w:szCs w:val="28"/>
          <w:lang w:eastAsia="ru-RU"/>
        </w:rPr>
        <w:t xml:space="preserve"> области по культуре и туризму, а затем на утверждение Главе муниципального образования </w:t>
      </w:r>
      <w:r w:rsidR="007B6C3C">
        <w:rPr>
          <w:rFonts w:eastAsia="TimesNewRoman"/>
          <w:szCs w:val="28"/>
          <w:lang w:eastAsia="ru-RU"/>
        </w:rPr>
        <w:t>Тумановского</w:t>
      </w:r>
      <w:r w:rsidRPr="00AC3896">
        <w:rPr>
          <w:rFonts w:eastAsia="TimesNewRoman"/>
          <w:szCs w:val="28"/>
          <w:lang w:eastAsia="ru-RU"/>
        </w:rPr>
        <w:t xml:space="preserve"> сельского поселения Вяземского района Смоленской области:</w:t>
      </w: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r w:rsidRPr="00AC3896">
        <w:rPr>
          <w:rFonts w:eastAsia="TimesNewRoman"/>
          <w:szCs w:val="28"/>
          <w:lang w:eastAsia="ru-RU"/>
        </w:rPr>
        <w:t>- описи дел постоянного хранения управленческой, а также специальной документации, относящейся к основной отраслевой (специфической) деятельности Совета депутатов, в том числе фото-видео, научно-технической документации, и научно-справочный аппарат к ним на бумажном и электронном носителях;</w:t>
      </w: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r w:rsidRPr="00AC3896">
        <w:rPr>
          <w:rFonts w:eastAsia="TimesNewRoman"/>
          <w:szCs w:val="28"/>
          <w:lang w:eastAsia="ru-RU"/>
        </w:rPr>
        <w:t>- акты о выделении к уничтожению документов с истекшими сроками хранения, имеющих в номенклатуре дел отметку «ЭПК».</w:t>
      </w: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r w:rsidRPr="00AC3896">
        <w:rPr>
          <w:rFonts w:eastAsia="TimesNewRoman"/>
          <w:szCs w:val="28"/>
          <w:lang w:eastAsia="ru-RU"/>
        </w:rPr>
        <w:t xml:space="preserve">3.3.2. На согласование ЭПК </w:t>
      </w:r>
      <w:r w:rsidR="008A6356" w:rsidRPr="00AC3896">
        <w:rPr>
          <w:rFonts w:eastAsia="TimesNewRoman"/>
          <w:szCs w:val="28"/>
          <w:lang w:eastAsia="ru-RU"/>
        </w:rPr>
        <w:t>Департамента Смоленской</w:t>
      </w:r>
      <w:r w:rsidRPr="00AC3896">
        <w:rPr>
          <w:rFonts w:eastAsia="TimesNewRoman"/>
          <w:szCs w:val="28"/>
          <w:lang w:eastAsia="ru-RU"/>
        </w:rPr>
        <w:t xml:space="preserve"> области по культуре и туризму, а затем на утверждение Главе муниципального образования </w:t>
      </w:r>
      <w:r w:rsidR="007B6C3C">
        <w:rPr>
          <w:rFonts w:eastAsia="TimesNewRoman"/>
          <w:szCs w:val="28"/>
          <w:lang w:eastAsia="ru-RU"/>
        </w:rPr>
        <w:t>Тумановского</w:t>
      </w:r>
      <w:r w:rsidRPr="00AC3896">
        <w:rPr>
          <w:rFonts w:eastAsia="TimesNewRoman"/>
          <w:szCs w:val="28"/>
          <w:lang w:eastAsia="ru-RU"/>
        </w:rPr>
        <w:t xml:space="preserve"> сельского поселения Вяземского района Смоленской области:</w:t>
      </w: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r w:rsidRPr="00AC3896">
        <w:rPr>
          <w:rFonts w:eastAsia="TimesNewRoman"/>
          <w:szCs w:val="28"/>
          <w:lang w:eastAsia="ru-RU"/>
        </w:rPr>
        <w:t>- описи дел по личному составу Совета депутатов;</w:t>
      </w: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r w:rsidRPr="00AC3896">
        <w:rPr>
          <w:rFonts w:eastAsia="TimesNewRoman"/>
          <w:szCs w:val="28"/>
          <w:lang w:eastAsia="ru-RU"/>
        </w:rPr>
        <w:t>- акты об утрате или неисправимом повреждении документов, включенных в состав Архивного фонда Российской Федерации.</w:t>
      </w: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r w:rsidRPr="00AC3896">
        <w:rPr>
          <w:rFonts w:eastAsia="TimesNewRoman"/>
          <w:szCs w:val="28"/>
          <w:lang w:eastAsia="ru-RU"/>
        </w:rPr>
        <w:t xml:space="preserve">3.3.3. На рассмотрение ЭПК </w:t>
      </w:r>
      <w:r w:rsidR="008A6356" w:rsidRPr="00AC3896">
        <w:rPr>
          <w:rFonts w:eastAsia="TimesNewRoman"/>
          <w:szCs w:val="28"/>
          <w:lang w:eastAsia="ru-RU"/>
        </w:rPr>
        <w:t>Департамента Смоленской</w:t>
      </w:r>
      <w:r w:rsidRPr="00AC3896">
        <w:rPr>
          <w:rFonts w:eastAsia="TimesNewRoman"/>
          <w:szCs w:val="28"/>
          <w:lang w:eastAsia="ru-RU"/>
        </w:rPr>
        <w:t xml:space="preserve"> области по культуре и туризму:</w:t>
      </w: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r w:rsidRPr="00AC3896">
        <w:rPr>
          <w:rFonts w:eastAsia="TimesNewRoman"/>
          <w:szCs w:val="28"/>
          <w:lang w:eastAsia="ru-RU"/>
        </w:rPr>
        <w:lastRenderedPageBreak/>
        <w:t>- предложения об изменении сроков хранения отдельных категорий документов, установленных перечнем, и об определении сроков хранения документов, не предусмотренных перечнем.</w:t>
      </w: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r w:rsidRPr="00AC3896">
        <w:rPr>
          <w:rFonts w:eastAsia="TimesNewRoman"/>
          <w:szCs w:val="28"/>
          <w:lang w:eastAsia="ru-RU"/>
        </w:rPr>
        <w:t xml:space="preserve">3.3.4. На согласование ЭПК </w:t>
      </w:r>
      <w:r w:rsidR="008A6356" w:rsidRPr="00AC3896">
        <w:rPr>
          <w:rFonts w:eastAsia="TimesNewRoman"/>
          <w:szCs w:val="28"/>
          <w:lang w:eastAsia="ru-RU"/>
        </w:rPr>
        <w:t>Департамента Смоленской</w:t>
      </w:r>
      <w:r w:rsidRPr="00AC3896">
        <w:rPr>
          <w:rFonts w:eastAsia="TimesNewRoman"/>
          <w:szCs w:val="28"/>
          <w:lang w:eastAsia="ru-RU"/>
        </w:rPr>
        <w:t xml:space="preserve"> области по культуре и туризму, а затем на утверждение Главе муниципального образования </w:t>
      </w:r>
      <w:r w:rsidR="007B6C3C">
        <w:rPr>
          <w:rFonts w:eastAsia="TimesNewRoman"/>
          <w:szCs w:val="28"/>
          <w:lang w:eastAsia="ru-RU"/>
        </w:rPr>
        <w:t>Тумановского</w:t>
      </w:r>
      <w:r w:rsidRPr="00AC3896">
        <w:rPr>
          <w:rFonts w:eastAsia="TimesNewRoman"/>
          <w:szCs w:val="28"/>
          <w:lang w:eastAsia="ru-RU"/>
        </w:rPr>
        <w:t xml:space="preserve"> сельского поселения Вяземского района Смоленской области:</w:t>
      </w: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r w:rsidRPr="00AC3896">
        <w:rPr>
          <w:rFonts w:eastAsia="TimesNewRoman"/>
          <w:szCs w:val="28"/>
          <w:lang w:eastAsia="ru-RU"/>
        </w:rPr>
        <w:t>- сводную номенклатуру дел Совета депутатов;</w:t>
      </w: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r w:rsidRPr="00AC3896">
        <w:rPr>
          <w:rFonts w:eastAsia="TimesNewRoman"/>
          <w:szCs w:val="28"/>
          <w:lang w:eastAsia="ru-RU"/>
        </w:rPr>
        <w:t>- инструкцию по делопроизводству;</w:t>
      </w: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r w:rsidRPr="00AC3896">
        <w:rPr>
          <w:rFonts w:eastAsia="TimesNewRoman"/>
          <w:szCs w:val="28"/>
          <w:lang w:eastAsia="ru-RU"/>
        </w:rPr>
        <w:t>- положение об экспертной комиссии Совета депутатов;</w:t>
      </w: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r w:rsidRPr="00AC3896">
        <w:rPr>
          <w:rFonts w:eastAsia="TimesNewRoman"/>
          <w:szCs w:val="28"/>
          <w:lang w:eastAsia="ru-RU"/>
        </w:rPr>
        <w:t>- положение об архиве Совета депутатов.</w:t>
      </w: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r w:rsidRPr="00AC3896">
        <w:rPr>
          <w:rFonts w:eastAsia="TimesNewRoman"/>
          <w:szCs w:val="28"/>
          <w:lang w:eastAsia="ru-RU"/>
        </w:rPr>
        <w:t xml:space="preserve">3.3.5. На утверждение Главе муниципального образования </w:t>
      </w:r>
      <w:r w:rsidR="007B6C3C">
        <w:rPr>
          <w:rFonts w:eastAsia="TimesNewRoman"/>
          <w:szCs w:val="28"/>
          <w:lang w:eastAsia="ru-RU"/>
        </w:rPr>
        <w:t>Тумановского</w:t>
      </w:r>
      <w:r w:rsidRPr="00AC3896">
        <w:rPr>
          <w:rFonts w:eastAsia="TimesNewRoman"/>
          <w:szCs w:val="28"/>
          <w:lang w:eastAsia="ru-RU"/>
        </w:rPr>
        <w:t xml:space="preserve"> сельского поселения Вяземского района Смоленской области:</w:t>
      </w: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r w:rsidRPr="00AC3896">
        <w:rPr>
          <w:rFonts w:eastAsia="TimesNewRoman"/>
          <w:szCs w:val="28"/>
          <w:lang w:eastAsia="ru-RU"/>
        </w:rPr>
        <w:t>- акты о выделении к уничтожению документов с истекшими сроками хранения (кроме перечисленных в п. 3.3.1);</w:t>
      </w: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r w:rsidRPr="00AC3896">
        <w:rPr>
          <w:rFonts w:eastAsia="TimesNewRoman"/>
          <w:szCs w:val="28"/>
          <w:lang w:eastAsia="ru-RU"/>
        </w:rPr>
        <w:t>- акты об утрате или неисправимом повреждении документов по личному составу.</w:t>
      </w: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r w:rsidRPr="00AC3896">
        <w:rPr>
          <w:rFonts w:eastAsia="TimesNewRoman"/>
          <w:szCs w:val="28"/>
          <w:lang w:eastAsia="ru-RU"/>
        </w:rPr>
        <w:t>3.4. Совместно с делопроизводственной службой проводит консультации для сотрудников Совета депутатов по вопросам работы с документами, участвует в проведении мероприятий по повышению их деловой квалификации.</w:t>
      </w: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p>
    <w:p w:rsidR="00AC3896" w:rsidRPr="00AC3896" w:rsidRDefault="00AC3896" w:rsidP="00AC3896">
      <w:pPr>
        <w:autoSpaceDE w:val="0"/>
        <w:autoSpaceDN w:val="0"/>
        <w:adjustRightInd w:val="0"/>
        <w:spacing w:after="0" w:line="240" w:lineRule="auto"/>
        <w:ind w:firstLine="720"/>
        <w:jc w:val="center"/>
        <w:rPr>
          <w:rFonts w:eastAsia="TimesNewRoman"/>
          <w:b/>
          <w:szCs w:val="28"/>
          <w:lang w:eastAsia="ru-RU"/>
        </w:rPr>
      </w:pPr>
      <w:r w:rsidRPr="00AC3896">
        <w:rPr>
          <w:rFonts w:eastAsia="TimesNewRoman"/>
          <w:b/>
          <w:szCs w:val="28"/>
          <w:lang w:eastAsia="ru-RU"/>
        </w:rPr>
        <w:t>4. ПРАВА ЭКСПЕРТНОЙ КОМИССИИ</w:t>
      </w: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r w:rsidRPr="00AC3896">
        <w:rPr>
          <w:rFonts w:eastAsia="TimesNewRoman"/>
          <w:szCs w:val="28"/>
          <w:lang w:eastAsia="ru-RU"/>
        </w:rPr>
        <w:t>ЭК имеет право:</w:t>
      </w: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r w:rsidRPr="00AC3896">
        <w:rPr>
          <w:rFonts w:eastAsia="TimesNewRoman"/>
          <w:szCs w:val="28"/>
          <w:lang w:eastAsia="ru-RU"/>
        </w:rPr>
        <w:t>4.1. В пределах своей компетенции давать рекомендации структурным подразделениям и отдельным сотрудникам Совета депутатов по вопросам оформления документов, разработки номенклатур дел и формирования дел в делопроизводстве, экспертизы ценности документов и упорядочения дел, розыска недостающих дел постоянного срока хранения и дел по личному составу.</w:t>
      </w: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r w:rsidRPr="00AC3896">
        <w:rPr>
          <w:rFonts w:eastAsia="TimesNewRoman"/>
          <w:szCs w:val="28"/>
          <w:lang w:eastAsia="ru-RU"/>
        </w:rPr>
        <w:t>4.2. Запрашивать от специалистов, ответственных за ведение дел:</w:t>
      </w: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r w:rsidRPr="00AC3896">
        <w:rPr>
          <w:rFonts w:eastAsia="TimesNewRoman"/>
          <w:szCs w:val="28"/>
          <w:lang w:eastAsia="ru-RU"/>
        </w:rPr>
        <w:t>- письменные объяснения о причинах утраты, порчи или незаконного уничтожения документов постоянного и долговременного сроков хранения, в том числе документов по личному составу;</w:t>
      </w: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r w:rsidRPr="00AC3896">
        <w:rPr>
          <w:rFonts w:eastAsia="TimesNewRoman"/>
          <w:szCs w:val="28"/>
          <w:lang w:eastAsia="ru-RU"/>
        </w:rPr>
        <w:t>- предложения и заключения, необходимые для определения сроков хранения документов.</w:t>
      </w: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r w:rsidRPr="00AC3896">
        <w:rPr>
          <w:rFonts w:eastAsia="TimesNewRoman"/>
          <w:szCs w:val="28"/>
          <w:lang w:eastAsia="ru-RU"/>
        </w:rPr>
        <w:t>4.3. Заслушивать на своих заседаниях сообщения от лица, ответственного за делопроизводство, о ходе подготовки документов к архивному хранению, об условиях хранения и обеспечения сохранности документов Архивного фонда Российской Федерации, о причинах утраты документов.</w:t>
      </w: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r w:rsidRPr="00AC3896">
        <w:rPr>
          <w:rFonts w:eastAsia="TimesNewRoman"/>
          <w:szCs w:val="28"/>
          <w:lang w:eastAsia="ru-RU"/>
        </w:rPr>
        <w:t>4.4. Приглашать на заседания комиссии в качестве экспертов, представителей архивного отдела Администрации муниципального образования «Вяземский район» Смоленской области.</w:t>
      </w: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r w:rsidRPr="00AC3896">
        <w:rPr>
          <w:rFonts w:eastAsia="TimesNewRoman"/>
          <w:szCs w:val="28"/>
          <w:lang w:eastAsia="ru-RU"/>
        </w:rPr>
        <w:t>4.5. Не принимать к рассмотрению и возвращать для доработки некачественно и небрежно подготовленные документы.</w:t>
      </w: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r w:rsidRPr="00AC3896">
        <w:rPr>
          <w:rFonts w:eastAsia="TimesNewRoman"/>
          <w:szCs w:val="28"/>
          <w:lang w:eastAsia="ru-RU"/>
        </w:rPr>
        <w:t>4.6. Информировать руководство о состоянии делопроизводства и архива Совета депутатов.</w:t>
      </w: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r w:rsidRPr="00AC3896">
        <w:rPr>
          <w:rFonts w:eastAsia="TimesNewRoman"/>
          <w:szCs w:val="28"/>
          <w:lang w:eastAsia="ru-RU"/>
        </w:rPr>
        <w:lastRenderedPageBreak/>
        <w:t>4.7. В установленном порядке представлять Совет депутатов в архивных учреждениях.</w:t>
      </w: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p>
    <w:p w:rsidR="00AC3896" w:rsidRPr="00AC3896" w:rsidRDefault="00AC3896" w:rsidP="00AC3896">
      <w:pPr>
        <w:autoSpaceDE w:val="0"/>
        <w:autoSpaceDN w:val="0"/>
        <w:adjustRightInd w:val="0"/>
        <w:spacing w:after="0" w:line="240" w:lineRule="auto"/>
        <w:ind w:firstLine="720"/>
        <w:jc w:val="center"/>
        <w:rPr>
          <w:rFonts w:eastAsia="TimesNewRoman"/>
          <w:b/>
          <w:szCs w:val="28"/>
          <w:lang w:eastAsia="ru-RU"/>
        </w:rPr>
      </w:pPr>
      <w:r w:rsidRPr="00AC3896">
        <w:rPr>
          <w:rFonts w:eastAsia="TimesNewRoman"/>
          <w:b/>
          <w:szCs w:val="28"/>
          <w:lang w:eastAsia="ru-RU"/>
        </w:rPr>
        <w:t>5. ОРГАНИЗАЦИЯ РАБОТЫ ЭКСПЕРТНОЙ КОМИССИИ</w:t>
      </w: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r w:rsidRPr="00AC3896">
        <w:rPr>
          <w:rFonts w:eastAsia="TimesNewRoman"/>
          <w:szCs w:val="28"/>
          <w:lang w:eastAsia="ru-RU"/>
        </w:rPr>
        <w:t xml:space="preserve">5.1. ЭК Совета депутатов работает в тесном контакте с ЭПК </w:t>
      </w:r>
      <w:r w:rsidR="008A6356" w:rsidRPr="00AC3896">
        <w:rPr>
          <w:rFonts w:eastAsia="TimesNewRoman"/>
          <w:szCs w:val="28"/>
          <w:lang w:eastAsia="ru-RU"/>
        </w:rPr>
        <w:t>Департамента Смоленской</w:t>
      </w:r>
      <w:r w:rsidRPr="00AC3896">
        <w:rPr>
          <w:rFonts w:eastAsia="TimesNewRoman"/>
          <w:szCs w:val="28"/>
          <w:lang w:eastAsia="ru-RU"/>
        </w:rPr>
        <w:t xml:space="preserve"> области по культуре и туризму, с архивным учреждением получает от них соответствующие организационно-методические указания.</w:t>
      </w: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r w:rsidRPr="00AC3896">
        <w:rPr>
          <w:rFonts w:eastAsia="TimesNewRoman"/>
          <w:szCs w:val="28"/>
          <w:lang w:eastAsia="ru-RU"/>
        </w:rPr>
        <w:t xml:space="preserve">5.2. ЭК работает по годовому плану, утвержденному Главой муниципального образования </w:t>
      </w:r>
      <w:r w:rsidR="007B6C3C">
        <w:rPr>
          <w:rFonts w:eastAsia="TimesNewRoman"/>
          <w:szCs w:val="28"/>
          <w:lang w:eastAsia="ru-RU"/>
        </w:rPr>
        <w:t>Тумановского</w:t>
      </w:r>
      <w:r w:rsidRPr="00AC3896">
        <w:rPr>
          <w:rFonts w:eastAsia="TimesNewRoman"/>
          <w:szCs w:val="28"/>
          <w:lang w:eastAsia="ru-RU"/>
        </w:rPr>
        <w:t xml:space="preserve"> сельского поселения Вяземского района Смоленской области. </w:t>
      </w: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r w:rsidRPr="00AC3896">
        <w:rPr>
          <w:rFonts w:eastAsia="TimesNewRoman"/>
          <w:szCs w:val="28"/>
          <w:lang w:eastAsia="ru-RU"/>
        </w:rPr>
        <w:t>5.3. Вопросы, относящиеся к компетенции ЭК, рассматриваются на ее заседаниях, которые проводятся по мере необходимости, но не реже 2-х раз в год. Все заседания протоколируются. Поступившие на рассмотрение ЭК документы рассматриваются на ее заседании не позднее, чем через 10 дней.</w:t>
      </w: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r w:rsidRPr="00AC3896">
        <w:rPr>
          <w:rFonts w:eastAsia="TimesNewRoman"/>
          <w:szCs w:val="28"/>
          <w:lang w:eastAsia="ru-RU"/>
        </w:rPr>
        <w:t>5.4. Заседание ЭК и принятые на нем решения считаются правомочными, если в его работе приняли участие не менее половины членов ЭК. Решения принимаются простым большинством голосов присутствующих на заседании членов ЭК. При разделении голосов поровну, решение принимает председатель ЭК (в необходимых случаях по согласованию с органом, уполномоченным в сфере архивного дела и архивным учреждением). Право решающего голоса имеют только члены ЭК. Приглашенные эксперты имеют право совещательного голоса и в голосовании не участвуют.</w:t>
      </w:r>
    </w:p>
    <w:p w:rsidR="00AC3896" w:rsidRPr="00AC3896" w:rsidRDefault="00AC3896" w:rsidP="00AC3896">
      <w:pPr>
        <w:autoSpaceDE w:val="0"/>
        <w:autoSpaceDN w:val="0"/>
        <w:adjustRightInd w:val="0"/>
        <w:spacing w:after="0" w:line="240" w:lineRule="auto"/>
        <w:ind w:firstLine="720"/>
        <w:jc w:val="both"/>
        <w:rPr>
          <w:rFonts w:eastAsia="TimesNewRoman"/>
          <w:szCs w:val="28"/>
          <w:lang w:eastAsia="ru-RU"/>
        </w:rPr>
      </w:pPr>
      <w:r w:rsidRPr="00AC3896">
        <w:rPr>
          <w:rFonts w:eastAsia="TimesNewRoman"/>
          <w:szCs w:val="28"/>
          <w:lang w:eastAsia="ru-RU"/>
        </w:rPr>
        <w:t>5.5. Ведение делопроизводства ЭК, хранение и использование ее документов, ответственность за их сохранность, а также контроль за исполнением принятых ЭК решений возлагается на секретаря комиссии.</w:t>
      </w:r>
    </w:p>
    <w:p w:rsidR="00AC3896" w:rsidRDefault="00AC3896" w:rsidP="00AC3896">
      <w:pPr>
        <w:autoSpaceDE w:val="0"/>
        <w:autoSpaceDN w:val="0"/>
        <w:adjustRightInd w:val="0"/>
        <w:spacing w:after="0" w:line="240" w:lineRule="auto"/>
        <w:ind w:firstLine="720"/>
        <w:jc w:val="both"/>
        <w:rPr>
          <w:rFonts w:eastAsia="TimesNewRoman"/>
          <w:szCs w:val="28"/>
          <w:lang w:eastAsia="ru-RU"/>
        </w:rPr>
      </w:pPr>
      <w:r w:rsidRPr="00AC3896">
        <w:rPr>
          <w:rFonts w:eastAsia="TimesNewRoman"/>
          <w:szCs w:val="28"/>
          <w:lang w:eastAsia="ru-RU"/>
        </w:rPr>
        <w:t xml:space="preserve">5.6. Копии решений ЭК, принятые относительно согласования нормативных документов по делопроизводству, организации архива, рассмотрения описей на дела постоянного хранения и по личному составу; рассмотрения других вопросов по отбору и передаче архивных документов на государственное хранение, представляются на ЭПК </w:t>
      </w:r>
      <w:r w:rsidR="008A6356" w:rsidRPr="00AC3896">
        <w:rPr>
          <w:rFonts w:eastAsia="TimesNewRoman"/>
          <w:szCs w:val="28"/>
          <w:lang w:eastAsia="ru-RU"/>
        </w:rPr>
        <w:t>Департамента Смоленской</w:t>
      </w:r>
      <w:r w:rsidRPr="00AC3896">
        <w:rPr>
          <w:rFonts w:eastAsia="TimesNewRoman"/>
          <w:szCs w:val="28"/>
          <w:lang w:eastAsia="ru-RU"/>
        </w:rPr>
        <w:t xml:space="preserve"> области по культуре и туризму вместе с пакетом документов, предлагаемых для рассмотрения.</w:t>
      </w:r>
    </w:p>
    <w:p w:rsidR="00AC3896" w:rsidRDefault="00AC3896" w:rsidP="00AC3896">
      <w:pPr>
        <w:autoSpaceDE w:val="0"/>
        <w:autoSpaceDN w:val="0"/>
        <w:adjustRightInd w:val="0"/>
        <w:spacing w:after="0" w:line="240" w:lineRule="auto"/>
        <w:ind w:firstLine="720"/>
        <w:jc w:val="both"/>
        <w:rPr>
          <w:rFonts w:eastAsia="TimesNewRoman"/>
          <w:szCs w:val="28"/>
          <w:lang w:eastAsia="ru-RU"/>
        </w:rPr>
      </w:pPr>
    </w:p>
    <w:p w:rsidR="00AC3896" w:rsidRDefault="00AC3896" w:rsidP="00AC3896">
      <w:pPr>
        <w:autoSpaceDE w:val="0"/>
        <w:autoSpaceDN w:val="0"/>
        <w:adjustRightInd w:val="0"/>
        <w:spacing w:after="0" w:line="240" w:lineRule="auto"/>
        <w:ind w:firstLine="720"/>
        <w:jc w:val="both"/>
        <w:rPr>
          <w:rFonts w:eastAsia="TimesNewRoman"/>
          <w:szCs w:val="28"/>
          <w:lang w:eastAsia="ru-RU"/>
        </w:rPr>
      </w:pPr>
    </w:p>
    <w:p w:rsidR="00AC3896" w:rsidRDefault="00AC3896" w:rsidP="00AC3896">
      <w:pPr>
        <w:autoSpaceDE w:val="0"/>
        <w:autoSpaceDN w:val="0"/>
        <w:adjustRightInd w:val="0"/>
        <w:spacing w:after="0" w:line="240" w:lineRule="auto"/>
        <w:ind w:firstLine="720"/>
        <w:jc w:val="both"/>
        <w:rPr>
          <w:rFonts w:eastAsia="TimesNewRoman"/>
          <w:szCs w:val="28"/>
          <w:lang w:eastAsia="ru-RU"/>
        </w:rPr>
      </w:pPr>
    </w:p>
    <w:p w:rsidR="00AC3896" w:rsidRDefault="00AC3896" w:rsidP="00AC3896">
      <w:pPr>
        <w:autoSpaceDE w:val="0"/>
        <w:autoSpaceDN w:val="0"/>
        <w:adjustRightInd w:val="0"/>
        <w:spacing w:after="0" w:line="240" w:lineRule="auto"/>
        <w:ind w:firstLine="720"/>
        <w:jc w:val="both"/>
        <w:rPr>
          <w:rFonts w:eastAsia="TimesNewRoman"/>
          <w:szCs w:val="28"/>
          <w:lang w:eastAsia="ru-RU"/>
        </w:rPr>
      </w:pPr>
    </w:p>
    <w:p w:rsidR="00AC3896" w:rsidRDefault="00AC3896" w:rsidP="00AC3896">
      <w:pPr>
        <w:autoSpaceDE w:val="0"/>
        <w:autoSpaceDN w:val="0"/>
        <w:adjustRightInd w:val="0"/>
        <w:spacing w:after="0" w:line="240" w:lineRule="auto"/>
        <w:ind w:firstLine="720"/>
        <w:jc w:val="both"/>
        <w:rPr>
          <w:rFonts w:eastAsia="TimesNewRoman"/>
          <w:szCs w:val="28"/>
          <w:lang w:eastAsia="ru-RU"/>
        </w:rPr>
      </w:pPr>
    </w:p>
    <w:p w:rsidR="00AC3896" w:rsidRDefault="00AC3896" w:rsidP="00AC3896">
      <w:pPr>
        <w:autoSpaceDE w:val="0"/>
        <w:autoSpaceDN w:val="0"/>
        <w:adjustRightInd w:val="0"/>
        <w:spacing w:after="0" w:line="240" w:lineRule="auto"/>
        <w:ind w:firstLine="720"/>
        <w:jc w:val="both"/>
        <w:rPr>
          <w:rFonts w:eastAsia="TimesNewRoman"/>
          <w:szCs w:val="28"/>
          <w:lang w:eastAsia="ru-RU"/>
        </w:rPr>
      </w:pPr>
    </w:p>
    <w:p w:rsidR="00AC3896" w:rsidRDefault="00AC3896" w:rsidP="00AC3896">
      <w:pPr>
        <w:autoSpaceDE w:val="0"/>
        <w:autoSpaceDN w:val="0"/>
        <w:adjustRightInd w:val="0"/>
        <w:spacing w:after="0" w:line="240" w:lineRule="auto"/>
        <w:ind w:firstLine="720"/>
        <w:jc w:val="both"/>
        <w:rPr>
          <w:rFonts w:eastAsia="TimesNewRoman"/>
          <w:szCs w:val="28"/>
          <w:lang w:eastAsia="ru-RU"/>
        </w:rPr>
      </w:pPr>
    </w:p>
    <w:p w:rsidR="00AC3896" w:rsidRDefault="00AC3896" w:rsidP="00AC3896">
      <w:pPr>
        <w:autoSpaceDE w:val="0"/>
        <w:autoSpaceDN w:val="0"/>
        <w:adjustRightInd w:val="0"/>
        <w:spacing w:after="0" w:line="240" w:lineRule="auto"/>
        <w:ind w:firstLine="720"/>
        <w:jc w:val="both"/>
        <w:rPr>
          <w:rFonts w:eastAsia="TimesNewRoman"/>
          <w:szCs w:val="28"/>
          <w:lang w:eastAsia="ru-RU"/>
        </w:rPr>
      </w:pPr>
    </w:p>
    <w:p w:rsidR="00AC3896" w:rsidRDefault="00AC3896" w:rsidP="00AC3896">
      <w:pPr>
        <w:autoSpaceDE w:val="0"/>
        <w:autoSpaceDN w:val="0"/>
        <w:adjustRightInd w:val="0"/>
        <w:spacing w:after="0" w:line="240" w:lineRule="auto"/>
        <w:ind w:firstLine="720"/>
        <w:jc w:val="both"/>
        <w:rPr>
          <w:rFonts w:eastAsia="TimesNewRoman"/>
          <w:szCs w:val="28"/>
          <w:lang w:eastAsia="ru-RU"/>
        </w:rPr>
      </w:pPr>
    </w:p>
    <w:p w:rsidR="00AC3896" w:rsidRDefault="00AC3896" w:rsidP="00FE6B35">
      <w:pPr>
        <w:autoSpaceDE w:val="0"/>
        <w:autoSpaceDN w:val="0"/>
        <w:adjustRightInd w:val="0"/>
        <w:spacing w:after="0" w:line="240" w:lineRule="auto"/>
        <w:jc w:val="both"/>
        <w:rPr>
          <w:rFonts w:eastAsia="TimesNewRoman"/>
          <w:szCs w:val="28"/>
          <w:lang w:eastAsia="ru-RU"/>
        </w:rPr>
      </w:pPr>
    </w:p>
    <w:p w:rsidR="008A6356" w:rsidRDefault="008A6356" w:rsidP="00FE6B35">
      <w:pPr>
        <w:autoSpaceDE w:val="0"/>
        <w:autoSpaceDN w:val="0"/>
        <w:adjustRightInd w:val="0"/>
        <w:spacing w:after="0" w:line="240" w:lineRule="auto"/>
        <w:jc w:val="both"/>
        <w:rPr>
          <w:rFonts w:eastAsia="TimesNewRoman"/>
          <w:szCs w:val="28"/>
          <w:lang w:eastAsia="ru-RU"/>
        </w:rPr>
      </w:pPr>
    </w:p>
    <w:p w:rsidR="008A6356" w:rsidRDefault="008A6356" w:rsidP="00FE6B35">
      <w:pPr>
        <w:autoSpaceDE w:val="0"/>
        <w:autoSpaceDN w:val="0"/>
        <w:adjustRightInd w:val="0"/>
        <w:spacing w:after="0" w:line="240" w:lineRule="auto"/>
        <w:jc w:val="both"/>
        <w:rPr>
          <w:rFonts w:eastAsia="TimesNewRoman"/>
          <w:szCs w:val="28"/>
          <w:lang w:eastAsia="ru-RU"/>
        </w:rPr>
      </w:pPr>
    </w:p>
    <w:p w:rsidR="00FE6B35" w:rsidRPr="00AC3896" w:rsidRDefault="00FE6B35" w:rsidP="00FE6B35">
      <w:pPr>
        <w:autoSpaceDE w:val="0"/>
        <w:autoSpaceDN w:val="0"/>
        <w:adjustRightInd w:val="0"/>
        <w:spacing w:after="0" w:line="240" w:lineRule="auto"/>
        <w:jc w:val="both"/>
        <w:rPr>
          <w:rFonts w:eastAsia="TimesNewRoman"/>
          <w:szCs w:val="28"/>
          <w:lang w:eastAsia="ru-RU"/>
        </w:rPr>
      </w:pPr>
    </w:p>
    <w:p w:rsidR="00FE6B35" w:rsidRPr="00FE6B35" w:rsidRDefault="00FE6B35" w:rsidP="00FE6B35">
      <w:pPr>
        <w:autoSpaceDE w:val="0"/>
        <w:autoSpaceDN w:val="0"/>
        <w:adjustRightInd w:val="0"/>
        <w:spacing w:after="0" w:line="240" w:lineRule="auto"/>
        <w:ind w:firstLine="720"/>
        <w:jc w:val="right"/>
        <w:rPr>
          <w:rFonts w:eastAsia="TimesNewRoman"/>
          <w:sz w:val="24"/>
          <w:szCs w:val="24"/>
          <w:lang w:eastAsia="ru-RU"/>
        </w:rPr>
      </w:pPr>
      <w:r w:rsidRPr="00FE6B35">
        <w:rPr>
          <w:rFonts w:eastAsia="TimesNewRoman"/>
          <w:sz w:val="24"/>
          <w:szCs w:val="24"/>
          <w:lang w:eastAsia="ru-RU"/>
        </w:rPr>
        <w:lastRenderedPageBreak/>
        <w:t>Приложение</w:t>
      </w:r>
      <w:r w:rsidR="00C376C9">
        <w:rPr>
          <w:rFonts w:eastAsia="TimesNewRoman"/>
          <w:sz w:val="24"/>
          <w:szCs w:val="24"/>
          <w:lang w:eastAsia="ru-RU"/>
        </w:rPr>
        <w:t xml:space="preserve"> 2</w:t>
      </w:r>
    </w:p>
    <w:p w:rsidR="00FE6B35" w:rsidRPr="00FE6B35" w:rsidRDefault="00FE6B35" w:rsidP="00FE6B35">
      <w:pPr>
        <w:autoSpaceDE w:val="0"/>
        <w:autoSpaceDN w:val="0"/>
        <w:adjustRightInd w:val="0"/>
        <w:spacing w:after="0" w:line="240" w:lineRule="auto"/>
        <w:ind w:firstLine="720"/>
        <w:jc w:val="right"/>
        <w:rPr>
          <w:rFonts w:eastAsia="TimesNewRoman"/>
          <w:sz w:val="24"/>
          <w:szCs w:val="24"/>
          <w:lang w:eastAsia="ru-RU"/>
        </w:rPr>
      </w:pPr>
      <w:r w:rsidRPr="00FE6B35">
        <w:rPr>
          <w:rFonts w:eastAsia="TimesNewRoman"/>
          <w:sz w:val="24"/>
          <w:szCs w:val="24"/>
          <w:lang w:eastAsia="ru-RU"/>
        </w:rPr>
        <w:t>к решению Совета депутатов</w:t>
      </w:r>
    </w:p>
    <w:p w:rsidR="00FE6B35" w:rsidRPr="00FE6B35" w:rsidRDefault="00C376C9" w:rsidP="00FE6B35">
      <w:pPr>
        <w:autoSpaceDE w:val="0"/>
        <w:autoSpaceDN w:val="0"/>
        <w:adjustRightInd w:val="0"/>
        <w:spacing w:after="0" w:line="240" w:lineRule="auto"/>
        <w:ind w:firstLine="720"/>
        <w:jc w:val="right"/>
        <w:rPr>
          <w:rFonts w:eastAsia="TimesNewRoman"/>
          <w:sz w:val="24"/>
          <w:szCs w:val="24"/>
          <w:lang w:eastAsia="ru-RU"/>
        </w:rPr>
      </w:pPr>
      <w:r>
        <w:rPr>
          <w:rFonts w:eastAsia="TimesNewRoman"/>
          <w:sz w:val="24"/>
          <w:szCs w:val="24"/>
          <w:lang w:eastAsia="ru-RU"/>
        </w:rPr>
        <w:t>Тумановского</w:t>
      </w:r>
      <w:r w:rsidR="00FE6B35" w:rsidRPr="00FE6B35">
        <w:rPr>
          <w:rFonts w:eastAsia="TimesNewRoman"/>
          <w:sz w:val="24"/>
          <w:szCs w:val="24"/>
          <w:lang w:eastAsia="ru-RU"/>
        </w:rPr>
        <w:t xml:space="preserve"> сельского поселения</w:t>
      </w:r>
    </w:p>
    <w:p w:rsidR="00FE6B35" w:rsidRPr="00FE6B35" w:rsidRDefault="00FE6B35" w:rsidP="00FE6B35">
      <w:pPr>
        <w:autoSpaceDE w:val="0"/>
        <w:autoSpaceDN w:val="0"/>
        <w:adjustRightInd w:val="0"/>
        <w:spacing w:after="0" w:line="240" w:lineRule="auto"/>
        <w:ind w:firstLine="720"/>
        <w:jc w:val="right"/>
        <w:rPr>
          <w:rFonts w:eastAsia="TimesNewRoman"/>
          <w:sz w:val="24"/>
          <w:szCs w:val="24"/>
          <w:lang w:eastAsia="ru-RU"/>
        </w:rPr>
      </w:pPr>
      <w:r w:rsidRPr="00FE6B35">
        <w:rPr>
          <w:rFonts w:eastAsia="TimesNewRoman"/>
          <w:sz w:val="24"/>
          <w:szCs w:val="24"/>
          <w:lang w:eastAsia="ru-RU"/>
        </w:rPr>
        <w:t>Вяземского района Смоленской области</w:t>
      </w:r>
    </w:p>
    <w:p w:rsidR="00FE6B35" w:rsidRPr="00FE6B35" w:rsidRDefault="00F275E9" w:rsidP="00FE6B35">
      <w:pPr>
        <w:autoSpaceDE w:val="0"/>
        <w:autoSpaceDN w:val="0"/>
        <w:adjustRightInd w:val="0"/>
        <w:spacing w:after="0" w:line="240" w:lineRule="auto"/>
        <w:ind w:firstLine="720"/>
        <w:jc w:val="right"/>
        <w:rPr>
          <w:rFonts w:eastAsia="TimesNewRoman"/>
          <w:sz w:val="24"/>
          <w:szCs w:val="24"/>
          <w:lang w:eastAsia="ru-RU"/>
        </w:rPr>
      </w:pPr>
      <w:r>
        <w:rPr>
          <w:rFonts w:eastAsia="TimesNewRoman"/>
          <w:sz w:val="24"/>
          <w:szCs w:val="24"/>
          <w:lang w:eastAsia="ru-RU"/>
        </w:rPr>
        <w:t>от  19.12.</w:t>
      </w:r>
      <w:bookmarkStart w:id="0" w:name="_GoBack"/>
      <w:bookmarkEnd w:id="0"/>
      <w:r>
        <w:rPr>
          <w:rFonts w:eastAsia="TimesNewRoman"/>
          <w:sz w:val="24"/>
          <w:szCs w:val="24"/>
          <w:lang w:eastAsia="ru-RU"/>
        </w:rPr>
        <w:t>2017  № 41</w:t>
      </w:r>
    </w:p>
    <w:p w:rsidR="00FE6B35" w:rsidRPr="00FE6B35" w:rsidRDefault="00FE6B35" w:rsidP="00FE6B35">
      <w:pPr>
        <w:autoSpaceDE w:val="0"/>
        <w:autoSpaceDN w:val="0"/>
        <w:adjustRightInd w:val="0"/>
        <w:spacing w:after="0" w:line="240" w:lineRule="auto"/>
        <w:ind w:firstLine="720"/>
        <w:jc w:val="right"/>
        <w:rPr>
          <w:rFonts w:eastAsia="TimesNewRoman"/>
          <w:szCs w:val="28"/>
          <w:lang w:eastAsia="ru-RU"/>
        </w:rPr>
      </w:pPr>
    </w:p>
    <w:p w:rsidR="00FE6B35" w:rsidRPr="00FE6B35" w:rsidRDefault="00FE6B35" w:rsidP="00FE6B35">
      <w:pPr>
        <w:autoSpaceDE w:val="0"/>
        <w:autoSpaceDN w:val="0"/>
        <w:adjustRightInd w:val="0"/>
        <w:spacing w:after="0" w:line="240" w:lineRule="auto"/>
        <w:ind w:firstLine="720"/>
        <w:jc w:val="center"/>
        <w:rPr>
          <w:rFonts w:eastAsia="TimesNewRoman"/>
          <w:szCs w:val="28"/>
          <w:lang w:eastAsia="ru-RU"/>
        </w:rPr>
      </w:pPr>
    </w:p>
    <w:p w:rsidR="00FE6B35" w:rsidRPr="00FE6B35" w:rsidRDefault="00FE6B35" w:rsidP="00FE6B35">
      <w:pPr>
        <w:autoSpaceDE w:val="0"/>
        <w:autoSpaceDN w:val="0"/>
        <w:adjustRightInd w:val="0"/>
        <w:spacing w:after="0" w:line="240" w:lineRule="auto"/>
        <w:ind w:firstLine="720"/>
        <w:jc w:val="center"/>
        <w:rPr>
          <w:rFonts w:eastAsia="TimesNewRoman"/>
          <w:b/>
          <w:szCs w:val="28"/>
          <w:lang w:eastAsia="ru-RU"/>
        </w:rPr>
      </w:pPr>
      <w:r w:rsidRPr="00FE6B35">
        <w:rPr>
          <w:rFonts w:eastAsia="TimesNewRoman"/>
          <w:b/>
          <w:szCs w:val="28"/>
          <w:lang w:eastAsia="ru-RU"/>
        </w:rPr>
        <w:t>СОСТАВ</w:t>
      </w:r>
    </w:p>
    <w:p w:rsidR="00FE6B35" w:rsidRPr="00FE6B35" w:rsidRDefault="00FE6B35" w:rsidP="00FE6B35">
      <w:pPr>
        <w:autoSpaceDE w:val="0"/>
        <w:autoSpaceDN w:val="0"/>
        <w:adjustRightInd w:val="0"/>
        <w:spacing w:after="0" w:line="240" w:lineRule="auto"/>
        <w:ind w:firstLine="720"/>
        <w:jc w:val="center"/>
        <w:rPr>
          <w:rFonts w:eastAsia="TimesNewRoman"/>
          <w:b/>
          <w:szCs w:val="28"/>
          <w:lang w:eastAsia="ru-RU"/>
        </w:rPr>
      </w:pPr>
      <w:r w:rsidRPr="00FE6B35">
        <w:rPr>
          <w:rFonts w:eastAsia="TimesNewRoman"/>
          <w:b/>
          <w:szCs w:val="28"/>
          <w:lang w:eastAsia="ru-RU"/>
        </w:rPr>
        <w:t>постоянно действующей экспертной комиссии</w:t>
      </w:r>
    </w:p>
    <w:p w:rsidR="00FE6B35" w:rsidRPr="00FE6B35" w:rsidRDefault="00FE6B35" w:rsidP="00FE6B35">
      <w:pPr>
        <w:autoSpaceDE w:val="0"/>
        <w:autoSpaceDN w:val="0"/>
        <w:adjustRightInd w:val="0"/>
        <w:spacing w:after="0" w:line="240" w:lineRule="auto"/>
        <w:ind w:firstLine="720"/>
        <w:jc w:val="center"/>
        <w:rPr>
          <w:rFonts w:eastAsia="TimesNewRoman"/>
          <w:b/>
          <w:szCs w:val="28"/>
          <w:lang w:eastAsia="ru-RU"/>
        </w:rPr>
      </w:pPr>
      <w:r w:rsidRPr="00FE6B35">
        <w:rPr>
          <w:rFonts w:eastAsia="TimesNewRoman"/>
          <w:b/>
          <w:szCs w:val="28"/>
          <w:lang w:eastAsia="ru-RU"/>
        </w:rPr>
        <w:t xml:space="preserve">Совета депутатов </w:t>
      </w:r>
      <w:r w:rsidR="00C376C9">
        <w:rPr>
          <w:rFonts w:eastAsia="TimesNewRoman"/>
          <w:b/>
          <w:szCs w:val="28"/>
          <w:lang w:eastAsia="ru-RU"/>
        </w:rPr>
        <w:t xml:space="preserve">Тумановского </w:t>
      </w:r>
      <w:r w:rsidRPr="00FE6B35">
        <w:rPr>
          <w:rFonts w:eastAsia="TimesNewRoman"/>
          <w:b/>
          <w:szCs w:val="28"/>
          <w:lang w:eastAsia="ru-RU"/>
        </w:rPr>
        <w:t xml:space="preserve">сельского поселения </w:t>
      </w:r>
    </w:p>
    <w:p w:rsidR="00FE6B35" w:rsidRPr="00FE6B35" w:rsidRDefault="00FE6B35" w:rsidP="00FE6B35">
      <w:pPr>
        <w:autoSpaceDE w:val="0"/>
        <w:autoSpaceDN w:val="0"/>
        <w:adjustRightInd w:val="0"/>
        <w:spacing w:after="0" w:line="240" w:lineRule="auto"/>
        <w:ind w:firstLine="720"/>
        <w:jc w:val="center"/>
        <w:rPr>
          <w:rFonts w:eastAsia="TimesNewRoman"/>
          <w:b/>
          <w:szCs w:val="28"/>
          <w:lang w:eastAsia="ru-RU"/>
        </w:rPr>
      </w:pPr>
      <w:r w:rsidRPr="00FE6B35">
        <w:rPr>
          <w:rFonts w:eastAsia="TimesNewRoman"/>
          <w:b/>
          <w:szCs w:val="28"/>
          <w:lang w:eastAsia="ru-RU"/>
        </w:rPr>
        <w:t>Вяземского района Смоленской области</w:t>
      </w:r>
    </w:p>
    <w:p w:rsidR="00FE6B35" w:rsidRPr="00FE6B35" w:rsidRDefault="00FE6B35" w:rsidP="00FE6B35">
      <w:pPr>
        <w:autoSpaceDE w:val="0"/>
        <w:autoSpaceDN w:val="0"/>
        <w:adjustRightInd w:val="0"/>
        <w:spacing w:after="0" w:line="240" w:lineRule="auto"/>
        <w:ind w:firstLine="720"/>
        <w:jc w:val="center"/>
        <w:rPr>
          <w:rFonts w:eastAsia="TimesNewRoman"/>
          <w:b/>
          <w:szCs w:val="28"/>
          <w:lang w:eastAsia="ru-RU"/>
        </w:rPr>
      </w:pPr>
    </w:p>
    <w:p w:rsidR="00FE6B35" w:rsidRPr="00FE6B35" w:rsidRDefault="00FE6B35" w:rsidP="00FE6B35">
      <w:pPr>
        <w:numPr>
          <w:ilvl w:val="0"/>
          <w:numId w:val="4"/>
        </w:numPr>
        <w:autoSpaceDE w:val="0"/>
        <w:autoSpaceDN w:val="0"/>
        <w:adjustRightInd w:val="0"/>
        <w:spacing w:after="0" w:line="240" w:lineRule="auto"/>
        <w:ind w:left="0" w:firstLine="360"/>
        <w:jc w:val="both"/>
        <w:rPr>
          <w:rFonts w:eastAsia="TimesNewRoman"/>
          <w:szCs w:val="28"/>
          <w:lang w:eastAsia="ru-RU"/>
        </w:rPr>
      </w:pPr>
      <w:r w:rsidRPr="00FE6B35">
        <w:rPr>
          <w:rFonts w:eastAsia="TimesNewRoman"/>
          <w:b/>
          <w:szCs w:val="28"/>
          <w:lang w:eastAsia="ru-RU"/>
        </w:rPr>
        <w:t>Председатель комиссии</w:t>
      </w:r>
      <w:r w:rsidRPr="00FE6B35">
        <w:rPr>
          <w:rFonts w:eastAsia="TimesNewRoman"/>
          <w:szCs w:val="28"/>
          <w:lang w:eastAsia="ru-RU"/>
        </w:rPr>
        <w:t xml:space="preserve"> – </w:t>
      </w:r>
      <w:r w:rsidR="00C376C9">
        <w:rPr>
          <w:rFonts w:eastAsia="TimesNewRoman"/>
          <w:szCs w:val="28"/>
          <w:lang w:eastAsia="ru-RU"/>
        </w:rPr>
        <w:t>Гущина Марина Георгиевна</w:t>
      </w:r>
      <w:r w:rsidRPr="00FE6B35">
        <w:rPr>
          <w:rFonts w:eastAsia="TimesNewRoman"/>
          <w:szCs w:val="28"/>
          <w:lang w:eastAsia="ru-RU"/>
        </w:rPr>
        <w:t xml:space="preserve">, Глава муниципального образования </w:t>
      </w:r>
      <w:r w:rsidR="00C376C9">
        <w:rPr>
          <w:rFonts w:eastAsia="TimesNewRoman"/>
          <w:szCs w:val="28"/>
          <w:lang w:eastAsia="ru-RU"/>
        </w:rPr>
        <w:t>Тумановского</w:t>
      </w:r>
      <w:r w:rsidRPr="00FE6B35">
        <w:rPr>
          <w:rFonts w:eastAsia="TimesNewRoman"/>
          <w:szCs w:val="28"/>
          <w:lang w:eastAsia="ru-RU"/>
        </w:rPr>
        <w:t xml:space="preserve"> сельского поселения Вяземского района Смоленской области.</w:t>
      </w:r>
    </w:p>
    <w:p w:rsidR="00FE6B35" w:rsidRPr="00FE6B35" w:rsidRDefault="00FE6B35" w:rsidP="00FE6B35">
      <w:pPr>
        <w:numPr>
          <w:ilvl w:val="0"/>
          <w:numId w:val="4"/>
        </w:numPr>
        <w:autoSpaceDE w:val="0"/>
        <w:autoSpaceDN w:val="0"/>
        <w:adjustRightInd w:val="0"/>
        <w:spacing w:after="0" w:line="240" w:lineRule="auto"/>
        <w:ind w:left="0" w:firstLine="360"/>
        <w:jc w:val="both"/>
        <w:rPr>
          <w:rFonts w:eastAsia="TimesNewRoman"/>
          <w:szCs w:val="28"/>
          <w:lang w:eastAsia="ru-RU"/>
        </w:rPr>
      </w:pPr>
      <w:r w:rsidRPr="00FE6B35">
        <w:rPr>
          <w:rFonts w:eastAsia="TimesNewRoman"/>
          <w:b/>
          <w:szCs w:val="28"/>
          <w:lang w:eastAsia="ru-RU"/>
        </w:rPr>
        <w:t>Заместитель председателя комиссии</w:t>
      </w:r>
      <w:r w:rsidRPr="00FE6B35">
        <w:rPr>
          <w:rFonts w:eastAsia="TimesNewRoman"/>
          <w:szCs w:val="28"/>
          <w:lang w:eastAsia="ru-RU"/>
        </w:rPr>
        <w:t xml:space="preserve"> – </w:t>
      </w:r>
      <w:r w:rsidR="00C376C9">
        <w:rPr>
          <w:rFonts w:eastAsia="TimesNewRoman"/>
          <w:szCs w:val="28"/>
          <w:lang w:eastAsia="ru-RU"/>
        </w:rPr>
        <w:t>Борисова Наталья Валерьевна</w:t>
      </w:r>
      <w:r w:rsidRPr="00FE6B35">
        <w:rPr>
          <w:rFonts w:eastAsia="TimesNewRoman"/>
          <w:szCs w:val="28"/>
          <w:lang w:eastAsia="ru-RU"/>
        </w:rPr>
        <w:t xml:space="preserve">, </w:t>
      </w:r>
      <w:r w:rsidR="00C376C9">
        <w:rPr>
          <w:rFonts w:eastAsia="TimesNewRoman"/>
          <w:szCs w:val="28"/>
          <w:lang w:eastAsia="ru-RU"/>
        </w:rPr>
        <w:t>заместитель Главы муниципального образования Тумановского</w:t>
      </w:r>
      <w:r w:rsidRPr="00FE6B35">
        <w:rPr>
          <w:rFonts w:eastAsia="TimesNewRoman"/>
          <w:szCs w:val="28"/>
          <w:lang w:eastAsia="ru-RU"/>
        </w:rPr>
        <w:t xml:space="preserve"> сельского поселения Вяземского района Смоленской области</w:t>
      </w:r>
    </w:p>
    <w:p w:rsidR="00FE6B35" w:rsidRPr="00FE6B35" w:rsidRDefault="00FE6B35" w:rsidP="00FE6B35">
      <w:pPr>
        <w:numPr>
          <w:ilvl w:val="0"/>
          <w:numId w:val="4"/>
        </w:numPr>
        <w:autoSpaceDE w:val="0"/>
        <w:autoSpaceDN w:val="0"/>
        <w:adjustRightInd w:val="0"/>
        <w:spacing w:after="0" w:line="240" w:lineRule="auto"/>
        <w:ind w:left="0" w:firstLine="349"/>
        <w:jc w:val="both"/>
        <w:rPr>
          <w:rFonts w:eastAsia="TimesNewRoman"/>
          <w:szCs w:val="28"/>
          <w:lang w:eastAsia="ru-RU"/>
        </w:rPr>
      </w:pPr>
      <w:r w:rsidRPr="00FE6B35">
        <w:rPr>
          <w:rFonts w:eastAsia="TimesNewRoman"/>
          <w:b/>
          <w:szCs w:val="28"/>
          <w:lang w:eastAsia="ru-RU"/>
        </w:rPr>
        <w:t>Секретарь комиссии</w:t>
      </w:r>
      <w:r w:rsidRPr="00FE6B35">
        <w:rPr>
          <w:rFonts w:eastAsia="TimesNewRoman"/>
          <w:szCs w:val="28"/>
          <w:lang w:eastAsia="ru-RU"/>
        </w:rPr>
        <w:t xml:space="preserve"> – </w:t>
      </w:r>
      <w:r w:rsidR="00C376C9">
        <w:rPr>
          <w:rFonts w:eastAsia="TimesNewRoman"/>
          <w:szCs w:val="28"/>
          <w:lang w:eastAsia="ru-RU"/>
        </w:rPr>
        <w:t>Егорова Надежда Александровна</w:t>
      </w:r>
      <w:r w:rsidRPr="00FE6B35">
        <w:rPr>
          <w:rFonts w:eastAsia="TimesNewRoman"/>
          <w:szCs w:val="28"/>
          <w:lang w:eastAsia="ru-RU"/>
        </w:rPr>
        <w:t xml:space="preserve">, старший </w:t>
      </w:r>
      <w:r w:rsidR="00C376C9">
        <w:rPr>
          <w:rFonts w:eastAsia="TimesNewRoman"/>
          <w:szCs w:val="28"/>
          <w:lang w:eastAsia="ru-RU"/>
        </w:rPr>
        <w:t>менеджер</w:t>
      </w:r>
      <w:r w:rsidRPr="00FE6B35">
        <w:rPr>
          <w:rFonts w:eastAsia="TimesNewRoman"/>
          <w:szCs w:val="28"/>
          <w:lang w:eastAsia="ru-RU"/>
        </w:rPr>
        <w:t xml:space="preserve"> Администрации </w:t>
      </w:r>
      <w:r w:rsidR="00C376C9">
        <w:rPr>
          <w:rFonts w:eastAsia="TimesNewRoman"/>
          <w:szCs w:val="28"/>
          <w:lang w:eastAsia="ru-RU"/>
        </w:rPr>
        <w:t>Тумановского</w:t>
      </w:r>
      <w:r w:rsidRPr="00FE6B35">
        <w:rPr>
          <w:rFonts w:eastAsia="TimesNewRoman"/>
          <w:szCs w:val="28"/>
          <w:lang w:eastAsia="ru-RU"/>
        </w:rPr>
        <w:t xml:space="preserve"> сельского поселения Вяземского района Смоленской области.</w:t>
      </w:r>
    </w:p>
    <w:p w:rsidR="00FE6B35" w:rsidRPr="00FE6B35" w:rsidRDefault="00FE6B35" w:rsidP="00FE6B35">
      <w:pPr>
        <w:numPr>
          <w:ilvl w:val="0"/>
          <w:numId w:val="4"/>
        </w:numPr>
        <w:autoSpaceDE w:val="0"/>
        <w:autoSpaceDN w:val="0"/>
        <w:adjustRightInd w:val="0"/>
        <w:spacing w:after="0" w:line="240" w:lineRule="auto"/>
        <w:jc w:val="both"/>
        <w:rPr>
          <w:rFonts w:eastAsia="TimesNewRoman"/>
          <w:b/>
          <w:szCs w:val="28"/>
          <w:lang w:eastAsia="ru-RU"/>
        </w:rPr>
      </w:pPr>
      <w:r w:rsidRPr="00FE6B35">
        <w:rPr>
          <w:rFonts w:eastAsia="TimesNewRoman"/>
          <w:b/>
          <w:szCs w:val="28"/>
          <w:lang w:eastAsia="ru-RU"/>
        </w:rPr>
        <w:t>Члены комиссии:</w:t>
      </w:r>
    </w:p>
    <w:p w:rsidR="00FE6B35" w:rsidRDefault="00C376C9" w:rsidP="00FE6B35">
      <w:pPr>
        <w:numPr>
          <w:ilvl w:val="0"/>
          <w:numId w:val="5"/>
        </w:numPr>
        <w:autoSpaceDE w:val="0"/>
        <w:autoSpaceDN w:val="0"/>
        <w:adjustRightInd w:val="0"/>
        <w:spacing w:after="0" w:line="240" w:lineRule="auto"/>
        <w:ind w:left="0" w:firstLine="1080"/>
        <w:jc w:val="both"/>
        <w:rPr>
          <w:rFonts w:eastAsia="TimesNewRoman"/>
          <w:szCs w:val="28"/>
          <w:lang w:eastAsia="ru-RU"/>
        </w:rPr>
      </w:pPr>
      <w:r>
        <w:rPr>
          <w:rFonts w:eastAsia="TimesNewRoman"/>
          <w:szCs w:val="28"/>
          <w:lang w:eastAsia="ru-RU"/>
        </w:rPr>
        <w:t>Новожилова Ирина Александровна</w:t>
      </w:r>
      <w:r w:rsidR="00FE6B35" w:rsidRPr="00FE6B35">
        <w:rPr>
          <w:rFonts w:eastAsia="TimesNewRoman"/>
          <w:szCs w:val="28"/>
          <w:lang w:eastAsia="ru-RU"/>
        </w:rPr>
        <w:t xml:space="preserve">, депутат Совета депутатов </w:t>
      </w:r>
      <w:r>
        <w:rPr>
          <w:rFonts w:eastAsia="TimesNewRoman"/>
          <w:szCs w:val="28"/>
          <w:lang w:eastAsia="ru-RU"/>
        </w:rPr>
        <w:t>Тумановского</w:t>
      </w:r>
      <w:r w:rsidR="00FE6B35" w:rsidRPr="00FE6B35">
        <w:rPr>
          <w:rFonts w:eastAsia="TimesNewRoman"/>
          <w:szCs w:val="28"/>
          <w:lang w:eastAsia="ru-RU"/>
        </w:rPr>
        <w:t xml:space="preserve"> сельского поселения Вяземского района Смоленской области;</w:t>
      </w:r>
    </w:p>
    <w:p w:rsidR="00C376C9" w:rsidRPr="00FE6B35" w:rsidRDefault="00C376C9" w:rsidP="00FE6B35">
      <w:pPr>
        <w:numPr>
          <w:ilvl w:val="0"/>
          <w:numId w:val="5"/>
        </w:numPr>
        <w:autoSpaceDE w:val="0"/>
        <w:autoSpaceDN w:val="0"/>
        <w:adjustRightInd w:val="0"/>
        <w:spacing w:after="0" w:line="240" w:lineRule="auto"/>
        <w:ind w:left="0" w:firstLine="1080"/>
        <w:jc w:val="both"/>
        <w:rPr>
          <w:rFonts w:eastAsia="TimesNewRoman"/>
          <w:szCs w:val="28"/>
          <w:lang w:eastAsia="ru-RU"/>
        </w:rPr>
      </w:pPr>
      <w:r>
        <w:rPr>
          <w:rFonts w:eastAsia="TimesNewRoman"/>
          <w:szCs w:val="28"/>
          <w:lang w:eastAsia="ru-RU"/>
        </w:rPr>
        <w:t xml:space="preserve"> Шафер Михаил Михайлович, депутат Совета депутатов Тумановского сельского поселения Вяземского района Смоленской области;</w:t>
      </w:r>
    </w:p>
    <w:p w:rsidR="00FE6B35" w:rsidRPr="00FE6B35" w:rsidRDefault="00C376C9" w:rsidP="00FE6B35">
      <w:pPr>
        <w:numPr>
          <w:ilvl w:val="0"/>
          <w:numId w:val="5"/>
        </w:numPr>
        <w:autoSpaceDE w:val="0"/>
        <w:autoSpaceDN w:val="0"/>
        <w:adjustRightInd w:val="0"/>
        <w:spacing w:after="0" w:line="240" w:lineRule="auto"/>
        <w:ind w:left="0" w:firstLine="1080"/>
        <w:jc w:val="both"/>
        <w:rPr>
          <w:rFonts w:eastAsia="TimesNewRoman"/>
          <w:szCs w:val="28"/>
          <w:lang w:eastAsia="ru-RU"/>
        </w:rPr>
      </w:pPr>
      <w:r>
        <w:rPr>
          <w:rFonts w:eastAsia="TimesNewRoman"/>
          <w:szCs w:val="28"/>
          <w:lang w:eastAsia="ru-RU"/>
        </w:rPr>
        <w:t>Иванов Владислав Леонидович</w:t>
      </w:r>
      <w:r w:rsidR="00FE6B35" w:rsidRPr="00FE6B35">
        <w:rPr>
          <w:rFonts w:eastAsia="TimesNewRoman"/>
          <w:szCs w:val="28"/>
          <w:lang w:eastAsia="ru-RU"/>
        </w:rPr>
        <w:t xml:space="preserve">, депутат Совета депутатов </w:t>
      </w:r>
      <w:r w:rsidR="007B6C3C">
        <w:rPr>
          <w:rFonts w:eastAsia="TimesNewRoman"/>
          <w:szCs w:val="28"/>
          <w:lang w:eastAsia="ru-RU"/>
        </w:rPr>
        <w:t>Тумановского</w:t>
      </w:r>
      <w:r w:rsidR="00FE6B35" w:rsidRPr="00FE6B35">
        <w:rPr>
          <w:rFonts w:eastAsia="TimesNewRoman"/>
          <w:szCs w:val="28"/>
          <w:lang w:eastAsia="ru-RU"/>
        </w:rPr>
        <w:t xml:space="preserve"> сельского поселения Вяземского района Смоленской области.</w:t>
      </w:r>
    </w:p>
    <w:p w:rsidR="00FE6B35" w:rsidRPr="00FE6B35" w:rsidRDefault="00FE6B35" w:rsidP="00FE6B35">
      <w:pPr>
        <w:spacing w:after="0" w:line="240" w:lineRule="auto"/>
        <w:jc w:val="both"/>
        <w:rPr>
          <w:rFonts w:eastAsia="Times New Roman"/>
          <w:sz w:val="24"/>
          <w:szCs w:val="24"/>
          <w:lang w:eastAsia="ru-RU"/>
        </w:rPr>
      </w:pPr>
    </w:p>
    <w:p w:rsidR="007179AC" w:rsidRPr="007179AC" w:rsidRDefault="007179AC" w:rsidP="007179AC">
      <w:pPr>
        <w:tabs>
          <w:tab w:val="left" w:pos="3495"/>
        </w:tabs>
        <w:spacing w:after="0" w:line="240" w:lineRule="auto"/>
        <w:rPr>
          <w:rFonts w:ascii="Times New Roman CYR" w:eastAsia="Times New Roman" w:hAnsi="Times New Roman CYR"/>
          <w:sz w:val="20"/>
          <w:szCs w:val="20"/>
          <w:lang w:eastAsia="ru-RU"/>
        </w:rPr>
      </w:pPr>
    </w:p>
    <w:p w:rsidR="00087FB1" w:rsidRPr="00211C49" w:rsidRDefault="00087FB1" w:rsidP="00211C49">
      <w:pPr>
        <w:ind w:firstLine="708"/>
      </w:pPr>
    </w:p>
    <w:sectPr w:rsidR="00087FB1" w:rsidRPr="00211C49" w:rsidSect="00EC1242">
      <w:pgSz w:w="11906" w:h="16838"/>
      <w:pgMar w:top="1134" w:right="850"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EFF" w:usb1="C0007843" w:usb2="00000009" w:usb3="00000000" w:csb0="000001FF" w:csb1="00000000"/>
  </w:font>
  <w:font w:name="TimesNewRoman,Bold">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6DF8"/>
    <w:multiLevelType w:val="hybridMultilevel"/>
    <w:tmpl w:val="4192DC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E337DBE"/>
    <w:multiLevelType w:val="multilevel"/>
    <w:tmpl w:val="CE201A7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15:restartNumberingAfterBreak="0">
    <w:nsid w:val="1CDE3501"/>
    <w:multiLevelType w:val="hybridMultilevel"/>
    <w:tmpl w:val="71FEB8CA"/>
    <w:lvl w:ilvl="0" w:tplc="CA4C57DE">
      <w:start w:val="1"/>
      <w:numFmt w:val="decimal"/>
      <w:lvlText w:val="%1."/>
      <w:lvlJc w:val="left"/>
      <w:pPr>
        <w:ind w:left="705" w:hanging="360"/>
      </w:pPr>
      <w:rPr>
        <w:b/>
      </w:r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3" w15:restartNumberingAfterBreak="0">
    <w:nsid w:val="6581620A"/>
    <w:multiLevelType w:val="hybridMultilevel"/>
    <w:tmpl w:val="AFC6E6F4"/>
    <w:lvl w:ilvl="0" w:tplc="6A2A44E4">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79631266"/>
    <w:multiLevelType w:val="multilevel"/>
    <w:tmpl w:val="1D7A41CA"/>
    <w:lvl w:ilvl="0">
      <w:start w:val="2"/>
      <w:numFmt w:val="decimal"/>
      <w:lvlText w:val="%1."/>
      <w:lvlJc w:val="left"/>
      <w:pPr>
        <w:ind w:left="450" w:hanging="450"/>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1"/>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345"/>
    <w:rsid w:val="00087FB1"/>
    <w:rsid w:val="00097104"/>
    <w:rsid w:val="00116544"/>
    <w:rsid w:val="00173E62"/>
    <w:rsid w:val="00211C49"/>
    <w:rsid w:val="00305345"/>
    <w:rsid w:val="00420822"/>
    <w:rsid w:val="00560FB3"/>
    <w:rsid w:val="00575E72"/>
    <w:rsid w:val="00621BDF"/>
    <w:rsid w:val="00683CAB"/>
    <w:rsid w:val="007179AC"/>
    <w:rsid w:val="00750132"/>
    <w:rsid w:val="007A0561"/>
    <w:rsid w:val="007B6C3C"/>
    <w:rsid w:val="008217EB"/>
    <w:rsid w:val="00862FA9"/>
    <w:rsid w:val="008752C3"/>
    <w:rsid w:val="008A6356"/>
    <w:rsid w:val="00902A98"/>
    <w:rsid w:val="009B7783"/>
    <w:rsid w:val="009D7686"/>
    <w:rsid w:val="00A65AFE"/>
    <w:rsid w:val="00AC3896"/>
    <w:rsid w:val="00B7381A"/>
    <w:rsid w:val="00BE414B"/>
    <w:rsid w:val="00C376C9"/>
    <w:rsid w:val="00C55D6D"/>
    <w:rsid w:val="00C74509"/>
    <w:rsid w:val="00D375FE"/>
    <w:rsid w:val="00D9398D"/>
    <w:rsid w:val="00DB6FFD"/>
    <w:rsid w:val="00E62B92"/>
    <w:rsid w:val="00E94048"/>
    <w:rsid w:val="00EC1242"/>
    <w:rsid w:val="00F16871"/>
    <w:rsid w:val="00F275E9"/>
    <w:rsid w:val="00FB01BF"/>
    <w:rsid w:val="00FE6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EDF2"/>
  <w15:chartTrackingRefBased/>
  <w15:docId w15:val="{1089CEE4-4F7C-46E4-9F2C-DE3FDBCF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345"/>
    <w:pPr>
      <w:spacing w:line="256" w:lineRule="auto"/>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68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D768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75104">
      <w:bodyDiv w:val="1"/>
      <w:marLeft w:val="0"/>
      <w:marRight w:val="0"/>
      <w:marTop w:val="0"/>
      <w:marBottom w:val="0"/>
      <w:divBdr>
        <w:top w:val="none" w:sz="0" w:space="0" w:color="auto"/>
        <w:left w:val="none" w:sz="0" w:space="0" w:color="auto"/>
        <w:bottom w:val="none" w:sz="0" w:space="0" w:color="auto"/>
        <w:right w:val="none" w:sz="0" w:space="0" w:color="auto"/>
      </w:divBdr>
    </w:div>
    <w:div w:id="359164340">
      <w:bodyDiv w:val="1"/>
      <w:marLeft w:val="0"/>
      <w:marRight w:val="0"/>
      <w:marTop w:val="0"/>
      <w:marBottom w:val="0"/>
      <w:divBdr>
        <w:top w:val="none" w:sz="0" w:space="0" w:color="auto"/>
        <w:left w:val="none" w:sz="0" w:space="0" w:color="auto"/>
        <w:bottom w:val="none" w:sz="0" w:space="0" w:color="auto"/>
        <w:right w:val="none" w:sz="0" w:space="0" w:color="auto"/>
      </w:divBdr>
    </w:div>
    <w:div w:id="560098690">
      <w:bodyDiv w:val="1"/>
      <w:marLeft w:val="0"/>
      <w:marRight w:val="0"/>
      <w:marTop w:val="0"/>
      <w:marBottom w:val="0"/>
      <w:divBdr>
        <w:top w:val="none" w:sz="0" w:space="0" w:color="auto"/>
        <w:left w:val="none" w:sz="0" w:space="0" w:color="auto"/>
        <w:bottom w:val="none" w:sz="0" w:space="0" w:color="auto"/>
        <w:right w:val="none" w:sz="0" w:space="0" w:color="auto"/>
      </w:divBdr>
    </w:div>
    <w:div w:id="1780370428">
      <w:bodyDiv w:val="1"/>
      <w:marLeft w:val="0"/>
      <w:marRight w:val="0"/>
      <w:marTop w:val="0"/>
      <w:marBottom w:val="0"/>
      <w:divBdr>
        <w:top w:val="none" w:sz="0" w:space="0" w:color="auto"/>
        <w:left w:val="none" w:sz="0" w:space="0" w:color="auto"/>
        <w:bottom w:val="none" w:sz="0" w:space="0" w:color="auto"/>
        <w:right w:val="none" w:sz="0" w:space="0" w:color="auto"/>
      </w:divBdr>
    </w:div>
    <w:div w:id="189635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2080</Words>
  <Characters>11859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40</cp:revision>
  <cp:lastPrinted>2017-12-06T09:40:00Z</cp:lastPrinted>
  <dcterms:created xsi:type="dcterms:W3CDTF">2017-11-09T12:15:00Z</dcterms:created>
  <dcterms:modified xsi:type="dcterms:W3CDTF">2017-12-22T06:35:00Z</dcterms:modified>
</cp:coreProperties>
</file>