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3192"/>
        <w:gridCol w:w="4434"/>
        <w:gridCol w:w="2405"/>
      </w:tblGrid>
      <w:tr w:rsidR="00B30050" w:rsidTr="00B1737A">
        <w:trPr>
          <w:cantSplit/>
          <w:trHeight w:val="1250"/>
        </w:trPr>
        <w:tc>
          <w:tcPr>
            <w:tcW w:w="3192" w:type="dxa"/>
            <w:vMerge w:val="restart"/>
          </w:tcPr>
          <w:p w:rsidR="00B30050" w:rsidRDefault="00B30050">
            <w:pPr>
              <w:pStyle w:val="8"/>
              <w:keepNext w:val="0"/>
              <w:spacing w:before="0" w:line="24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4" w:type="dxa"/>
            <w:vMerge w:val="restart"/>
          </w:tcPr>
          <w:p w:rsidR="00B30050" w:rsidRDefault="00B30050">
            <w:pPr>
              <w:jc w:val="center"/>
            </w:pPr>
          </w:p>
          <w:p w:rsidR="00B30050" w:rsidRDefault="00B30050"/>
          <w:p w:rsidR="00B30050" w:rsidRDefault="00B30050"/>
          <w:p w:rsidR="00B30050" w:rsidRDefault="00B1737A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83185</wp:posOffset>
                  </wp:positionV>
                  <wp:extent cx="568960" cy="704850"/>
                  <wp:effectExtent l="19050" t="0" r="2540" b="0"/>
                  <wp:wrapSquare wrapText="left"/>
                  <wp:docPr id="2" name="Рисунок 2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  <w:vAlign w:val="center"/>
            <w:hideMark/>
          </w:tcPr>
          <w:p w:rsidR="00B30050" w:rsidRDefault="00B30050">
            <w:pPr>
              <w:ind w:left="-61"/>
              <w:jc w:val="both"/>
            </w:pPr>
          </w:p>
        </w:tc>
      </w:tr>
      <w:tr w:rsidR="00B30050" w:rsidTr="00B1737A">
        <w:trPr>
          <w:cantSplit/>
          <w:trHeight w:val="230"/>
        </w:trPr>
        <w:tc>
          <w:tcPr>
            <w:tcW w:w="3192" w:type="dxa"/>
            <w:vMerge/>
            <w:vAlign w:val="center"/>
            <w:hideMark/>
          </w:tcPr>
          <w:p w:rsidR="00B30050" w:rsidRDefault="00B30050">
            <w:pPr>
              <w:rPr>
                <w:b/>
                <w:bCs/>
              </w:rPr>
            </w:pPr>
          </w:p>
        </w:tc>
        <w:tc>
          <w:tcPr>
            <w:tcW w:w="4434" w:type="dxa"/>
            <w:vMerge/>
            <w:vAlign w:val="center"/>
            <w:hideMark/>
          </w:tcPr>
          <w:p w:rsidR="00B30050" w:rsidRDefault="00B30050"/>
        </w:tc>
        <w:tc>
          <w:tcPr>
            <w:tcW w:w="2405" w:type="dxa"/>
          </w:tcPr>
          <w:p w:rsidR="00B30050" w:rsidRDefault="00B30050"/>
        </w:tc>
      </w:tr>
    </w:tbl>
    <w:p w:rsidR="00B30050" w:rsidRDefault="00B30050" w:rsidP="00B300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ТУМАНОВСКОГО СЕЛЬСКОГО ПОСЕЛЕНИЯ</w:t>
      </w: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050" w:rsidRDefault="00B30050" w:rsidP="00B30050">
      <w:pPr>
        <w:jc w:val="center"/>
        <w:rPr>
          <w:b/>
          <w:bCs/>
          <w:sz w:val="28"/>
          <w:szCs w:val="28"/>
        </w:rPr>
      </w:pPr>
    </w:p>
    <w:p w:rsidR="00B30050" w:rsidRDefault="008C568B" w:rsidP="00B30050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28.12.2020</w:t>
      </w:r>
      <w:r w:rsidR="00B1737A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№27</w:t>
      </w:r>
    </w:p>
    <w:p w:rsidR="00B30050" w:rsidRDefault="00B30050" w:rsidP="00B30050">
      <w:pPr>
        <w:pStyle w:val="4"/>
        <w:ind w:right="6236"/>
        <w:jc w:val="both"/>
      </w:pPr>
    </w:p>
    <w:p w:rsidR="00B30050" w:rsidRDefault="00B30050" w:rsidP="00B30050">
      <w:pPr>
        <w:pStyle w:val="4"/>
        <w:ind w:right="62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бюджете Тумановского сельского поселения Вяземского района Смоленской области на 2021 год и плановый период 2022 и 2023 годов</w:t>
      </w:r>
    </w:p>
    <w:p w:rsidR="00B30050" w:rsidRDefault="00B30050" w:rsidP="00B30050"/>
    <w:p w:rsidR="00B30050" w:rsidRDefault="00B30050" w:rsidP="00B30050">
      <w:pPr>
        <w:ind w:firstLine="709"/>
        <w:jc w:val="both"/>
        <w:rPr>
          <w:sz w:val="28"/>
          <w:szCs w:val="28"/>
        </w:rPr>
      </w:pPr>
    </w:p>
    <w:p w:rsidR="00B30050" w:rsidRDefault="00B30050" w:rsidP="00B30050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 </w:t>
      </w: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30050" w:rsidRDefault="00B30050" w:rsidP="00B30050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Утвердить основные характеристики бюджета Тумановского сельского поселения Вяземского района Смоленской области (далее –  бюджет поселения) на 2021 год:</w:t>
      </w:r>
    </w:p>
    <w:p w:rsidR="00B30050" w:rsidRDefault="00B30050" w:rsidP="00B3005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объем доходов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15 450,9</w:t>
      </w:r>
      <w:r>
        <w:rPr>
          <w:rFonts w:ascii="Times New Roman" w:hAnsi="Times New Roman" w:cs="Times New Roman"/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7 921,0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– </w:t>
      </w:r>
      <w:r>
        <w:rPr>
          <w:rFonts w:ascii="Times New Roman" w:hAnsi="Times New Roman" w:cs="Times New Roman"/>
          <w:b/>
          <w:sz w:val="28"/>
          <w:szCs w:val="28"/>
        </w:rPr>
        <w:t>7 921,0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30050" w:rsidRDefault="00B30050" w:rsidP="00B30050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поселения в сумме </w:t>
      </w:r>
      <w:r>
        <w:rPr>
          <w:rFonts w:ascii="Times New Roman" w:hAnsi="Times New Roman" w:cs="Times New Roman"/>
          <w:b/>
          <w:sz w:val="28"/>
          <w:szCs w:val="28"/>
        </w:rPr>
        <w:t>15 450,9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 рублей;</w:t>
      </w:r>
    </w:p>
    <w:p w:rsidR="00B30050" w:rsidRDefault="00B30050" w:rsidP="00B30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дефицит бюджета поселения в сумме 0,0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общий объем межбюджетных трансфертов, предоставляемых бюджетам бюджетной системы Российской Федерации в 2021 году из бюджета поселения, в сумме </w:t>
      </w:r>
      <w:r>
        <w:rPr>
          <w:b/>
          <w:sz w:val="28"/>
          <w:szCs w:val="28"/>
        </w:rPr>
        <w:t>21,8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lastRenderedPageBreak/>
        <w:t xml:space="preserve">общий объем межбюджетных трансфертов, предоставляемых бюджету муниципального  района из бюджета поселения в 2021 году  в сумме </w:t>
      </w:r>
      <w:r>
        <w:rPr>
          <w:b/>
          <w:sz w:val="28"/>
          <w:szCs w:val="28"/>
        </w:rPr>
        <w:t>21,8</w:t>
      </w:r>
      <w:r>
        <w:rPr>
          <w:sz w:val="28"/>
          <w:szCs w:val="28"/>
        </w:rPr>
        <w:t xml:space="preserve"> тыс. рублей. </w:t>
      </w:r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 Утвердить основные характеристики бюджета поселения на плановый период 2022 и 2023 годов:</w:t>
      </w:r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 общий объем доходов бюджета поселения на 2022 год в сумме </w:t>
      </w:r>
      <w:r>
        <w:rPr>
          <w:b/>
          <w:sz w:val="28"/>
          <w:szCs w:val="28"/>
        </w:rPr>
        <w:t>14 605,4</w:t>
      </w:r>
      <w:r>
        <w:rPr>
          <w:sz w:val="28"/>
          <w:szCs w:val="28"/>
        </w:rPr>
        <w:t xml:space="preserve"> тыс. рублей, в том числе объем безвозмездных поступлений в сумме </w:t>
      </w:r>
      <w:r>
        <w:rPr>
          <w:b/>
          <w:sz w:val="28"/>
          <w:szCs w:val="28"/>
        </w:rPr>
        <w:t xml:space="preserve">6 781,2 </w:t>
      </w:r>
      <w:r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>
        <w:rPr>
          <w:b/>
          <w:sz w:val="28"/>
          <w:szCs w:val="28"/>
        </w:rPr>
        <w:t>6 781,2</w:t>
      </w:r>
      <w:r>
        <w:rPr>
          <w:sz w:val="28"/>
          <w:szCs w:val="28"/>
        </w:rPr>
        <w:t xml:space="preserve"> тыс. рублей, и на 2023 год в сумме </w:t>
      </w:r>
      <w:r>
        <w:rPr>
          <w:b/>
          <w:sz w:val="28"/>
          <w:szCs w:val="28"/>
        </w:rPr>
        <w:t xml:space="preserve">11 839,6 </w:t>
      </w:r>
      <w:r>
        <w:rPr>
          <w:sz w:val="28"/>
          <w:szCs w:val="28"/>
        </w:rPr>
        <w:t xml:space="preserve">тыс. рублей, в том числе объем безвозмездных поступлений в сумме </w:t>
      </w:r>
      <w:r>
        <w:rPr>
          <w:b/>
          <w:sz w:val="28"/>
          <w:szCs w:val="28"/>
        </w:rPr>
        <w:t xml:space="preserve">3 681,2 </w:t>
      </w:r>
      <w:r>
        <w:rPr>
          <w:sz w:val="28"/>
          <w:szCs w:val="28"/>
        </w:rPr>
        <w:t>тыс. рублей, из</w:t>
      </w:r>
      <w:proofErr w:type="gramEnd"/>
      <w:r>
        <w:rPr>
          <w:sz w:val="28"/>
          <w:szCs w:val="28"/>
        </w:rPr>
        <w:t xml:space="preserve"> которых объем получаемых межбюджетных трансфертов – </w:t>
      </w:r>
      <w:r>
        <w:rPr>
          <w:b/>
          <w:sz w:val="28"/>
          <w:szCs w:val="28"/>
        </w:rPr>
        <w:t>3 681,2</w:t>
      </w:r>
      <w:r>
        <w:rPr>
          <w:sz w:val="28"/>
          <w:szCs w:val="28"/>
        </w:rPr>
        <w:t> тыс. рублей;</w:t>
      </w:r>
    </w:p>
    <w:p w:rsidR="00B30050" w:rsidRDefault="00B30050" w:rsidP="00B30050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 общий объем расходов бюджета поселения на 2022 год в сумме </w:t>
      </w:r>
      <w:r>
        <w:rPr>
          <w:b/>
          <w:sz w:val="28"/>
          <w:szCs w:val="28"/>
        </w:rPr>
        <w:t>14 605,4</w:t>
      </w:r>
      <w:r>
        <w:rPr>
          <w:sz w:val="28"/>
          <w:szCs w:val="28"/>
        </w:rPr>
        <w:t xml:space="preserve"> 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 в сумме </w:t>
      </w:r>
      <w:r>
        <w:rPr>
          <w:b/>
          <w:sz w:val="28"/>
          <w:szCs w:val="28"/>
        </w:rPr>
        <w:t>359,0</w:t>
      </w:r>
      <w:r>
        <w:rPr>
          <w:sz w:val="28"/>
          <w:szCs w:val="28"/>
        </w:rPr>
        <w:t xml:space="preserve"> тыс. рублей и на 2023 год в сумме </w:t>
      </w:r>
      <w:r>
        <w:rPr>
          <w:b/>
          <w:sz w:val="28"/>
          <w:szCs w:val="28"/>
        </w:rPr>
        <w:t xml:space="preserve"> 11 839,6</w:t>
      </w:r>
      <w:r>
        <w:rPr>
          <w:sz w:val="28"/>
          <w:szCs w:val="28"/>
        </w:rPr>
        <w:t xml:space="preserve"> тыс. рублей, в том числе</w:t>
      </w:r>
      <w:proofErr w:type="gramEnd"/>
      <w:r>
        <w:rPr>
          <w:sz w:val="28"/>
          <w:szCs w:val="28"/>
        </w:rPr>
        <w:t xml:space="preserve">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 в сумме </w:t>
      </w:r>
      <w:r>
        <w:rPr>
          <w:b/>
          <w:sz w:val="28"/>
          <w:szCs w:val="28"/>
        </w:rPr>
        <w:t>580,0</w:t>
      </w:r>
      <w:r>
        <w:rPr>
          <w:sz w:val="28"/>
          <w:szCs w:val="28"/>
        </w:rPr>
        <w:t xml:space="preserve"> тыс. рублей;</w:t>
      </w:r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 дефицит бюджета поселения на 2022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поступлений, на 2023 год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что составляет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  <w:proofErr w:type="gramEnd"/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 Утвердить общий объем межбюджетных трансфертов, предоставляемых бюджетам бюджетной системы Российской Федерации из бюджета поселения в 2022 году, в сумме </w:t>
      </w:r>
      <w:r>
        <w:rPr>
          <w:b/>
          <w:sz w:val="28"/>
          <w:szCs w:val="28"/>
        </w:rPr>
        <w:t>21,8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 района из бюджета поселения в 2022 году  в сумме </w:t>
      </w:r>
      <w:r>
        <w:rPr>
          <w:b/>
          <w:sz w:val="28"/>
          <w:szCs w:val="28"/>
        </w:rPr>
        <w:t>21,8</w:t>
      </w:r>
      <w:r>
        <w:rPr>
          <w:sz w:val="28"/>
          <w:szCs w:val="28"/>
        </w:rPr>
        <w:t xml:space="preserve"> тыс. рублей. </w:t>
      </w:r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 Утвердить общий объем межбюджетных трансфертов, предоставляемых бюджетам бюджетной системы Российской Федерации из бюджета поселения в 2023 году, в сумме </w:t>
      </w:r>
      <w:r>
        <w:rPr>
          <w:b/>
          <w:sz w:val="28"/>
          <w:szCs w:val="28"/>
        </w:rPr>
        <w:t>21,8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тыс. рублей, в том числе общий объем межбюджетных трансфертов, предоставляемых бюджету муниципального  района из бюджета поселения в 2023 году  в сумме </w:t>
      </w:r>
      <w:r>
        <w:rPr>
          <w:b/>
          <w:sz w:val="28"/>
          <w:szCs w:val="28"/>
        </w:rPr>
        <w:t>21,8</w:t>
      </w:r>
      <w:r>
        <w:rPr>
          <w:sz w:val="28"/>
          <w:szCs w:val="28"/>
        </w:rPr>
        <w:t xml:space="preserve"> тыс. рублей. 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Утвердить </w:t>
      </w:r>
      <w:hyperlink r:id="rId6" w:history="1">
        <w:r>
          <w:rPr>
            <w:rStyle w:val="a3"/>
            <w:sz w:val="28"/>
            <w:szCs w:val="28"/>
          </w:rPr>
          <w:t>источники финансирования</w:t>
        </w:r>
      </w:hyperlink>
      <w:r>
        <w:rPr>
          <w:sz w:val="28"/>
          <w:szCs w:val="28"/>
        </w:rPr>
        <w:t xml:space="preserve"> дефицита бюджета поселения: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 год согласно приложению 1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 годов согласно приложению 2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Утвердить </w:t>
      </w:r>
      <w:hyperlink r:id="rId7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бюджета поселения согласно приложению 3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 Утвердить </w:t>
      </w:r>
      <w:hyperlink r:id="rId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>
        <w:rPr>
          <w:sz w:val="28"/>
          <w:szCs w:val="28"/>
        </w:rPr>
        <w:t xml:space="preserve"> согласно приложению 4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Утвердить </w:t>
      </w:r>
      <w:hyperlink r:id="rId9" w:history="1">
        <w:r>
          <w:rPr>
            <w:rStyle w:val="a3"/>
            <w:sz w:val="28"/>
            <w:szCs w:val="28"/>
          </w:rPr>
          <w:t>прогнозируемые доходы</w:t>
        </w:r>
      </w:hyperlink>
      <w:r>
        <w:rPr>
          <w:sz w:val="28"/>
          <w:szCs w:val="28"/>
        </w:rPr>
        <w:t xml:space="preserve"> бюджета поселения, за исключением безвозмездных поступлений: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5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 годов согласно приложению 6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Утвердить прогнозируемые безвозмездные </w:t>
      </w:r>
      <w:hyperlink r:id="rId10" w:history="1">
        <w:r>
          <w:rPr>
            <w:rStyle w:val="a3"/>
            <w:sz w:val="28"/>
            <w:szCs w:val="28"/>
          </w:rPr>
          <w:t>поступления</w:t>
        </w:r>
      </w:hyperlink>
      <w:r>
        <w:rPr>
          <w:sz w:val="28"/>
          <w:szCs w:val="28"/>
        </w:rPr>
        <w:t xml:space="preserve"> в бюджет поселения: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 годов согласно приложению 8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Утвердить </w:t>
      </w:r>
      <w:hyperlink r:id="rId11" w:history="1">
        <w:r>
          <w:rPr>
            <w:rStyle w:val="a3"/>
            <w:bCs/>
            <w:sz w:val="28"/>
            <w:szCs w:val="28"/>
          </w:rPr>
          <w:t>распределение</w:t>
        </w:r>
      </w:hyperlink>
      <w:r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(группам и подгруппам)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видов расходов классификации расходов бюджетов</w:t>
      </w:r>
      <w:r>
        <w:rPr>
          <w:sz w:val="28"/>
          <w:szCs w:val="28"/>
        </w:rPr>
        <w:t>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9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2022 и 2023 годов согласно приложению 10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Утвердить распределение бюджетных ассигнований по целевым статьям (</w:t>
      </w:r>
      <w:r>
        <w:rPr>
          <w:bCs/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11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 плановый период 2022 и 2023 годов согласно приложению 12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 Утвердить ведомственную </w:t>
      </w:r>
      <w:hyperlink r:id="rId12" w:history="1">
        <w:r>
          <w:rPr>
            <w:rStyle w:val="a3"/>
            <w:sz w:val="28"/>
            <w:szCs w:val="28"/>
          </w:rPr>
          <w:t>структуру</w:t>
        </w:r>
      </w:hyperlink>
      <w:r>
        <w:rPr>
          <w:sz w:val="28"/>
          <w:szCs w:val="28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>
        <w:rPr>
          <w:bCs/>
          <w:sz w:val="28"/>
          <w:szCs w:val="28"/>
        </w:rPr>
        <w:t>муниципальным</w:t>
      </w:r>
      <w:r>
        <w:rPr>
          <w:sz w:val="28"/>
          <w:szCs w:val="28"/>
        </w:rPr>
        <w:t xml:space="preserve">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13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 годов согласно приложению 14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 Утвердить общий объем бюджетных ассигнований, направляемых на исполнение публичных нормативных обязательств, в 2021 году в сумме </w:t>
      </w:r>
      <w:r>
        <w:rPr>
          <w:b/>
          <w:sz w:val="28"/>
          <w:szCs w:val="28"/>
        </w:rPr>
        <w:t xml:space="preserve">198,7 </w:t>
      </w:r>
      <w:r>
        <w:rPr>
          <w:sz w:val="28"/>
          <w:szCs w:val="28"/>
        </w:rPr>
        <w:t xml:space="preserve">тыс. рублей, в 2022 году в сумме </w:t>
      </w:r>
      <w:r>
        <w:rPr>
          <w:b/>
          <w:sz w:val="28"/>
          <w:szCs w:val="28"/>
        </w:rPr>
        <w:t>198,7</w:t>
      </w:r>
      <w:r>
        <w:rPr>
          <w:sz w:val="28"/>
          <w:szCs w:val="28"/>
        </w:rPr>
        <w:t xml:space="preserve"> тыс. рублей, в 2023 году в сумме </w:t>
      </w:r>
      <w:r>
        <w:rPr>
          <w:b/>
          <w:sz w:val="28"/>
          <w:szCs w:val="28"/>
        </w:rPr>
        <w:t>198,7</w:t>
      </w:r>
      <w:r>
        <w:rPr>
          <w:sz w:val="28"/>
          <w:szCs w:val="28"/>
        </w:rPr>
        <w:t xml:space="preserve"> тыс. рублей.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 Утвердить </w:t>
      </w:r>
      <w:r>
        <w:rPr>
          <w:bCs/>
          <w:color w:val="000000"/>
          <w:sz w:val="28"/>
          <w:szCs w:val="28"/>
        </w:rPr>
        <w:t>объем бюджетных ассигнований на финансовое обеспечение реализации муниципальных программ</w:t>
      </w:r>
      <w:r>
        <w:rPr>
          <w:color w:val="000000"/>
          <w:sz w:val="28"/>
          <w:szCs w:val="28"/>
        </w:rPr>
        <w:t xml:space="preserve"> в 2021 году в </w:t>
      </w:r>
      <w:r>
        <w:rPr>
          <w:color w:val="000000"/>
          <w:sz w:val="28"/>
          <w:szCs w:val="28"/>
        </w:rPr>
        <w:lastRenderedPageBreak/>
        <w:t>сумме </w:t>
      </w:r>
      <w:r>
        <w:rPr>
          <w:b/>
          <w:color w:val="000000"/>
          <w:sz w:val="28"/>
          <w:szCs w:val="28"/>
        </w:rPr>
        <w:t>14 260,2</w:t>
      </w:r>
      <w:r>
        <w:rPr>
          <w:color w:val="000000"/>
          <w:sz w:val="28"/>
          <w:szCs w:val="28"/>
        </w:rPr>
        <w:t xml:space="preserve"> тыс. рублей, в 2022 году в сумме </w:t>
      </w:r>
      <w:r>
        <w:rPr>
          <w:b/>
          <w:color w:val="000000"/>
          <w:sz w:val="28"/>
          <w:szCs w:val="28"/>
        </w:rPr>
        <w:t>13 093,0</w:t>
      </w:r>
      <w:r>
        <w:rPr>
          <w:color w:val="000000"/>
          <w:sz w:val="28"/>
          <w:szCs w:val="28"/>
        </w:rPr>
        <w:t xml:space="preserve"> тыс. рублей, в 2023 году в сумме </w:t>
      </w:r>
      <w:r>
        <w:rPr>
          <w:b/>
          <w:color w:val="000000"/>
          <w:sz w:val="28"/>
          <w:szCs w:val="28"/>
        </w:rPr>
        <w:t>10 095,7</w:t>
      </w:r>
      <w:r>
        <w:rPr>
          <w:color w:val="000000"/>
          <w:sz w:val="28"/>
          <w:szCs w:val="28"/>
        </w:rPr>
        <w:t xml:space="preserve"> тыс. рублей. 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16.   Утвердить </w:t>
      </w:r>
      <w:r>
        <w:rPr>
          <w:bCs/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ассигнований по муниципальным программам и не</w:t>
      </w:r>
      <w:r w:rsidR="00B17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программным направлениям деятельности</w:t>
      </w:r>
      <w:r>
        <w:rPr>
          <w:sz w:val="28"/>
          <w:szCs w:val="28"/>
        </w:rPr>
        <w:t>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15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 годов согласно приложению 16 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 Утвердить объем бюджетных ассигнований дорожного фонда поселения: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2021 год в сумме </w:t>
      </w:r>
      <w:r>
        <w:rPr>
          <w:b/>
          <w:sz w:val="28"/>
          <w:szCs w:val="28"/>
        </w:rPr>
        <w:t>2 845,5</w:t>
      </w:r>
      <w:r>
        <w:rPr>
          <w:sz w:val="28"/>
          <w:szCs w:val="28"/>
        </w:rPr>
        <w:t xml:space="preserve"> тыс. рублей;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2) на 2022 год в сумме </w:t>
      </w:r>
      <w:r>
        <w:rPr>
          <w:b/>
          <w:sz w:val="28"/>
          <w:szCs w:val="28"/>
        </w:rPr>
        <w:t>2 947,2</w:t>
      </w:r>
      <w:r>
        <w:rPr>
          <w:sz w:val="28"/>
          <w:szCs w:val="28"/>
        </w:rPr>
        <w:t xml:space="preserve"> тыс. рублей;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2023 год в сумме </w:t>
      </w:r>
      <w:r>
        <w:rPr>
          <w:b/>
          <w:sz w:val="28"/>
          <w:szCs w:val="28"/>
        </w:rPr>
        <w:t>3 057,2</w:t>
      </w:r>
      <w:r>
        <w:rPr>
          <w:sz w:val="28"/>
          <w:szCs w:val="28"/>
        </w:rPr>
        <w:t xml:space="preserve"> тыс. рублей.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 Утвердить прогнозируемый объем доходов бюджета поселения в части доходов, установленных решением Совета депутатов Тумановского сельского поселения </w:t>
      </w:r>
      <w:r>
        <w:rPr>
          <w:bCs/>
          <w:sz w:val="28"/>
          <w:szCs w:val="28"/>
        </w:rPr>
        <w:t>от 11.11.2013 года № 26</w:t>
      </w:r>
      <w:r>
        <w:rPr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 Смоленской области»: 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в 2021 году в сумме</w:t>
      </w:r>
      <w:r>
        <w:rPr>
          <w:b/>
          <w:bCs/>
          <w:sz w:val="28"/>
          <w:szCs w:val="28"/>
        </w:rPr>
        <w:t xml:space="preserve"> 2 845,5 </w:t>
      </w:r>
      <w:r>
        <w:rPr>
          <w:sz w:val="28"/>
          <w:szCs w:val="28"/>
        </w:rPr>
        <w:t>тыс. рублей согласно приложению 17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2022 и 2023 годов в сумме </w:t>
      </w:r>
      <w:r>
        <w:rPr>
          <w:b/>
          <w:sz w:val="28"/>
          <w:szCs w:val="28"/>
        </w:rPr>
        <w:t>2 947,2</w:t>
      </w:r>
      <w:r>
        <w:rPr>
          <w:sz w:val="28"/>
          <w:szCs w:val="28"/>
        </w:rPr>
        <w:t xml:space="preserve"> тыс. рублей и в сумме </w:t>
      </w:r>
      <w:r>
        <w:rPr>
          <w:b/>
          <w:sz w:val="28"/>
          <w:szCs w:val="28"/>
        </w:rPr>
        <w:t>3 057,2</w:t>
      </w:r>
      <w:r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19.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решениями, принимаемыми в порядке, установленном Администрацией поселения: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1) на 2021 год в сумме </w:t>
      </w:r>
      <w:r>
        <w:rPr>
          <w:b/>
          <w:sz w:val="28"/>
          <w:szCs w:val="28"/>
        </w:rPr>
        <w:t>300,0</w:t>
      </w:r>
      <w:r>
        <w:rPr>
          <w:sz w:val="28"/>
          <w:szCs w:val="28"/>
        </w:rPr>
        <w:t xml:space="preserve"> тыс. рублей;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2) на 2022 год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2023 год в сумме 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20. Утвердить в составе расходов бюджета поселения резервный фонд Администрации поселения: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в размере </w:t>
      </w:r>
      <w:r>
        <w:rPr>
          <w:b/>
          <w:sz w:val="28"/>
          <w:szCs w:val="28"/>
        </w:rPr>
        <w:t>50,0</w:t>
      </w:r>
      <w:r>
        <w:rPr>
          <w:sz w:val="28"/>
          <w:szCs w:val="28"/>
        </w:rPr>
        <w:t xml:space="preserve"> тыс. рублей, что составляет 0,3 процента от общего объема расходов бюджета поселения;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2022 год в размере 1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> тыс. рублей, что составляет 0,1 процента от общего объема расходов бюджета поселения;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на 2023 год в размере 10</w:t>
      </w:r>
      <w:r>
        <w:rPr>
          <w:b/>
          <w:sz w:val="28"/>
          <w:szCs w:val="28"/>
        </w:rPr>
        <w:t xml:space="preserve">,0 </w:t>
      </w:r>
      <w:r>
        <w:rPr>
          <w:sz w:val="28"/>
          <w:szCs w:val="28"/>
        </w:rPr>
        <w:t>тыс. рублей, что составляет 0,1 процента от общего объема расходов бюджета поселения.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21. Утвердить </w:t>
      </w:r>
      <w:hyperlink r:id="rId13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Тумановского сельского поселения Вяземского района Смоленской области: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19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 годов согласно приложению 20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22. Установить: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верхний предел муниципального внутреннего долга на 1 января 2022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муниципального внутреннего долга по муниципальным гарантиям Тумановского сельского поселения Вяземского района Смоленской области в сумме 0,0 тыс. рублей; 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верхний предел муниципального внутреннего долга на 1 января 2023 года по долговым обязательствам Тумановского сельского поселения Вяземского района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 0,0 тыс. рублей;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верхний предел муниципального  внутреннего долга на 1 января 2024 года по долговым обязательствам Смоленской области в сумме 0,0 тыс. рублей, в том числе верхний предел долга по муниципальным гарантиям Тумановского сельского поселения Вяземского района Смоленской области в сумме 0,0 тыс. рублей.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23. Утвердить объем расходов бюджета поселения на обслуживание муниципального долга: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bCs/>
          <w:sz w:val="28"/>
          <w:szCs w:val="28"/>
        </w:rPr>
        <w:t>в 2021 году</w:t>
      </w:r>
      <w:r>
        <w:rPr>
          <w:sz w:val="28"/>
          <w:szCs w:val="28"/>
        </w:rPr>
        <w:t xml:space="preserve"> в размере 0,0 тыс. рублей, что составляет 0,0 процента от общего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</w:t>
      </w:r>
      <w:r>
        <w:rPr>
          <w:bCs/>
          <w:sz w:val="28"/>
          <w:szCs w:val="28"/>
        </w:rPr>
        <w:t>в 2022 году</w:t>
      </w:r>
      <w:r>
        <w:rPr>
          <w:sz w:val="28"/>
          <w:szCs w:val="28"/>
        </w:rPr>
        <w:t xml:space="preserve"> в размере 0,0 тыс. рублей, что составляет 0,0 процента от  общего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>
        <w:rPr>
          <w:bCs/>
          <w:sz w:val="28"/>
          <w:szCs w:val="28"/>
        </w:rPr>
        <w:t>в 2023 году</w:t>
      </w:r>
      <w:r>
        <w:rPr>
          <w:sz w:val="28"/>
          <w:szCs w:val="28"/>
        </w:rPr>
        <w:t xml:space="preserve"> в размере 0,0 тыс. рублей, что составляет 0,0 процента от  общего объема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24. Утвердить </w:t>
      </w:r>
      <w:hyperlink r:id="rId14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>ых гарантий Тумановского сельского поселения Вяземского района Смоленской области: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2021 год согласно приложению 21 к настоящему решению;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2022 и 2023 годов согласно приложению 22 к настоящему решению.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25. Утвердить в составе </w:t>
      </w:r>
      <w:hyperlink r:id="rId15" w:history="1">
        <w:r>
          <w:rPr>
            <w:rStyle w:val="a3"/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>ых гарантий Тумановского сельского поселения Вяземского района Смоленской области: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 на 2021 год общий объем бюджетных ассигнований, предусмотренных на исполнение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>ых гарантий Тумановского сельского поселения Вяземского района Смоленской области по возможным гарантийным случаям в 2021 году, в сумме 0,0 тыс. рублей;</w:t>
      </w:r>
    </w:p>
    <w:p w:rsidR="00B30050" w:rsidRDefault="00B30050" w:rsidP="00B3005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 на плановый период 2022 и 2023 годов общий объем бюджетных ассигнований, предусмотренных на исполнение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 xml:space="preserve">ых гарантий Тумановского сельского поселения Вяземского района Смоленской области </w:t>
      </w:r>
      <w:r>
        <w:rPr>
          <w:sz w:val="28"/>
          <w:szCs w:val="28"/>
        </w:rPr>
        <w:lastRenderedPageBreak/>
        <w:t>по возможным гарантийным случаям, в 2022 году в сумме 0,0 тыс. рублей, в 2023 году в сумме 0,0 тыс. рублей.</w:t>
      </w:r>
    </w:p>
    <w:p w:rsidR="00B30050" w:rsidRDefault="00B30050" w:rsidP="00B300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26. </w:t>
      </w:r>
      <w:r>
        <w:rPr>
          <w:sz w:val="28"/>
          <w:szCs w:val="28"/>
        </w:rPr>
        <w:t>Установить, что исполнение  бюджета поселения по казначейской системе  в 2021 году осуществляется финансовым управлением Администрации муниципального образования «Вяземский район» Смоленской области с использованием лицевых счетов бюджетных средств, открытых в финансовом управлении Администрации муниципального образования «Вяземский район» Смоленской области, и в соответствии с законодательством Российской Федерации и законодательством субъекта Федерации.</w:t>
      </w:r>
    </w:p>
    <w:p w:rsidR="00B30050" w:rsidRDefault="00B30050" w:rsidP="00B30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кассовое обслуживание исполнения  бюджета поселения осуществляется финансовым управлением Администрации муниципального образования «Вяземский район» Смоленской области на основании соглашения и на платной основе.</w:t>
      </w:r>
    </w:p>
    <w:p w:rsidR="00B30050" w:rsidRDefault="00B30050" w:rsidP="00B3005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color w:val="000000"/>
          <w:sz w:val="28"/>
          <w:szCs w:val="28"/>
        </w:rPr>
        <w:t xml:space="preserve">Установить в соответствии с пунктом 8 статьи 217 Бюджетного кодекса Российской </w:t>
      </w:r>
      <w:proofErr w:type="spellStart"/>
      <w:r>
        <w:rPr>
          <w:color w:val="000000"/>
          <w:sz w:val="28"/>
          <w:szCs w:val="28"/>
        </w:rPr>
        <w:t>Федерациии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статьёй 19 решения Совета депутатов Тумановского сельского поселения Вяземского района Смоленской области от 20.03.2020 № 4 «Об утверждении Положения о бюджетном процессе Тумановского сельского поселения Вяземского района Смоленской области»,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дополнительными основаниями для внесения изменений в сводную бюджетную роспись бюджета поселения в 2021 году без внесения изменений в решение</w:t>
      </w:r>
      <w:proofErr w:type="gramEnd"/>
      <w:r>
        <w:rPr>
          <w:color w:val="000000"/>
          <w:sz w:val="28"/>
          <w:szCs w:val="28"/>
        </w:rPr>
        <w:t xml:space="preserve"> о бюджете поселения в соответствии с </w:t>
      </w:r>
      <w:r>
        <w:rPr>
          <w:color w:val="000000"/>
          <w:sz w:val="28"/>
          <w:szCs w:val="28"/>
          <w:shd w:val="clear" w:color="auto" w:fill="FFFFFF"/>
        </w:rPr>
        <w:t>решениями</w:t>
      </w:r>
      <w:r>
        <w:rPr>
          <w:color w:val="000000"/>
          <w:sz w:val="28"/>
          <w:szCs w:val="28"/>
        </w:rPr>
        <w:t xml:space="preserve"> Главы муниципального образования </w:t>
      </w:r>
      <w:r>
        <w:rPr>
          <w:sz w:val="28"/>
          <w:szCs w:val="28"/>
        </w:rPr>
        <w:t>Тумановского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 (или) может предусматривать положения об установлении указанных дополнительных оснований в решении о бюджете поселения.</w:t>
      </w:r>
    </w:p>
    <w:p w:rsidR="00B30050" w:rsidRDefault="00B30050" w:rsidP="00B30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Настоящее решение вступает в силу с 1 января 2021 года.</w:t>
      </w:r>
    </w:p>
    <w:p w:rsidR="00B30050" w:rsidRDefault="00B30050" w:rsidP="00B30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Опубликовать настоящее решение в районной газете «Вяземский вестник» и на официальном сайте Тумановского сельского поселения Вяземского района Смоленской области.  </w:t>
      </w: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</w:t>
      </w:r>
      <w:r w:rsidR="00B173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М.Г.Гущина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1737A">
      <w:pPr>
        <w:jc w:val="both"/>
        <w:rPr>
          <w:sz w:val="28"/>
          <w:szCs w:val="28"/>
        </w:rPr>
      </w:pPr>
    </w:p>
    <w:p w:rsidR="00B1737A" w:rsidRDefault="00B1737A" w:rsidP="00B1737A">
      <w:pPr>
        <w:jc w:val="both"/>
        <w:rPr>
          <w:sz w:val="28"/>
          <w:szCs w:val="28"/>
        </w:rPr>
      </w:pPr>
    </w:p>
    <w:p w:rsidR="00B1737A" w:rsidRDefault="00B1737A" w:rsidP="00B1737A">
      <w:pPr>
        <w:ind w:left="-426" w:firstLine="426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7778B" w:rsidRDefault="00B30050" w:rsidP="0027778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</w:t>
      </w:r>
      <w:r w:rsidR="0027778B">
        <w:rPr>
          <w:sz w:val="28"/>
          <w:szCs w:val="28"/>
        </w:rPr>
        <w:t>новый период 2022 и 2023 годов"</w:t>
      </w:r>
    </w:p>
    <w:p w:rsidR="00B30050" w:rsidRDefault="008C568B" w:rsidP="0027778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193191" w:rsidP="00B30050">
      <w:pPr>
        <w:jc w:val="both"/>
        <w:rPr>
          <w:sz w:val="28"/>
          <w:szCs w:val="28"/>
        </w:rPr>
      </w:pPr>
      <w:hyperlink r:id="rId16" w:history="1">
        <w:r w:rsidR="00B30050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B30050">
        <w:rPr>
          <w:b/>
          <w:sz w:val="28"/>
          <w:szCs w:val="28"/>
        </w:rPr>
        <w:t xml:space="preserve"> дефицита бюджета поселения на 2021 год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9"/>
        <w:gridCol w:w="6198"/>
        <w:gridCol w:w="992"/>
      </w:tblGrid>
      <w:tr w:rsidR="00B30050" w:rsidTr="00B1737A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30050" w:rsidTr="00B1737A">
        <w:trPr>
          <w:cantSplit/>
          <w:tblHeader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01 05 00 00 00 0000 000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01 05 00 00 00 0000 500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-15 450,9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01 05 02 00 00 0000 500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-15 450,9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01 05 02 01 00 0000 510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-15 450,9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01 05 02 01 10 0000 510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-15 450,9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01 05 00 00 00 0000 600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15 450,9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01 05 02 00 00 0000 600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15 450,9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01 05 02 01 00 0000 610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15 450,9</w:t>
            </w:r>
          </w:p>
        </w:tc>
      </w:tr>
      <w:tr w:rsidR="00B30050" w:rsidTr="00B1737A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01 05 02 01 10 0000 610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15 450,9</w:t>
            </w:r>
          </w:p>
        </w:tc>
      </w:tr>
    </w:tbl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1737A">
      <w:pPr>
        <w:jc w:val="both"/>
        <w:rPr>
          <w:sz w:val="28"/>
          <w:szCs w:val="28"/>
        </w:rPr>
      </w:pPr>
    </w:p>
    <w:p w:rsidR="00B1737A" w:rsidRDefault="00B1737A" w:rsidP="00B1737A">
      <w:pPr>
        <w:jc w:val="both"/>
        <w:rPr>
          <w:sz w:val="28"/>
          <w:szCs w:val="28"/>
        </w:rPr>
      </w:pPr>
    </w:p>
    <w:p w:rsidR="00B1737A" w:rsidRDefault="00B1737A" w:rsidP="00B1737A">
      <w:pPr>
        <w:jc w:val="both"/>
        <w:rPr>
          <w:sz w:val="28"/>
          <w:szCs w:val="28"/>
        </w:rPr>
      </w:pPr>
    </w:p>
    <w:p w:rsidR="00AA61F3" w:rsidRDefault="00AA61F3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C568B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</w:t>
      </w:r>
      <w:r w:rsidR="00B1737A">
        <w:rPr>
          <w:sz w:val="28"/>
          <w:szCs w:val="28"/>
        </w:rPr>
        <w:t>2020 г.</w:t>
      </w:r>
      <w:r>
        <w:rPr>
          <w:sz w:val="28"/>
          <w:szCs w:val="28"/>
        </w:rPr>
        <w:t>№27</w:t>
      </w:r>
      <w:r w:rsidR="00B30050">
        <w:rPr>
          <w:sz w:val="28"/>
          <w:szCs w:val="28"/>
        </w:rPr>
        <w:t xml:space="preserve"> </w:t>
      </w: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193191" w:rsidP="00B1737A">
      <w:pPr>
        <w:jc w:val="center"/>
        <w:rPr>
          <w:b/>
          <w:sz w:val="28"/>
          <w:szCs w:val="28"/>
        </w:rPr>
      </w:pPr>
      <w:hyperlink r:id="rId17" w:history="1">
        <w:r w:rsidR="00B30050">
          <w:rPr>
            <w:rStyle w:val="a3"/>
            <w:b/>
            <w:sz w:val="28"/>
            <w:szCs w:val="28"/>
          </w:rPr>
          <w:t>Источники финансирования</w:t>
        </w:r>
      </w:hyperlink>
      <w:r w:rsidR="00B30050">
        <w:rPr>
          <w:b/>
          <w:sz w:val="28"/>
          <w:szCs w:val="28"/>
        </w:rPr>
        <w:t xml:space="preserve"> дефицита бюджета поселения на плановый период 2022 и 2023 годов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p w:rsidR="00B30050" w:rsidRDefault="00B30050" w:rsidP="00B30050">
      <w:pPr>
        <w:rPr>
          <w:sz w:val="2"/>
          <w:szCs w:val="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5372"/>
        <w:gridCol w:w="1203"/>
        <w:gridCol w:w="1083"/>
      </w:tblGrid>
      <w:tr w:rsidR="00B30050" w:rsidTr="00B1737A">
        <w:trPr>
          <w:cantSplit/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ind w:left="-51"/>
              <w:jc w:val="center"/>
              <w:rPr>
                <w:b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30050" w:rsidTr="00B1737A">
        <w:trPr>
          <w:cantSplit/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jc w:val="center"/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B30050" w:rsidTr="00B1737A">
        <w:trPr>
          <w:cantSplit/>
          <w:tblHeader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4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tabs>
                <w:tab w:val="left" w:pos="552"/>
              </w:tabs>
              <w:jc w:val="center"/>
            </w:pPr>
            <w:r>
              <w:t>01 00 00 00 00 0000 000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tabs>
                <w:tab w:val="left" w:pos="55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01 05 00 00 00 0000 000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01 05 00 00 00 0000 500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-11 839,6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01 05 02 00 00 0000 500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-14 605,4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-11 839,6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01 05 02 01 00 0000 510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-11 839,6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01 05 02 01 10 0000 510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-11 839,6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01 05 00 00 00 0000 600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11 839,6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01 05 02 00 00 0000 600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11 839,6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01 05 02 01 00 0000 610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11 839,6</w:t>
            </w:r>
          </w:p>
        </w:tc>
      </w:tr>
      <w:tr w:rsidR="00B30050" w:rsidTr="00B1737A">
        <w:trPr>
          <w:cantSplit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01 05 02 01 10 0000 610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14 605,4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rPr>
                <w:b/>
                <w:bCs/>
                <w:color w:val="000000"/>
              </w:rPr>
              <w:t>11 839,6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tabs>
          <w:tab w:val="left" w:pos="752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0050" w:rsidRDefault="00B30050" w:rsidP="00B30050">
      <w:pPr>
        <w:tabs>
          <w:tab w:val="left" w:pos="7527"/>
        </w:tabs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tabs>
          <w:tab w:val="left" w:pos="7527"/>
        </w:tabs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AA61F3" w:rsidRDefault="00AA61F3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C568B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ind w:firstLine="708"/>
        <w:jc w:val="center"/>
      </w:pPr>
    </w:p>
    <w:p w:rsidR="00B30050" w:rsidRDefault="00193191" w:rsidP="00B30050">
      <w:pPr>
        <w:jc w:val="both"/>
        <w:rPr>
          <w:b/>
          <w:sz w:val="28"/>
          <w:szCs w:val="28"/>
        </w:rPr>
      </w:pPr>
      <w:hyperlink r:id="rId18" w:history="1">
        <w:r w:rsidR="00B30050">
          <w:rPr>
            <w:rStyle w:val="a3"/>
            <w:b/>
            <w:sz w:val="28"/>
            <w:szCs w:val="28"/>
          </w:rPr>
          <w:t>Перечень</w:t>
        </w:r>
      </w:hyperlink>
      <w:r w:rsidR="00B30050">
        <w:t xml:space="preserve"> </w:t>
      </w:r>
      <w:r w:rsidR="00B30050">
        <w:rPr>
          <w:b/>
          <w:sz w:val="28"/>
          <w:szCs w:val="28"/>
        </w:rPr>
        <w:t>главных администраторов доходов бюджета поселения на 2021 год и на плановый период 2022 и 2023 годов</w:t>
      </w:r>
    </w:p>
    <w:p w:rsidR="00B30050" w:rsidRDefault="00B30050" w:rsidP="00B30050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2266"/>
        <w:gridCol w:w="5795"/>
        <w:gridCol w:w="6"/>
      </w:tblGrid>
      <w:tr w:rsidR="00B30050" w:rsidTr="00B30050">
        <w:trPr>
          <w:gridAfter w:val="1"/>
          <w:wAfter w:w="4" w:type="pct"/>
          <w:trHeight w:val="66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B30050" w:rsidTr="00B30050">
        <w:trPr>
          <w:gridAfter w:val="1"/>
          <w:wAfter w:w="4" w:type="pct"/>
          <w:trHeight w:val="73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bCs/>
              </w:rPr>
              <w:t>администра-тора</w:t>
            </w:r>
            <w:proofErr w:type="spellEnd"/>
            <w:proofErr w:type="gramEnd"/>
            <w:r>
              <w:rPr>
                <w:b/>
                <w:bCs/>
              </w:rPr>
              <w:t xml:space="preserve"> доходов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  <w:bCs/>
              </w:rPr>
            </w:pPr>
          </w:p>
        </w:tc>
      </w:tr>
      <w:tr w:rsidR="00B30050" w:rsidTr="00B30050">
        <w:trPr>
          <w:gridAfter w:val="1"/>
          <w:wAfter w:w="4" w:type="pct"/>
          <w:trHeight w:val="22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</w:tr>
      <w:tr w:rsidR="00B30050" w:rsidTr="00B30050">
        <w:trPr>
          <w:trHeight w:val="63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 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Тумановского сельского поселения                                                                                                                                                                                                                 Вяземского района Смоленской области </w:t>
            </w:r>
          </w:p>
        </w:tc>
      </w:tr>
      <w:tr w:rsidR="00B30050" w:rsidTr="00B30050">
        <w:trPr>
          <w:trHeight w:val="9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1 08 04020 01 1000 110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050" w:rsidTr="00B30050">
        <w:trPr>
          <w:trHeight w:val="9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050" w:rsidRDefault="00B30050">
            <w:pPr>
              <w:jc w:val="center"/>
            </w:pPr>
            <w:r>
              <w:t>1 11 05025 10 0000 120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30050" w:rsidTr="00B30050">
        <w:trPr>
          <w:trHeight w:val="274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050" w:rsidRDefault="00B30050">
            <w:pPr>
              <w:jc w:val="center"/>
            </w:pPr>
            <w:r>
              <w:t>1 11 05075 10 0000 120*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30050" w:rsidTr="00B30050">
        <w:trPr>
          <w:trHeight w:val="27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1 11 09045 10 0000 120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050" w:rsidTr="00B30050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1 13 01995 10 0000 130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30050" w:rsidTr="00B30050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1 13 02995 10 0000 130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Прочие доходы от компенсации затрат бюджетов сельских поселений </w:t>
            </w:r>
          </w:p>
        </w:tc>
      </w:tr>
      <w:tr w:rsidR="00B30050" w:rsidTr="00B30050">
        <w:trPr>
          <w:trHeight w:val="124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1 14 02052 10 0000 410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B30050" w:rsidTr="00B30050">
        <w:trPr>
          <w:trHeight w:val="126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lastRenderedPageBreak/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1 14 02052 10 0000 440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B30050" w:rsidTr="00B30050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050" w:rsidRDefault="00B30050">
            <w:pPr>
              <w:jc w:val="center"/>
            </w:pPr>
            <w:r>
              <w:t>1 17 01050 10 0000 180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B30050" w:rsidTr="00B30050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050" w:rsidRDefault="00B30050">
            <w:pPr>
              <w:jc w:val="center"/>
            </w:pPr>
            <w:r>
              <w:t>1 17 05050 10 0000 180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B30050" w:rsidTr="00B30050">
        <w:trPr>
          <w:trHeight w:val="3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050" w:rsidRDefault="00B30050">
            <w:pPr>
              <w:jc w:val="center"/>
            </w:pPr>
            <w:r>
              <w:t>2 02 16001 10 0000 150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30050" w:rsidTr="00B30050">
        <w:trPr>
          <w:trHeight w:val="61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050" w:rsidRDefault="00B30050">
            <w:pPr>
              <w:jc w:val="center"/>
            </w:pPr>
            <w:r>
              <w:t>2 02 35118 10 0000 150</w:t>
            </w: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30050" w:rsidTr="00B3005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both"/>
            </w:pPr>
            <w:r>
              <w:t>*  В части доходов от сдачи в аренду имущества, если договор аренды заключен от имени поселения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8C469E">
      <w:pPr>
        <w:jc w:val="both"/>
        <w:rPr>
          <w:sz w:val="28"/>
          <w:szCs w:val="28"/>
        </w:rPr>
      </w:pPr>
    </w:p>
    <w:p w:rsidR="008C469E" w:rsidRDefault="008C469E" w:rsidP="008C469E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AA61F3" w:rsidRDefault="00AA61F3" w:rsidP="00B30050">
      <w:pPr>
        <w:ind w:left="6237"/>
        <w:jc w:val="both"/>
        <w:rPr>
          <w:sz w:val="28"/>
          <w:szCs w:val="28"/>
        </w:rPr>
      </w:pPr>
    </w:p>
    <w:p w:rsidR="00AA61F3" w:rsidRDefault="00AA61F3" w:rsidP="00B30050">
      <w:pPr>
        <w:ind w:left="6237"/>
        <w:jc w:val="both"/>
        <w:rPr>
          <w:sz w:val="28"/>
          <w:szCs w:val="28"/>
        </w:rPr>
      </w:pPr>
    </w:p>
    <w:p w:rsidR="00AA61F3" w:rsidRDefault="00AA61F3" w:rsidP="00B30050">
      <w:pPr>
        <w:ind w:left="6237"/>
        <w:jc w:val="both"/>
        <w:rPr>
          <w:sz w:val="28"/>
          <w:szCs w:val="28"/>
        </w:rPr>
      </w:pPr>
    </w:p>
    <w:p w:rsidR="00AA61F3" w:rsidRDefault="00AA61F3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8C469E">
      <w:pPr>
        <w:jc w:val="both"/>
        <w:rPr>
          <w:b/>
          <w:sz w:val="28"/>
          <w:szCs w:val="28"/>
        </w:rPr>
      </w:pPr>
    </w:p>
    <w:p w:rsidR="00B30050" w:rsidRDefault="00193191" w:rsidP="00B30050">
      <w:pPr>
        <w:jc w:val="both"/>
        <w:rPr>
          <w:b/>
          <w:sz w:val="28"/>
          <w:szCs w:val="28"/>
        </w:rPr>
      </w:pPr>
      <w:hyperlink r:id="rId19" w:history="1">
        <w:r w:rsidR="00B30050">
          <w:rPr>
            <w:rStyle w:val="a3"/>
            <w:b/>
            <w:sz w:val="28"/>
            <w:szCs w:val="28"/>
          </w:rPr>
          <w:t>Перечень</w:t>
        </w:r>
      </w:hyperlink>
      <w:r w:rsidR="00B30050">
        <w:rPr>
          <w:b/>
          <w:sz w:val="28"/>
          <w:szCs w:val="28"/>
        </w:rPr>
        <w:t xml:space="preserve"> главных </w:t>
      </w:r>
      <w:proofErr w:type="gramStart"/>
      <w:r w:rsidR="00B30050">
        <w:rPr>
          <w:b/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="00B30050">
        <w:rPr>
          <w:b/>
          <w:sz w:val="28"/>
          <w:szCs w:val="28"/>
        </w:rPr>
        <w:t xml:space="preserve"> на 2021 год и на плановый период 2022 и 2023 годов</w:t>
      </w:r>
    </w:p>
    <w:p w:rsidR="00B30050" w:rsidRDefault="00B30050" w:rsidP="00B3005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2560"/>
        <w:gridCol w:w="5792"/>
      </w:tblGrid>
      <w:tr w:rsidR="00B30050" w:rsidTr="00B30050">
        <w:trPr>
          <w:trHeight w:val="519"/>
        </w:trPr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</w:rPr>
              <w:t>администратора источника финансирования дефицита бюджета поселения</w:t>
            </w:r>
            <w:proofErr w:type="gramEnd"/>
          </w:p>
        </w:tc>
      </w:tr>
      <w:tr w:rsidR="00B30050" w:rsidTr="00B30050">
        <w:trPr>
          <w:trHeight w:val="74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главного </w:t>
            </w:r>
            <w:proofErr w:type="spellStart"/>
            <w:proofErr w:type="gramStart"/>
            <w:r>
              <w:rPr>
                <w:b/>
                <w:bCs/>
              </w:rPr>
              <w:t>админист-ратора</w:t>
            </w:r>
            <w:proofErr w:type="spellEnd"/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источника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  <w:bCs/>
              </w:rPr>
            </w:pPr>
          </w:p>
        </w:tc>
      </w:tr>
      <w:tr w:rsidR="00B30050" w:rsidTr="00B30050">
        <w:trPr>
          <w:trHeight w:val="25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</w:tr>
      <w:tr w:rsidR="00B30050" w:rsidTr="00B30050">
        <w:trPr>
          <w:trHeight w:val="463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Администрация Тумановского сельского поселения Вяземского района Смоленской области</w:t>
            </w:r>
          </w:p>
        </w:tc>
      </w:tr>
      <w:tr w:rsidR="00B30050" w:rsidTr="00B30050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  Увеличение остатков средств бюджетов</w:t>
            </w:r>
          </w:p>
        </w:tc>
      </w:tr>
      <w:tr w:rsidR="00B30050" w:rsidTr="00B30050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  Увеличение прочих остатков средств бюджетов</w:t>
            </w:r>
          </w:p>
        </w:tc>
      </w:tr>
      <w:tr w:rsidR="00B30050" w:rsidTr="00B30050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01 05 02 01 00 0000 510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  Увеличение прочих остатков денежных средств бюджетов</w:t>
            </w:r>
          </w:p>
        </w:tc>
      </w:tr>
      <w:tr w:rsidR="00B30050" w:rsidTr="00B30050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01 05 02 01 10 0000 510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B30050" w:rsidTr="00B30050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  Уменьшение остатков средств бюджетов</w:t>
            </w:r>
          </w:p>
        </w:tc>
      </w:tr>
      <w:tr w:rsidR="00B30050" w:rsidTr="00B30050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B30050" w:rsidTr="00B30050">
        <w:trPr>
          <w:trHeight w:val="42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01 05 02 01 00 0000 610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 xml:space="preserve">  Уменьшение прочих остатков денежных средств бюджетов</w:t>
            </w:r>
          </w:p>
        </w:tc>
      </w:tr>
      <w:tr w:rsidR="00B30050" w:rsidTr="00B30050">
        <w:trPr>
          <w:trHeight w:val="40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924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01 05 02 01 10 0000 610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AA61F3" w:rsidRDefault="00AA61F3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193191" w:rsidP="00B30050">
      <w:pPr>
        <w:jc w:val="both"/>
        <w:rPr>
          <w:sz w:val="28"/>
          <w:szCs w:val="28"/>
        </w:rPr>
      </w:pPr>
      <w:hyperlink r:id="rId20" w:history="1">
        <w:r w:rsidR="00B30050">
          <w:rPr>
            <w:rStyle w:val="a3"/>
            <w:b/>
            <w:sz w:val="28"/>
            <w:szCs w:val="28"/>
          </w:rPr>
          <w:t>Прогнозируемые доходы</w:t>
        </w:r>
      </w:hyperlink>
      <w:r w:rsidR="00B30050">
        <w:rPr>
          <w:b/>
          <w:sz w:val="28"/>
          <w:szCs w:val="28"/>
        </w:rPr>
        <w:t xml:space="preserve"> бюджета поселения, за исключением безвозмездных поступлений на 2021 год</w:t>
      </w:r>
    </w:p>
    <w:p w:rsidR="00B30050" w:rsidRDefault="00B30050" w:rsidP="00B3005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271"/>
        <w:gridCol w:w="1064"/>
      </w:tblGrid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Код &lt;*&gt;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7529,9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1463,5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 xml:space="preserve">  Налог на доходы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1463,5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1 01 02010 01 1000 110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1463,5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2845,5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1 03 02231 01 0000 110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1306,6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1 03 02241 01 0000 110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7,4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1 03 02251 01 0000 110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1718,7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1 03 02261 01 0000 110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>
              <w:rPr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right"/>
            </w:pPr>
          </w:p>
          <w:p w:rsidR="00B30050" w:rsidRDefault="00B30050">
            <w:pPr>
              <w:tabs>
                <w:tab w:val="left" w:pos="451"/>
              </w:tabs>
              <w:jc w:val="right"/>
            </w:pPr>
            <w:r>
              <w:t>-187,2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1 05 00000 00 0000 000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13,6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1 05 03000 01 0000 110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13,6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1 05 03010 01 1000 110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13,6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3080,7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1 06 01000 00 0000 110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539,4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1 06 01030 10 1000 110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539,4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1 06 06000 00 0000 110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2541,3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1 06 06030 00 0000 110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1030,3</w:t>
            </w:r>
          </w:p>
        </w:tc>
      </w:tr>
      <w:tr w:rsidR="00B30050" w:rsidTr="00B30050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1 06 06033 10 1000 110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1030,3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1 06 06040 00 0000 110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1511,0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1 06 06043 10 1000 110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1511,0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1 08 04020 01 1000 110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126,6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1 11 05000 00 0000 120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126,6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1 11 05025 10 0000 120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rPr>
                <w:bCs/>
                <w:color w:val="333333"/>
                <w:shd w:val="clear" w:color="auto" w:fill="FFFFFF"/>
              </w:rPr>
              <w:t>Доходы</w:t>
            </w:r>
            <w:r>
              <w:rPr>
                <w:color w:val="333333"/>
                <w:shd w:val="clear" w:color="auto" w:fill="FFFFFF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бюджетных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и автономных учреждений).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94,5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1 11 05075 10 0000 120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32,1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1 11 09045 10 0000 120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1 13 01995 10 0000 130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1 13 02995 10 0000 130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1 14 02052 10 0000 410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1 14 02052 10 0000 440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1 17 01050 10 0000 180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1 17 05050 10 0000 180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center"/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rPr>
                <w:b/>
              </w:rPr>
              <w:t>ВСЕГО ДОХОДОВ: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7 529,9</w:t>
            </w:r>
          </w:p>
        </w:tc>
      </w:tr>
    </w:tbl>
    <w:p w:rsidR="00B30050" w:rsidRDefault="00B30050" w:rsidP="009309D2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 плановый период 2022 и 2023 годов"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ind w:firstLine="708"/>
        <w:jc w:val="center"/>
      </w:pPr>
    </w:p>
    <w:p w:rsidR="00B30050" w:rsidRDefault="00193191" w:rsidP="00B30050">
      <w:pPr>
        <w:jc w:val="both"/>
        <w:rPr>
          <w:sz w:val="28"/>
          <w:szCs w:val="28"/>
        </w:rPr>
      </w:pPr>
      <w:hyperlink r:id="rId21" w:history="1">
        <w:r w:rsidR="00B30050">
          <w:rPr>
            <w:rStyle w:val="a3"/>
            <w:b/>
            <w:sz w:val="28"/>
            <w:szCs w:val="28"/>
          </w:rPr>
          <w:t>Прогнозируемые доходы</w:t>
        </w:r>
      </w:hyperlink>
      <w:r w:rsidR="00B30050">
        <w:rPr>
          <w:b/>
          <w:sz w:val="28"/>
          <w:szCs w:val="28"/>
        </w:rPr>
        <w:t xml:space="preserve"> бюджета поселения, за исключением безвозмездных поступлений на плановый период 2022 и 2023 годов</w:t>
      </w:r>
    </w:p>
    <w:p w:rsidR="00B30050" w:rsidRDefault="00B30050" w:rsidP="00B3005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140"/>
        <w:gridCol w:w="1099"/>
        <w:gridCol w:w="1096"/>
      </w:tblGrid>
      <w:tr w:rsidR="00B30050" w:rsidTr="00B30050">
        <w:trPr>
          <w:trHeight w:val="23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Код &lt;*&gt;</w:t>
            </w: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группы, подгруппы и статьи доходов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30050" w:rsidTr="00B30050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7824,2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8158,4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1538,1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1621,3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1538,1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1621,3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1 01 02010 01 1000 110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1538,1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1621,3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2947,2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3057,2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1 03 02231 01 0000 110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1354,9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1415,4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1 03 02241 01 0000 110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7,9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1 03 02251 01 0000 110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lastRenderedPageBreak/>
              <w:t>1777,7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1851,2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lastRenderedPageBreak/>
              <w:t>1 03 02261 01 0000 110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tabs>
                <w:tab w:val="left" w:pos="451"/>
              </w:tabs>
              <w:jc w:val="right"/>
            </w:pPr>
            <w:r>
              <w:t>-193,0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-217,3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1 05 03000 01 0000 110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15,0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1 05 03010 01 1000 110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15,0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3 198,1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3 338,3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1 06 01000 00 0000 110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575,7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633,3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1 06 01030 10 1000 110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575,7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633,3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1 06 06000 00 0000 110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2 622,4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 xml:space="preserve"> 2 705,0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1 06 06030 00 0000 110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1 063,2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1 096,7</w:t>
            </w:r>
          </w:p>
        </w:tc>
      </w:tr>
      <w:tr w:rsidR="00B30050" w:rsidTr="00B30050">
        <w:trPr>
          <w:trHeight w:val="6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1 06 06033 10 1000 110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1063,2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1 096,7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1 06 06040 00 0000 110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1 559,2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1 608,3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1 06 06043 10 1000 110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1 559,2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1 608,3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1 08 04020 01 1000 110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126,6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126,6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1 11 05000 00 0000 120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126,6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126,6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1 11 05025 10 0000 120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rPr>
                <w:bCs/>
                <w:color w:val="333333"/>
                <w:shd w:val="clear" w:color="auto" w:fill="FFFFFF"/>
              </w:rPr>
              <w:t>Доходы</w:t>
            </w:r>
            <w:r>
              <w:rPr>
                <w:color w:val="333333"/>
                <w:shd w:val="clear" w:color="auto" w:fill="FFFFFF"/>
              </w:rPr>
              <w:t>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Cs/>
                <w:color w:val="333333"/>
                <w:shd w:val="clear" w:color="auto" w:fill="FFFFFF"/>
              </w:rPr>
              <w:t>бюджетных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hd w:val="clear" w:color="auto" w:fill="FFFFFF"/>
              </w:rPr>
              <w:t>и автономных учреждений).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94,5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94,5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1 11 05075 10 0000 120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32,1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32,1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1 11 09045 10 0000 120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1 13 01995 10 0000 130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1 13 02995 10 0000 130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1 14 02052 10 0000 410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реализации имущества, находящегося в </w:t>
            </w:r>
            <w: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lastRenderedPageBreak/>
              <w:t>1 14 02052 10 0000 440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1 17 01050 10 0000 180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1 17 05050 10 0000 180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0,0</w:t>
            </w:r>
          </w:p>
        </w:tc>
      </w:tr>
      <w:tr w:rsidR="00B30050" w:rsidTr="00B300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center"/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rPr>
                <w:b/>
              </w:rPr>
              <w:t>ВСЕГО ДОХОДОВ: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7 824,2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8 158,4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9309D2">
      <w:pPr>
        <w:jc w:val="both"/>
        <w:rPr>
          <w:sz w:val="28"/>
          <w:szCs w:val="28"/>
        </w:rPr>
      </w:pPr>
    </w:p>
    <w:p w:rsidR="009309D2" w:rsidRDefault="009309D2" w:rsidP="009309D2">
      <w:pPr>
        <w:jc w:val="both"/>
        <w:rPr>
          <w:sz w:val="28"/>
          <w:szCs w:val="28"/>
        </w:rPr>
      </w:pPr>
    </w:p>
    <w:p w:rsidR="009309D2" w:rsidRDefault="009309D2" w:rsidP="009309D2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7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ind w:firstLine="708"/>
        <w:jc w:val="center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22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поселения на 2021 год</w:t>
      </w:r>
    </w:p>
    <w:p w:rsidR="00B30050" w:rsidRDefault="00B30050" w:rsidP="00B3005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19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6525"/>
        <w:gridCol w:w="1353"/>
      </w:tblGrid>
      <w:tr w:rsidR="00B30050" w:rsidTr="009309D2">
        <w:trPr>
          <w:trHeight w:val="52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30050" w:rsidTr="009309D2">
        <w:trPr>
          <w:cantSplit/>
          <w:trHeight w:val="190"/>
          <w:tblHeader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ind w:right="-108"/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ind w:left="-51"/>
              <w:jc w:val="center"/>
            </w:pPr>
            <w:r>
              <w:t>3</w:t>
            </w:r>
          </w:p>
        </w:tc>
      </w:tr>
      <w:tr w:rsidR="00B30050" w:rsidTr="009309D2">
        <w:trPr>
          <w:cantSplit/>
          <w:trHeight w:val="26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7 921,0</w:t>
            </w:r>
          </w:p>
        </w:tc>
      </w:tr>
      <w:tr w:rsidR="00B30050" w:rsidTr="009309D2">
        <w:trPr>
          <w:cantSplit/>
          <w:trHeight w:val="47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7 921,0</w:t>
            </w:r>
          </w:p>
        </w:tc>
      </w:tr>
      <w:tr w:rsidR="00B30050" w:rsidTr="009309D2">
        <w:trPr>
          <w:cantSplit/>
          <w:trHeight w:val="28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2 02 10000 00 0000 150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7 651,1</w:t>
            </w:r>
          </w:p>
        </w:tc>
      </w:tr>
      <w:tr w:rsidR="00B30050" w:rsidTr="009309D2">
        <w:trPr>
          <w:cantSplit/>
          <w:trHeight w:val="26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2 02 16001 00 0000 150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7651,1</w:t>
            </w:r>
          </w:p>
        </w:tc>
      </w:tr>
      <w:tr w:rsidR="00B30050" w:rsidTr="009309D2">
        <w:trPr>
          <w:cantSplit/>
          <w:trHeight w:val="42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2 02 16001 10 0000 150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7 651,1</w:t>
            </w:r>
          </w:p>
        </w:tc>
      </w:tr>
      <w:tr w:rsidR="00B30050" w:rsidTr="009309D2">
        <w:trPr>
          <w:cantSplit/>
          <w:trHeight w:val="22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269,9</w:t>
            </w:r>
          </w:p>
        </w:tc>
      </w:tr>
      <w:tr w:rsidR="00B30050" w:rsidTr="009309D2">
        <w:trPr>
          <w:cantSplit/>
          <w:trHeight w:val="47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2 02 35118 00 0000 150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269,9</w:t>
            </w:r>
          </w:p>
        </w:tc>
      </w:tr>
      <w:tr w:rsidR="00B30050" w:rsidTr="009309D2">
        <w:trPr>
          <w:cantSplit/>
          <w:trHeight w:val="55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2 02 35118 10 0000 150</w:t>
            </w:r>
          </w:p>
        </w:tc>
        <w:tc>
          <w:tcPr>
            <w:tcW w:w="6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269,9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9309D2" w:rsidRDefault="009309D2" w:rsidP="009309D2">
      <w:pPr>
        <w:jc w:val="both"/>
        <w:rPr>
          <w:sz w:val="28"/>
          <w:szCs w:val="28"/>
        </w:rPr>
      </w:pPr>
    </w:p>
    <w:p w:rsidR="009309D2" w:rsidRDefault="009309D2" w:rsidP="009309D2">
      <w:pPr>
        <w:jc w:val="both"/>
        <w:rPr>
          <w:sz w:val="28"/>
          <w:szCs w:val="28"/>
        </w:rPr>
      </w:pPr>
    </w:p>
    <w:p w:rsidR="00B30050" w:rsidRDefault="00B30050" w:rsidP="009309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ind w:firstLine="708"/>
        <w:jc w:val="center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</w:t>
      </w:r>
      <w:hyperlink r:id="rId23" w:history="1">
        <w:r>
          <w:rPr>
            <w:rStyle w:val="a3"/>
            <w:b/>
            <w:sz w:val="28"/>
            <w:szCs w:val="28"/>
          </w:rPr>
          <w:t>поступления</w:t>
        </w:r>
      </w:hyperlink>
      <w:r>
        <w:rPr>
          <w:b/>
          <w:sz w:val="28"/>
          <w:szCs w:val="28"/>
        </w:rPr>
        <w:t xml:space="preserve"> в бюджет поселения на плановый период 2022 и 2023 годов</w:t>
      </w:r>
    </w:p>
    <w:p w:rsidR="00B30050" w:rsidRDefault="00B30050" w:rsidP="00B30050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98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5711"/>
        <w:gridCol w:w="1038"/>
        <w:gridCol w:w="1010"/>
      </w:tblGrid>
      <w:tr w:rsidR="00B30050" w:rsidTr="009309D2">
        <w:trPr>
          <w:trHeight w:val="381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</w:t>
            </w:r>
          </w:p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30050" w:rsidTr="009309D2">
        <w:trPr>
          <w:cantSplit/>
          <w:trHeight w:val="19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ind w:left="-51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B30050" w:rsidTr="009309D2">
        <w:trPr>
          <w:cantSplit/>
          <w:trHeight w:val="194"/>
          <w:tblHeader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ind w:right="-108"/>
              <w:jc w:val="center"/>
            </w:pPr>
            <w: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ind w:left="-51"/>
              <w:jc w:val="center"/>
            </w:pPr>
            <w: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ind w:left="-51"/>
              <w:jc w:val="center"/>
            </w:pPr>
            <w:r>
              <w:t>4</w:t>
            </w:r>
          </w:p>
        </w:tc>
      </w:tr>
      <w:tr w:rsidR="00B30050" w:rsidTr="009309D2">
        <w:trPr>
          <w:cantSplit/>
          <w:trHeight w:val="21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2 00 00000 00 0000 000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6781,2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3681,2</w:t>
            </w:r>
          </w:p>
        </w:tc>
      </w:tr>
      <w:tr w:rsidR="00B30050" w:rsidTr="009309D2">
        <w:trPr>
          <w:cantSplit/>
          <w:trHeight w:val="5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2 02 00000 00 0000 000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6781,2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3681,2</w:t>
            </w:r>
          </w:p>
        </w:tc>
      </w:tr>
      <w:tr w:rsidR="00B30050" w:rsidTr="009309D2">
        <w:trPr>
          <w:cantSplit/>
          <w:trHeight w:val="5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2 02 10000 00 0000 150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6508,6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3398,1</w:t>
            </w:r>
          </w:p>
        </w:tc>
      </w:tr>
      <w:tr w:rsidR="00B30050" w:rsidTr="009309D2">
        <w:trPr>
          <w:cantSplit/>
          <w:trHeight w:val="272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2 02 16001 00 0000 150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6508,6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3398,1</w:t>
            </w:r>
          </w:p>
        </w:tc>
      </w:tr>
      <w:tr w:rsidR="00B30050" w:rsidTr="009309D2">
        <w:trPr>
          <w:cantSplit/>
          <w:trHeight w:val="5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2 02 16001 10 0000 150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6508,6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3398,1</w:t>
            </w:r>
          </w:p>
        </w:tc>
      </w:tr>
      <w:tr w:rsidR="00B30050" w:rsidTr="009309D2">
        <w:trPr>
          <w:cantSplit/>
          <w:trHeight w:val="5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272,6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  <w:rPr>
                <w:b/>
              </w:rPr>
            </w:pPr>
            <w:r>
              <w:rPr>
                <w:b/>
              </w:rPr>
              <w:t>283,1</w:t>
            </w:r>
          </w:p>
        </w:tc>
      </w:tr>
      <w:tr w:rsidR="00B30050" w:rsidTr="009309D2">
        <w:trPr>
          <w:cantSplit/>
          <w:trHeight w:val="5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2 02 35118 00 0000 150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272,6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283,1</w:t>
            </w:r>
          </w:p>
        </w:tc>
      </w:tr>
      <w:tr w:rsidR="00B30050" w:rsidTr="009309D2">
        <w:trPr>
          <w:cantSplit/>
          <w:trHeight w:val="560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2 02 35118 10 0000 150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272,6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ind w:left="-51"/>
              <w:jc w:val="right"/>
            </w:pPr>
            <w:r>
              <w:t>283,1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9309D2">
      <w:pPr>
        <w:jc w:val="both"/>
        <w:rPr>
          <w:sz w:val="28"/>
          <w:szCs w:val="28"/>
        </w:rPr>
      </w:pPr>
    </w:p>
    <w:p w:rsidR="009309D2" w:rsidRDefault="009309D2" w:rsidP="009309D2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193191" w:rsidP="00B30050">
      <w:pPr>
        <w:jc w:val="both"/>
        <w:rPr>
          <w:sz w:val="28"/>
          <w:szCs w:val="28"/>
        </w:rPr>
      </w:pPr>
      <w:hyperlink r:id="rId24" w:history="1">
        <w:r w:rsidR="00B30050">
          <w:rPr>
            <w:rStyle w:val="a3"/>
            <w:b/>
            <w:bCs/>
            <w:sz w:val="28"/>
            <w:szCs w:val="28"/>
          </w:rPr>
          <w:t>Распределение</w:t>
        </w:r>
      </w:hyperlink>
      <w:r w:rsidR="00B30050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</w:t>
      </w:r>
      <w:r w:rsidR="00E1441B">
        <w:rPr>
          <w:b/>
          <w:bCs/>
          <w:sz w:val="28"/>
          <w:szCs w:val="28"/>
        </w:rPr>
        <w:t xml:space="preserve"> </w:t>
      </w:r>
      <w:r w:rsidR="00B30050">
        <w:rPr>
          <w:b/>
          <w:bCs/>
          <w:sz w:val="28"/>
          <w:szCs w:val="28"/>
        </w:rPr>
        <w:t>программным направлениям деятельности), группам (группам и подгруппам)</w:t>
      </w:r>
      <w:r w:rsidR="00B30050">
        <w:rPr>
          <w:b/>
          <w:bCs/>
          <w:i/>
          <w:iCs/>
          <w:sz w:val="28"/>
          <w:szCs w:val="28"/>
        </w:rPr>
        <w:t xml:space="preserve"> </w:t>
      </w:r>
      <w:r w:rsidR="00B30050">
        <w:rPr>
          <w:b/>
          <w:bCs/>
          <w:sz w:val="28"/>
          <w:szCs w:val="28"/>
        </w:rPr>
        <w:t xml:space="preserve">видов расходов классификации расходов бюджетов </w:t>
      </w:r>
      <w:r w:rsidR="00B30050">
        <w:rPr>
          <w:b/>
          <w:sz w:val="28"/>
          <w:szCs w:val="28"/>
        </w:rPr>
        <w:t>на 2021 год</w:t>
      </w: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(рублей)</w:t>
      </w:r>
    </w:p>
    <w:tbl>
      <w:tblPr>
        <w:tblW w:w="9780" w:type="dxa"/>
        <w:tblInd w:w="99" w:type="dxa"/>
        <w:tblLook w:val="04A0"/>
      </w:tblPr>
      <w:tblGrid>
        <w:gridCol w:w="4048"/>
        <w:gridCol w:w="820"/>
        <w:gridCol w:w="1272"/>
        <w:gridCol w:w="820"/>
        <w:gridCol w:w="1000"/>
        <w:gridCol w:w="1820"/>
      </w:tblGrid>
      <w:tr w:rsidR="00B30050" w:rsidTr="00B30050">
        <w:trPr>
          <w:trHeight w:val="85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Разд.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2021 год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15 450 900,00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9 037 640,00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984 954,63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984 954,63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984 954,63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B30050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2 948 500,00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2 450 200,00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изготовление проектной документации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1 200 200,00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28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255"/>
        </w:trPr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20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15 450 900,00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E1441B" w:rsidRDefault="00E1441B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10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193191" w:rsidP="00B30050">
      <w:pPr>
        <w:jc w:val="both"/>
        <w:rPr>
          <w:b/>
          <w:sz w:val="28"/>
          <w:szCs w:val="28"/>
        </w:rPr>
      </w:pPr>
      <w:hyperlink r:id="rId25" w:history="1">
        <w:r w:rsidR="00B30050">
          <w:rPr>
            <w:rStyle w:val="a3"/>
            <w:b/>
            <w:bCs/>
            <w:sz w:val="28"/>
            <w:szCs w:val="28"/>
          </w:rPr>
          <w:t>Распределение</w:t>
        </w:r>
      </w:hyperlink>
      <w:r w:rsidR="00B30050">
        <w:rPr>
          <w:b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</w:t>
      </w:r>
      <w:r w:rsidR="00E1441B">
        <w:rPr>
          <w:b/>
          <w:bCs/>
          <w:sz w:val="28"/>
          <w:szCs w:val="28"/>
        </w:rPr>
        <w:t xml:space="preserve"> </w:t>
      </w:r>
      <w:r w:rsidR="00B30050">
        <w:rPr>
          <w:b/>
          <w:bCs/>
          <w:sz w:val="28"/>
          <w:szCs w:val="28"/>
        </w:rPr>
        <w:t>программным направлениям деятельности), группам (группам и подгруппам)</w:t>
      </w:r>
      <w:r w:rsidR="00B30050">
        <w:rPr>
          <w:b/>
          <w:bCs/>
          <w:i/>
          <w:iCs/>
          <w:sz w:val="28"/>
          <w:szCs w:val="28"/>
        </w:rPr>
        <w:t xml:space="preserve"> </w:t>
      </w:r>
      <w:r w:rsidR="00B30050">
        <w:rPr>
          <w:b/>
          <w:bCs/>
          <w:sz w:val="28"/>
          <w:szCs w:val="28"/>
        </w:rPr>
        <w:t>видов расходов классификации расходов бюджетов на плановый период 2022 и 2023 годов</w:t>
      </w:r>
    </w:p>
    <w:p w:rsidR="00B30050" w:rsidRDefault="00B30050" w:rsidP="00B3005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(рублей)</w:t>
      </w:r>
    </w:p>
    <w:tbl>
      <w:tblPr>
        <w:tblW w:w="9648" w:type="dxa"/>
        <w:tblInd w:w="99" w:type="dxa"/>
        <w:tblLayout w:type="fixed"/>
        <w:tblLook w:val="04A0"/>
      </w:tblPr>
      <w:tblGrid>
        <w:gridCol w:w="3871"/>
        <w:gridCol w:w="820"/>
        <w:gridCol w:w="1272"/>
        <w:gridCol w:w="709"/>
        <w:gridCol w:w="708"/>
        <w:gridCol w:w="1276"/>
        <w:gridCol w:w="992"/>
      </w:tblGrid>
      <w:tr w:rsidR="00B30050" w:rsidTr="00E1441B">
        <w:trPr>
          <w:trHeight w:val="855"/>
        </w:trPr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Разд.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14 246 400,00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11 259 600,00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8 886 940,00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7 720 640,00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341 954,63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341 954,63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341 954,63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10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000,00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E1441B">
        <w:trPr>
          <w:trHeight w:val="153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1 941 000,00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27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102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76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285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510"/>
        </w:trPr>
        <w:tc>
          <w:tcPr>
            <w:tcW w:w="3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E1441B">
        <w:trPr>
          <w:trHeight w:val="255"/>
        </w:trPr>
        <w:tc>
          <w:tcPr>
            <w:tcW w:w="7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76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14 246 400,00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11 259 600,00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11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</w:t>
      </w:r>
      <w:r>
        <w:rPr>
          <w:b/>
          <w:bCs/>
          <w:sz w:val="28"/>
          <w:szCs w:val="28"/>
        </w:rPr>
        <w:t xml:space="preserve">муниципальным </w:t>
      </w:r>
      <w:r>
        <w:rPr>
          <w:b/>
          <w:sz w:val="28"/>
          <w:szCs w:val="28"/>
        </w:rPr>
        <w:t>программам и не</w:t>
      </w:r>
      <w:r w:rsidR="00530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B30050" w:rsidRDefault="00B30050" w:rsidP="00B3005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(рублей)</w:t>
      </w:r>
    </w:p>
    <w:tbl>
      <w:tblPr>
        <w:tblW w:w="9790" w:type="dxa"/>
        <w:tblInd w:w="99" w:type="dxa"/>
        <w:tblLook w:val="04A0"/>
      </w:tblPr>
      <w:tblGrid>
        <w:gridCol w:w="5400"/>
        <w:gridCol w:w="1272"/>
        <w:gridCol w:w="1275"/>
        <w:gridCol w:w="1843"/>
      </w:tblGrid>
      <w:tr w:rsidR="00B30050" w:rsidTr="00B30050">
        <w:trPr>
          <w:trHeight w:val="855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Документ, учреждение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Ц.ст.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>
              <w:rPr>
                <w:rFonts w:eastAsia="Times New Roman"/>
                <w:b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Сумма на 2021 год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8 314 458,01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8 314 458,01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8 314 458,01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153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6 596 503,38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6 596 503,38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1 684 954,63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1 684 954,63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984 954,63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01Я0120010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02Я0120020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03Я0120150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04Я0220080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05Я0120090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06Я0120110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1 290 200,00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1 290 200,00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07Я0120120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07Я0220130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07Я0320140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07Я0420180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08Я0120160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09Я0120170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10Я0220220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153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7610000140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8900028880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505 360,00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153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235 460,00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53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9820070010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127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765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51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102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300"/>
        </w:trPr>
        <w:tc>
          <w:tcPr>
            <w:tcW w:w="5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98200П0030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55"/>
        </w:trPr>
        <w:tc>
          <w:tcPr>
            <w:tcW w:w="79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15 450 900,00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12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</w:t>
      </w:r>
      <w:r>
        <w:rPr>
          <w:b/>
          <w:bCs/>
          <w:sz w:val="28"/>
          <w:szCs w:val="28"/>
        </w:rPr>
        <w:t xml:space="preserve">муниципальным </w:t>
      </w:r>
      <w:r>
        <w:rPr>
          <w:b/>
          <w:sz w:val="28"/>
          <w:szCs w:val="28"/>
        </w:rPr>
        <w:t>программам и не</w:t>
      </w:r>
      <w:r w:rsidR="00530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 на плановый период 2022 и 2023 годов</w:t>
      </w:r>
    </w:p>
    <w:p w:rsidR="00B30050" w:rsidRDefault="00B30050" w:rsidP="00B3005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(рублей)</w:t>
      </w:r>
    </w:p>
    <w:tbl>
      <w:tblPr>
        <w:tblW w:w="9790" w:type="dxa"/>
        <w:tblInd w:w="99" w:type="dxa"/>
        <w:tblLook w:val="04A0"/>
      </w:tblPr>
      <w:tblGrid>
        <w:gridCol w:w="4829"/>
        <w:gridCol w:w="1276"/>
        <w:gridCol w:w="1134"/>
        <w:gridCol w:w="1559"/>
        <w:gridCol w:w="992"/>
      </w:tblGrid>
      <w:tr w:rsidR="00B30050" w:rsidTr="00530271">
        <w:trPr>
          <w:trHeight w:val="855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153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461 954,63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461 954,63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341 954,63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153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508 060,00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518 560,00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153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235 460,00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235 460,00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53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127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76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51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1020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85"/>
        </w:trPr>
        <w:tc>
          <w:tcPr>
            <w:tcW w:w="4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55"/>
        </w:trPr>
        <w:tc>
          <w:tcPr>
            <w:tcW w:w="72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14 246 400,00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11 259 600,00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530271" w:rsidRDefault="00530271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13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26" w:history="1">
        <w:r>
          <w:rPr>
            <w:rStyle w:val="a3"/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>
        <w:rPr>
          <w:b/>
          <w:bCs/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программам и не</w:t>
      </w:r>
      <w:r w:rsidR="00530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программным направлениям деятельности), группам (группам и подгруппам) видов расходов классификации расходов бюджетов) на 2021 год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(рублей)</w:t>
      </w:r>
    </w:p>
    <w:tbl>
      <w:tblPr>
        <w:tblW w:w="9507" w:type="dxa"/>
        <w:tblInd w:w="99" w:type="dxa"/>
        <w:tblLook w:val="04A0"/>
      </w:tblPr>
      <w:tblGrid>
        <w:gridCol w:w="4048"/>
        <w:gridCol w:w="820"/>
        <w:gridCol w:w="820"/>
        <w:gridCol w:w="1272"/>
        <w:gridCol w:w="820"/>
        <w:gridCol w:w="1727"/>
      </w:tblGrid>
      <w:tr w:rsidR="00B30050" w:rsidTr="00B30050">
        <w:trPr>
          <w:trHeight w:val="855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Разд.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2021 год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15 450 900,00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9 037 640,00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15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5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15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6 596 503,38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6 596 503,38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1 684 954,63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1 684 954,63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15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153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2 948 500,00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2 450 200,00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1 200 200,00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1 190 200,00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1 190 200,00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27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02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285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255"/>
        </w:trPr>
        <w:tc>
          <w:tcPr>
            <w:tcW w:w="77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27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15 450 900,00</w:t>
            </w:r>
          </w:p>
        </w:tc>
      </w:tr>
    </w:tbl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tabs>
          <w:tab w:val="left" w:pos="6284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30050" w:rsidRDefault="00B30050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B30050" w:rsidRDefault="00B30050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B30050" w:rsidRDefault="00B30050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B30050" w:rsidRDefault="00B30050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530271" w:rsidRDefault="00530271" w:rsidP="00B30050">
      <w:pPr>
        <w:tabs>
          <w:tab w:val="left" w:pos="6284"/>
          <w:tab w:val="right" w:pos="10205"/>
        </w:tabs>
        <w:rPr>
          <w:sz w:val="28"/>
          <w:szCs w:val="28"/>
        </w:rPr>
      </w:pPr>
    </w:p>
    <w:p w:rsidR="00B30050" w:rsidRDefault="00B30050" w:rsidP="00B30050">
      <w:pPr>
        <w:tabs>
          <w:tab w:val="left" w:pos="6284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14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 27</w:t>
      </w: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</w:t>
      </w:r>
      <w:hyperlink r:id="rId27" w:history="1">
        <w:r>
          <w:rPr>
            <w:rStyle w:val="a3"/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 поселения (распределение бюджетных ассигнований по главным распорядителям бюджетных средств, разделам (подразделам), целевым статьям (</w:t>
      </w:r>
      <w:r>
        <w:rPr>
          <w:b/>
          <w:bCs/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программам и </w:t>
      </w:r>
      <w:proofErr w:type="spellStart"/>
      <w:r>
        <w:rPr>
          <w:b/>
          <w:sz w:val="28"/>
          <w:szCs w:val="28"/>
        </w:rPr>
        <w:t>непрограммным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2022 и 2023 годов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(рублей)</w:t>
      </w:r>
    </w:p>
    <w:tbl>
      <w:tblPr>
        <w:tblW w:w="10207" w:type="dxa"/>
        <w:tblInd w:w="-176" w:type="dxa"/>
        <w:tblLook w:val="04A0"/>
      </w:tblPr>
      <w:tblGrid>
        <w:gridCol w:w="4323"/>
        <w:gridCol w:w="639"/>
        <w:gridCol w:w="709"/>
        <w:gridCol w:w="1276"/>
        <w:gridCol w:w="708"/>
        <w:gridCol w:w="1418"/>
        <w:gridCol w:w="1134"/>
      </w:tblGrid>
      <w:tr w:rsidR="00B30050" w:rsidTr="00530271">
        <w:trPr>
          <w:trHeight w:val="85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14 246 400,00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11 259 600,00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8 886 940,00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7 720 640,00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153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 w:rsidP="00530271">
            <w:pPr>
              <w:ind w:left="-241"/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Не</w:t>
            </w:r>
            <w:r w:rsidR="00530271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программные расходы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53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153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1 628 254,63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461 954,63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1 628 254,63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461 954,63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21 800,00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53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153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3 057 </w:t>
            </w:r>
            <w:r>
              <w:rPr>
                <w:rFonts w:eastAsia="Times New Roman"/>
                <w:b/>
                <w:bCs/>
                <w:color w:val="000000"/>
              </w:rPr>
              <w:lastRenderedPageBreak/>
              <w:t>200,00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Общеэкономические вопросы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1 941 000,00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"Развитие газификации в сельской местности"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285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3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14 246 400,00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11 259 600,00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530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15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№27</w:t>
      </w:r>
    </w:p>
    <w:p w:rsidR="00B30050" w:rsidRDefault="00B30050" w:rsidP="00B30050">
      <w:pPr>
        <w:ind w:left="6237"/>
        <w:jc w:val="both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бюджетных ассигнований по муниципальным программам и не</w:t>
      </w:r>
      <w:r w:rsidR="00530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программным направлениям деятельности </w:t>
      </w:r>
      <w:r>
        <w:rPr>
          <w:b/>
          <w:sz w:val="28"/>
          <w:szCs w:val="28"/>
        </w:rPr>
        <w:t>на 2021 год</w:t>
      </w:r>
    </w:p>
    <w:p w:rsidR="00B30050" w:rsidRDefault="00B30050" w:rsidP="00B30050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(рублей)</w:t>
      </w:r>
    </w:p>
    <w:tbl>
      <w:tblPr>
        <w:tblW w:w="9507" w:type="dxa"/>
        <w:tblInd w:w="99" w:type="dxa"/>
        <w:tblLook w:val="04A0"/>
      </w:tblPr>
      <w:tblGrid>
        <w:gridCol w:w="4188"/>
        <w:gridCol w:w="1272"/>
        <w:gridCol w:w="820"/>
        <w:gridCol w:w="820"/>
        <w:gridCol w:w="820"/>
        <w:gridCol w:w="1587"/>
      </w:tblGrid>
      <w:tr w:rsidR="00B30050" w:rsidTr="00B30050">
        <w:trPr>
          <w:trHeight w:val="855"/>
        </w:trPr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2021 год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8 314 458,01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8 314 458,01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8 314 458,01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8 301 458,01</w:t>
            </w:r>
          </w:p>
        </w:tc>
      </w:tr>
      <w:tr w:rsidR="00B30050" w:rsidTr="00B30050">
        <w:trPr>
          <w:trHeight w:val="153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6 596 503,38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6 596 503,38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1 684 954,63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1 684 954,63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984 954,63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546 000,00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2 845 500,00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1 422 750,00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550 000,00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1 290 200,00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1 290 200,00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1 110 200,00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153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505 360,00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269 900,00</w:t>
            </w:r>
          </w:p>
        </w:tc>
      </w:tr>
      <w:tr w:rsidR="00B30050" w:rsidTr="00B30050">
        <w:trPr>
          <w:trHeight w:val="153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54 661,82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235 460,00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53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B30050">
        <w:trPr>
          <w:trHeight w:val="127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76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51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1020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85"/>
        </w:trPr>
        <w:tc>
          <w:tcPr>
            <w:tcW w:w="4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B30050">
        <w:trPr>
          <w:trHeight w:val="255"/>
        </w:trPr>
        <w:tc>
          <w:tcPr>
            <w:tcW w:w="79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87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15 450 900,00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16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jc w:val="center"/>
        <w:rPr>
          <w:b/>
          <w:bCs/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бюджетных ассигнований по муниципальным программам и не</w:t>
      </w:r>
      <w:r w:rsidR="00530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программным направлениям деятельности на плановый период 2022 и 2023 годов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(рублей)</w:t>
      </w:r>
    </w:p>
    <w:tbl>
      <w:tblPr>
        <w:tblW w:w="9932" w:type="dxa"/>
        <w:tblInd w:w="99" w:type="dxa"/>
        <w:tblLook w:val="04A0"/>
      </w:tblPr>
      <w:tblGrid>
        <w:gridCol w:w="4108"/>
        <w:gridCol w:w="1272"/>
        <w:gridCol w:w="590"/>
        <w:gridCol w:w="702"/>
        <w:gridCol w:w="708"/>
        <w:gridCol w:w="1560"/>
        <w:gridCol w:w="992"/>
      </w:tblGrid>
      <w:tr w:rsidR="00B30050" w:rsidTr="00530271">
        <w:trPr>
          <w:trHeight w:val="855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Ц.ст.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Вед.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Расх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2022 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 на 2023 год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8 204 758,01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7 038 458,01</w:t>
            </w:r>
          </w:p>
        </w:tc>
      </w:tr>
      <w:tr w:rsidR="00B30050" w:rsidTr="00530271">
        <w:trPr>
          <w:trHeight w:val="153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6 576 503,38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5 051 077,86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1 525 425,52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461 954,63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1 628 254,63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461 954,63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928 254,63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341 954,63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прочих налогов, сборов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Уплата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01Я0120010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"Организация и осуществление мероприятий по защите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"Осуществление защиты населения на территории"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02Я0120020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"Выполнение текущего ремонта и содержание автомобильных дорог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2 947 200,00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3 057 200,00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03Я0120150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1 473 600,00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1 528 600,00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04Я0220080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"Содействие проведению капитального ремонта многоквартирных домов"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05Я0120090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развитие систем водоснабжения и водоотведения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06Я0120110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"Развитие электроснабжения в сельском поселении"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содержание уличного освещения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07Я0120120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07Я0220130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07Я0320140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организации и проведению оплачиваемых общественных работ для занятости безработного населения на территории поселения"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07Я0420180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"Профилактика экстремизма и терроризма"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профилактику экстремизма и терроризма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08Я0120160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"Нормативно-правовое, аналитическое и организационное обеспечение малого и среднего предпринимательства"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09Я0120170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(вне подпрограмм)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обустройству мест массового посещения граждан Тумановского сельского поселения Вяземского района Смоленской области"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10Я0220220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153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635 381,99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488 004,60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7610000140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147 377,39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8900028880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508 060,00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518 560,00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283 100,00</w:t>
            </w:r>
          </w:p>
        </w:tc>
      </w:tr>
      <w:tr w:rsidR="00B30050" w:rsidTr="00530271">
        <w:trPr>
          <w:trHeight w:val="153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215 238,18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165 313,50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49 924,68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9810051180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57 361,82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67 861,82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235 460,00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0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235 460,00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Денежные выплаты депутатам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53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9820000180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15 000,00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на пенсии, социальные доплаты к пенсиям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9820070010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198 660,00</w:t>
            </w:r>
          </w:p>
        </w:tc>
      </w:tr>
      <w:tr w:rsidR="00B30050" w:rsidTr="00530271">
        <w:trPr>
          <w:trHeight w:val="127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1 000,00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2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76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Администрация Тумановского сельского поселения Вяземского района Смоленской области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3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51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4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10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5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85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050" w:rsidRDefault="00B30050">
            <w:pPr>
              <w:jc w:val="both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98200П0030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30050" w:rsidRDefault="00B30050">
            <w:pPr>
              <w:jc w:val="center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B30050" w:rsidRDefault="00B30050">
            <w:pPr>
              <w:jc w:val="right"/>
              <w:outlineLvl w:val="6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20 800,00</w:t>
            </w:r>
          </w:p>
        </w:tc>
      </w:tr>
      <w:tr w:rsidR="00B30050" w:rsidTr="00530271">
        <w:trPr>
          <w:trHeight w:val="255"/>
        </w:trPr>
        <w:tc>
          <w:tcPr>
            <w:tcW w:w="738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14 246 400,00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B30050" w:rsidRDefault="00B300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11 259 600,00</w:t>
            </w:r>
          </w:p>
        </w:tc>
      </w:tr>
    </w:tbl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530271">
      <w:pPr>
        <w:jc w:val="both"/>
        <w:rPr>
          <w:sz w:val="28"/>
          <w:szCs w:val="28"/>
        </w:rPr>
      </w:pPr>
    </w:p>
    <w:p w:rsidR="00530271" w:rsidRDefault="00530271" w:rsidP="00530271">
      <w:pPr>
        <w:jc w:val="both"/>
        <w:rPr>
          <w:sz w:val="28"/>
          <w:szCs w:val="28"/>
        </w:rPr>
      </w:pPr>
    </w:p>
    <w:p w:rsidR="00530271" w:rsidRDefault="00530271" w:rsidP="00530271">
      <w:pPr>
        <w:jc w:val="both"/>
        <w:rPr>
          <w:sz w:val="28"/>
          <w:szCs w:val="28"/>
        </w:rPr>
      </w:pPr>
    </w:p>
    <w:p w:rsidR="00B30050" w:rsidRDefault="00B30050" w:rsidP="00530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17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Прогнозируемый объем доходов бюджета поселения в 2021 году в части доходов, установленных решением Совета депутатов Тумановского сельского поселения </w:t>
      </w:r>
      <w:r>
        <w:rPr>
          <w:b/>
          <w:bCs/>
          <w:sz w:val="28"/>
          <w:szCs w:val="28"/>
        </w:rPr>
        <w:t>от 11.11.2013 года № 26</w:t>
      </w:r>
      <w:r>
        <w:rPr>
          <w:b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 Смоленской области»</w:t>
      </w:r>
    </w:p>
    <w:p w:rsidR="00B30050" w:rsidRDefault="00B30050" w:rsidP="00B30050">
      <w:pPr>
        <w:jc w:val="right"/>
      </w:pPr>
      <w:r>
        <w:rPr>
          <w:sz w:val="28"/>
          <w:szCs w:val="28"/>
        </w:rPr>
        <w:t>(тыс. рублей)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6859"/>
        <w:gridCol w:w="971"/>
      </w:tblGrid>
      <w:tr w:rsidR="00B30050" w:rsidTr="00530271">
        <w:trPr>
          <w:trHeight w:val="87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30050" w:rsidTr="00530271">
        <w:trPr>
          <w:trHeight w:val="7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</w:tr>
      <w:tr w:rsidR="00B30050" w:rsidTr="00530271">
        <w:trPr>
          <w:trHeight w:val="23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2845,5</w:t>
            </w:r>
          </w:p>
        </w:tc>
      </w:tr>
      <w:tr w:rsidR="00B30050" w:rsidTr="00530271">
        <w:trPr>
          <w:trHeight w:val="47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2845,5</w:t>
            </w:r>
          </w:p>
        </w:tc>
      </w:tr>
      <w:tr w:rsidR="00B30050" w:rsidTr="00530271">
        <w:trPr>
          <w:trHeight w:val="141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1 03 02231 01 0000 110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1306,6</w:t>
            </w:r>
          </w:p>
        </w:tc>
      </w:tr>
      <w:tr w:rsidR="00B30050" w:rsidTr="00530271">
        <w:trPr>
          <w:trHeight w:val="47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1 03 02241 01 0000 110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7,4</w:t>
            </w:r>
          </w:p>
        </w:tc>
      </w:tr>
      <w:tr w:rsidR="00B30050" w:rsidTr="00530271">
        <w:trPr>
          <w:trHeight w:val="141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1 03 02251 01 0000 110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1718,7</w:t>
            </w:r>
          </w:p>
        </w:tc>
      </w:tr>
      <w:tr w:rsidR="00B30050" w:rsidTr="00530271">
        <w:trPr>
          <w:trHeight w:val="142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lastRenderedPageBreak/>
              <w:t>1 03 02261 01 0000 110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tabs>
                <w:tab w:val="left" w:pos="451"/>
              </w:tabs>
              <w:jc w:val="right"/>
            </w:pPr>
            <w:r>
              <w:t>-187,2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B37F87" w:rsidRDefault="00B37F87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18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28.12.2020 №27</w:t>
      </w:r>
    </w:p>
    <w:p w:rsidR="00B30050" w:rsidRDefault="00B30050" w:rsidP="00B30050">
      <w:pPr>
        <w:ind w:left="6237"/>
        <w:jc w:val="both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Прогнозируемый объем доходов бюджета поселения на плановой период 2022 и 2023 годов в части доходов, установленных решением Совета депутатов Тумановского сельского поселения </w:t>
      </w:r>
      <w:r>
        <w:rPr>
          <w:b/>
          <w:bCs/>
          <w:sz w:val="28"/>
          <w:szCs w:val="28"/>
        </w:rPr>
        <w:t>от 11.11.2013 года № 26</w:t>
      </w:r>
      <w:r>
        <w:rPr>
          <w:b/>
          <w:sz w:val="28"/>
          <w:szCs w:val="28"/>
        </w:rPr>
        <w:t xml:space="preserve"> «Об утверждении порядка формирования и использования бюджетных ассигнований муниципального дорожного фонда Тумановского сельского поселения Вяземского района  Смоленской области»</w:t>
      </w:r>
      <w:proofErr w:type="gramEnd"/>
    </w:p>
    <w:p w:rsidR="00B30050" w:rsidRDefault="00B30050" w:rsidP="00B30050">
      <w:pPr>
        <w:jc w:val="right"/>
      </w:pPr>
      <w:r>
        <w:rPr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5679"/>
        <w:gridCol w:w="1128"/>
        <w:gridCol w:w="838"/>
      </w:tblGrid>
      <w:tr w:rsidR="00B30050" w:rsidTr="00530271">
        <w:trPr>
          <w:trHeight w:val="878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30050" w:rsidTr="00530271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B30050" w:rsidTr="00530271">
        <w:trPr>
          <w:trHeight w:val="9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4</w:t>
            </w:r>
          </w:p>
        </w:tc>
      </w:tr>
      <w:tr w:rsidR="00B30050" w:rsidTr="00530271">
        <w:trPr>
          <w:trHeight w:val="30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2947,2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3057,2</w:t>
            </w:r>
          </w:p>
        </w:tc>
      </w:tr>
      <w:tr w:rsidR="00B30050" w:rsidTr="00530271">
        <w:trPr>
          <w:trHeight w:val="92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2947,2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  <w:rPr>
                <w:b/>
              </w:rPr>
            </w:pPr>
            <w:r>
              <w:rPr>
                <w:b/>
              </w:rPr>
              <w:t>3057,2</w:t>
            </w:r>
          </w:p>
        </w:tc>
      </w:tr>
      <w:tr w:rsidR="00B30050" w:rsidTr="00530271">
        <w:trPr>
          <w:trHeight w:val="219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1 03 02231 01 0000 110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1354,9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1415,4</w:t>
            </w:r>
          </w:p>
        </w:tc>
      </w:tr>
      <w:tr w:rsidR="00B30050" w:rsidTr="00530271">
        <w:trPr>
          <w:trHeight w:val="252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lastRenderedPageBreak/>
              <w:t>1 03 02241 01 0000 110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7,6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7,9</w:t>
            </w:r>
          </w:p>
        </w:tc>
      </w:tr>
      <w:tr w:rsidR="00B30050" w:rsidTr="00530271">
        <w:trPr>
          <w:trHeight w:val="250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1 03 02251 01 0000 110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1777,7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1851,2</w:t>
            </w:r>
          </w:p>
        </w:tc>
      </w:tr>
      <w:tr w:rsidR="00B30050" w:rsidTr="00530271">
        <w:trPr>
          <w:trHeight w:val="221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1 03 02261 01 0000 110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ConsPlusNormal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tabs>
                <w:tab w:val="left" w:pos="451"/>
              </w:tabs>
              <w:jc w:val="right"/>
            </w:pPr>
            <w:r>
              <w:t>-193,0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-217,3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19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193191" w:rsidP="00B30050">
      <w:pPr>
        <w:jc w:val="both"/>
        <w:rPr>
          <w:b/>
          <w:sz w:val="28"/>
          <w:szCs w:val="28"/>
        </w:rPr>
      </w:pPr>
      <w:hyperlink r:id="rId28" w:history="1">
        <w:r w:rsidR="00B30050">
          <w:rPr>
            <w:rStyle w:val="a3"/>
            <w:b/>
            <w:sz w:val="28"/>
            <w:szCs w:val="28"/>
          </w:rPr>
          <w:t>Программа</w:t>
        </w:r>
      </w:hyperlink>
      <w:r w:rsidR="00B30050">
        <w:rPr>
          <w:b/>
          <w:sz w:val="28"/>
          <w:szCs w:val="28"/>
        </w:rPr>
        <w:t xml:space="preserve"> муниципальных внутренних заимствований Тумановского сельского поселения Вяземского района Смоленской области на 2021 год</w:t>
      </w:r>
    </w:p>
    <w:p w:rsidR="00B30050" w:rsidRDefault="00B30050" w:rsidP="00B30050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089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660"/>
        <w:gridCol w:w="4160"/>
        <w:gridCol w:w="2635"/>
        <w:gridCol w:w="2634"/>
      </w:tblGrid>
      <w:tr w:rsidR="00B30050" w:rsidTr="00B37F87">
        <w:trPr>
          <w:trHeight w:val="9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Вид заимствования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привлечения</w:t>
            </w:r>
          </w:p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в 2021 году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Объем средств, направляемых на погашение основной суммы долга</w:t>
            </w:r>
          </w:p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в 2021 году</w:t>
            </w:r>
          </w:p>
        </w:tc>
      </w:tr>
      <w:tr w:rsidR="00B30050" w:rsidTr="00B37F87">
        <w:trPr>
          <w:trHeight w:val="224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4</w:t>
            </w:r>
          </w:p>
        </w:tc>
      </w:tr>
      <w:tr w:rsidR="00B30050" w:rsidTr="00B37F87">
        <w:trPr>
          <w:trHeight w:val="44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4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22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right"/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20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ind w:left="6237"/>
        <w:jc w:val="both"/>
        <w:rPr>
          <w:b/>
          <w:sz w:val="28"/>
          <w:szCs w:val="28"/>
        </w:rPr>
      </w:pPr>
    </w:p>
    <w:p w:rsidR="00B30050" w:rsidRDefault="00193191" w:rsidP="00B30050">
      <w:pPr>
        <w:jc w:val="both"/>
        <w:rPr>
          <w:sz w:val="28"/>
          <w:szCs w:val="28"/>
        </w:rPr>
      </w:pPr>
      <w:hyperlink r:id="rId29" w:history="1">
        <w:r w:rsidR="00B30050">
          <w:rPr>
            <w:rStyle w:val="a3"/>
            <w:b/>
            <w:sz w:val="28"/>
            <w:szCs w:val="28"/>
          </w:rPr>
          <w:t>Программа</w:t>
        </w:r>
      </w:hyperlink>
      <w:r w:rsidR="00B30050">
        <w:rPr>
          <w:b/>
          <w:sz w:val="28"/>
          <w:szCs w:val="28"/>
        </w:rPr>
        <w:t xml:space="preserve"> муниципальных внутренних заимствований Тумановского сельского поселения Вяземского района Смоленской области на плановый период 2022 и 2023 годов</w:t>
      </w:r>
    </w:p>
    <w:p w:rsidR="00B30050" w:rsidRDefault="00B30050" w:rsidP="00B30050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02"/>
        <w:gridCol w:w="2408"/>
        <w:gridCol w:w="1705"/>
        <w:gridCol w:w="1892"/>
        <w:gridCol w:w="1660"/>
        <w:gridCol w:w="1798"/>
      </w:tblGrid>
      <w:tr w:rsidR="00B30050" w:rsidTr="00B37F87">
        <w:trPr>
          <w:trHeight w:val="894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Вид заимствования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</w:t>
            </w:r>
            <w:r>
              <w:rPr>
                <w:b/>
              </w:rPr>
              <w:softHyphen/>
              <w:t>ния</w:t>
            </w:r>
          </w:p>
          <w:p w:rsidR="00B30050" w:rsidRDefault="00B30050">
            <w:pPr>
              <w:jc w:val="center"/>
              <w:rPr>
                <w:b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Объем средств, на</w:t>
            </w:r>
            <w:r>
              <w:rPr>
                <w:b/>
              </w:rPr>
              <w:softHyphen/>
              <w:t>правляемых на погаше</w:t>
            </w:r>
            <w:r>
              <w:rPr>
                <w:b/>
              </w:rPr>
              <w:softHyphen/>
              <w:t>ние основ</w:t>
            </w:r>
            <w:r>
              <w:rPr>
                <w:b/>
              </w:rPr>
              <w:softHyphen/>
            </w:r>
          </w:p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ной суммы долга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</w:t>
            </w:r>
            <w:r>
              <w:rPr>
                <w:b/>
              </w:rPr>
              <w:softHyphen/>
              <w:t>ния</w:t>
            </w:r>
          </w:p>
          <w:p w:rsidR="00B30050" w:rsidRDefault="00B30050">
            <w:pPr>
              <w:jc w:val="center"/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Объем средств, на</w:t>
            </w:r>
            <w:r>
              <w:rPr>
                <w:b/>
              </w:rPr>
              <w:softHyphen/>
              <w:t>правляемых на погаше</w:t>
            </w:r>
            <w:r>
              <w:rPr>
                <w:b/>
              </w:rPr>
              <w:softHyphen/>
              <w:t>ние основ</w:t>
            </w:r>
            <w:r>
              <w:rPr>
                <w:b/>
              </w:rPr>
              <w:softHyphen/>
              <w:t>ной суммы долга</w:t>
            </w:r>
          </w:p>
        </w:tc>
      </w:tr>
      <w:tr w:rsidR="00B30050" w:rsidTr="00B37F87">
        <w:trPr>
          <w:trHeight w:val="141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B30050" w:rsidTr="00B37F87">
        <w:trPr>
          <w:trHeight w:val="22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center"/>
            </w:pPr>
            <w: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center"/>
            </w:pPr>
            <w: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center"/>
            </w:pPr>
            <w: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jc w:val="center"/>
            </w:pPr>
            <w:r>
              <w:t>6</w:t>
            </w:r>
          </w:p>
        </w:tc>
      </w:tr>
      <w:tr w:rsidR="00B30050" w:rsidTr="00B37F87">
        <w:trPr>
          <w:trHeight w:val="894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66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right"/>
            </w:pPr>
            <w: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235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right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530271">
      <w:pPr>
        <w:jc w:val="both"/>
        <w:rPr>
          <w:sz w:val="28"/>
          <w:szCs w:val="28"/>
        </w:rPr>
      </w:pPr>
    </w:p>
    <w:p w:rsidR="00530271" w:rsidRDefault="00530271" w:rsidP="00530271">
      <w:pPr>
        <w:jc w:val="both"/>
        <w:rPr>
          <w:sz w:val="28"/>
          <w:szCs w:val="28"/>
        </w:rPr>
      </w:pPr>
    </w:p>
    <w:p w:rsidR="00B30050" w:rsidRDefault="00B30050" w:rsidP="005302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21 </w:t>
      </w:r>
    </w:p>
    <w:p w:rsidR="00B30050" w:rsidRDefault="00B30050" w:rsidP="00B37F8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  <w:r w:rsidR="00805E83">
        <w:rPr>
          <w:sz w:val="28"/>
          <w:szCs w:val="28"/>
        </w:rPr>
        <w:t>от 28.12. 2020 № 27</w:t>
      </w:r>
    </w:p>
    <w:p w:rsidR="00B30050" w:rsidRDefault="00B30050" w:rsidP="00B30050">
      <w:pPr>
        <w:ind w:left="6237"/>
        <w:jc w:val="both"/>
        <w:rPr>
          <w:b/>
          <w:sz w:val="28"/>
          <w:szCs w:val="28"/>
        </w:rPr>
      </w:pPr>
    </w:p>
    <w:p w:rsidR="00B30050" w:rsidRDefault="00193191" w:rsidP="00B30050">
      <w:pPr>
        <w:jc w:val="both"/>
        <w:rPr>
          <w:b/>
          <w:sz w:val="28"/>
          <w:szCs w:val="28"/>
        </w:rPr>
      </w:pPr>
      <w:hyperlink r:id="rId30" w:history="1">
        <w:r w:rsidR="00B30050">
          <w:rPr>
            <w:rStyle w:val="a3"/>
            <w:b/>
            <w:sz w:val="28"/>
            <w:szCs w:val="28"/>
          </w:rPr>
          <w:t>Программа</w:t>
        </w:r>
      </w:hyperlink>
      <w:r w:rsidR="00B30050">
        <w:rPr>
          <w:b/>
          <w:sz w:val="28"/>
          <w:szCs w:val="28"/>
        </w:rPr>
        <w:t xml:space="preserve"> </w:t>
      </w:r>
      <w:r w:rsidR="00B30050">
        <w:rPr>
          <w:b/>
          <w:bCs/>
          <w:sz w:val="28"/>
          <w:szCs w:val="28"/>
        </w:rPr>
        <w:t>муниципальн</w:t>
      </w:r>
      <w:r w:rsidR="00B30050">
        <w:rPr>
          <w:b/>
          <w:sz w:val="28"/>
          <w:szCs w:val="28"/>
        </w:rPr>
        <w:t>ых гарантий Тумановского сельского поселения Вяземского района Смоленской области на 2021 год</w:t>
      </w:r>
    </w:p>
    <w:p w:rsidR="00B30050" w:rsidRDefault="00B30050" w:rsidP="00B30050">
      <w:pPr>
        <w:jc w:val="both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b/>
          <w:sz w:val="28"/>
        </w:rPr>
      </w:pPr>
      <w:r>
        <w:rPr>
          <w:b/>
          <w:sz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>
        <w:rPr>
          <w:b/>
          <w:sz w:val="28"/>
        </w:rPr>
        <w:t xml:space="preserve"> гарантий </w:t>
      </w:r>
      <w:proofErr w:type="spellStart"/>
      <w:r>
        <w:rPr>
          <w:b/>
          <w:sz w:val="28"/>
          <w:szCs w:val="28"/>
        </w:rPr>
        <w:t>Тумановскому</w:t>
      </w:r>
      <w:proofErr w:type="spellEnd"/>
      <w:r>
        <w:rPr>
          <w:b/>
          <w:sz w:val="28"/>
          <w:szCs w:val="28"/>
        </w:rPr>
        <w:t xml:space="preserve"> сельскому поселению Вяземского района</w:t>
      </w:r>
      <w:r>
        <w:rPr>
          <w:b/>
          <w:sz w:val="28"/>
        </w:rPr>
        <w:t xml:space="preserve"> Смоленской области в 2021 году</w:t>
      </w:r>
    </w:p>
    <w:p w:rsidR="00B30050" w:rsidRDefault="00B30050" w:rsidP="00B30050">
      <w:pPr>
        <w:jc w:val="center"/>
        <w:rPr>
          <w:b/>
          <w:sz w:val="28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946"/>
        <w:gridCol w:w="1389"/>
        <w:gridCol w:w="1807"/>
        <w:gridCol w:w="1251"/>
        <w:gridCol w:w="1251"/>
        <w:gridCol w:w="1806"/>
      </w:tblGrid>
      <w:tr w:rsidR="00B30050" w:rsidTr="00B37F87">
        <w:trPr>
          <w:cantSplit/>
          <w:trHeight w:val="1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Иные условия предоставления муниципальных гарантий поселения </w:t>
            </w:r>
          </w:p>
        </w:tc>
      </w:tr>
      <w:tr w:rsidR="00B30050" w:rsidTr="00B37F87">
        <w:trPr>
          <w:cantSplit/>
          <w:trHeight w:val="160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7</w:t>
            </w:r>
          </w:p>
        </w:tc>
      </w:tr>
      <w:tr w:rsidR="00B30050" w:rsidTr="00B37F87">
        <w:trPr>
          <w:cantSplit/>
          <w:trHeight w:val="28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righ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right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right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right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both"/>
            </w:pPr>
          </w:p>
        </w:tc>
      </w:tr>
      <w:tr w:rsidR="00B30050" w:rsidTr="00B37F87">
        <w:trPr>
          <w:cantSplit/>
          <w:trHeight w:val="2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right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</w:tr>
    </w:tbl>
    <w:p w:rsidR="00B30050" w:rsidRDefault="00B30050" w:rsidP="00B30050">
      <w:pPr>
        <w:pStyle w:val="aa"/>
        <w:spacing w:after="0"/>
        <w:ind w:firstLine="709"/>
        <w:jc w:val="both"/>
        <w:rPr>
          <w:sz w:val="28"/>
        </w:rPr>
      </w:pPr>
    </w:p>
    <w:p w:rsidR="00B30050" w:rsidRDefault="00B30050" w:rsidP="00B30050">
      <w:pPr>
        <w:pStyle w:val="aa"/>
        <w:spacing w:after="0"/>
        <w:ind w:firstLine="709"/>
        <w:jc w:val="both"/>
        <w:rPr>
          <w:sz w:val="28"/>
        </w:rPr>
      </w:pPr>
      <w:r>
        <w:rPr>
          <w:sz w:val="28"/>
        </w:rPr>
        <w:t>2. Общий объем бюджетных ассигнований, предусмотренных на исполнение муниципальных гарантий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Тумановского сельского поселения Вяземского района Смоленской области по возможным гарантийным случаям в 2021 году, − 0,0 тыс. рублей, из них:</w:t>
      </w:r>
    </w:p>
    <w:p w:rsidR="00B30050" w:rsidRDefault="00B30050" w:rsidP="00B30050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 счет источников финансирования дефицита бюджета Тумановского сельского поселения Вяземского района − 0,0 тыс. рублей;</w:t>
      </w:r>
    </w:p>
    <w:p w:rsidR="00B30050" w:rsidRDefault="00B30050" w:rsidP="00B30050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Тумановского сельского поселения Вяземского района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B30050" w:rsidRDefault="00B30050" w:rsidP="00B30050">
      <w:pPr>
        <w:ind w:left="6237"/>
        <w:jc w:val="both"/>
        <w:rPr>
          <w:sz w:val="28"/>
          <w:szCs w:val="28"/>
        </w:rPr>
      </w:pPr>
    </w:p>
    <w:p w:rsidR="00530271" w:rsidRDefault="00530271" w:rsidP="00530271">
      <w:pPr>
        <w:jc w:val="both"/>
        <w:rPr>
          <w:sz w:val="28"/>
          <w:szCs w:val="28"/>
        </w:rPr>
      </w:pPr>
    </w:p>
    <w:p w:rsidR="00530271" w:rsidRDefault="00530271" w:rsidP="00530271">
      <w:pPr>
        <w:jc w:val="both"/>
        <w:rPr>
          <w:sz w:val="28"/>
          <w:szCs w:val="28"/>
        </w:rPr>
      </w:pPr>
    </w:p>
    <w:p w:rsidR="00B30050" w:rsidRDefault="00B30050" w:rsidP="005302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22 </w:t>
      </w:r>
    </w:p>
    <w:p w:rsidR="00B30050" w:rsidRDefault="00B30050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Тумановского сельского поселения Вяземского района Смоленской области " О бюджете Тумановского сельского     поселения Вяземского района Смоленской области на 2021 год и плановый период 2022 и 2023 годов" </w:t>
      </w:r>
    </w:p>
    <w:p w:rsidR="00B30050" w:rsidRDefault="00805E83" w:rsidP="00B3005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28.12. 2020 № 27</w:t>
      </w:r>
    </w:p>
    <w:p w:rsidR="00B30050" w:rsidRDefault="00B30050" w:rsidP="00B30050">
      <w:pPr>
        <w:jc w:val="both"/>
        <w:rPr>
          <w:b/>
          <w:sz w:val="28"/>
          <w:szCs w:val="28"/>
        </w:rPr>
      </w:pPr>
    </w:p>
    <w:p w:rsidR="00B30050" w:rsidRDefault="00193191" w:rsidP="00B30050">
      <w:pPr>
        <w:jc w:val="both"/>
        <w:rPr>
          <w:b/>
          <w:sz w:val="28"/>
          <w:szCs w:val="28"/>
        </w:rPr>
      </w:pPr>
      <w:hyperlink r:id="rId31" w:history="1">
        <w:r w:rsidR="00B30050">
          <w:rPr>
            <w:rStyle w:val="a3"/>
            <w:b/>
            <w:sz w:val="28"/>
            <w:szCs w:val="28"/>
          </w:rPr>
          <w:t>Программа</w:t>
        </w:r>
      </w:hyperlink>
      <w:r w:rsidR="00B30050">
        <w:rPr>
          <w:b/>
          <w:sz w:val="28"/>
          <w:szCs w:val="28"/>
        </w:rPr>
        <w:t xml:space="preserve"> </w:t>
      </w:r>
      <w:r w:rsidR="00B30050">
        <w:rPr>
          <w:b/>
          <w:bCs/>
          <w:sz w:val="28"/>
          <w:szCs w:val="28"/>
        </w:rPr>
        <w:t>муниципальн</w:t>
      </w:r>
      <w:r w:rsidR="00B30050">
        <w:rPr>
          <w:b/>
          <w:sz w:val="28"/>
          <w:szCs w:val="28"/>
        </w:rPr>
        <w:t>ых гарантий Тумановского сельского поселения Вяземского района Смоленской области на плановый период 2022 и 2023 годов</w:t>
      </w:r>
    </w:p>
    <w:p w:rsidR="00B30050" w:rsidRDefault="00B30050" w:rsidP="00B30050">
      <w:pPr>
        <w:jc w:val="both"/>
        <w:rPr>
          <w:b/>
          <w:sz w:val="28"/>
          <w:szCs w:val="28"/>
        </w:rPr>
      </w:pPr>
    </w:p>
    <w:p w:rsidR="00B30050" w:rsidRDefault="00B30050" w:rsidP="00B30050">
      <w:pPr>
        <w:jc w:val="both"/>
        <w:rPr>
          <w:b/>
          <w:sz w:val="28"/>
        </w:rPr>
      </w:pPr>
      <w:r>
        <w:rPr>
          <w:b/>
          <w:sz w:val="28"/>
        </w:rPr>
        <w:t xml:space="preserve">1. Перечень подлежащих предоставлению </w:t>
      </w:r>
      <w:r>
        <w:rPr>
          <w:b/>
          <w:bCs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>
        <w:rPr>
          <w:b/>
          <w:sz w:val="28"/>
        </w:rPr>
        <w:t xml:space="preserve"> гарантий </w:t>
      </w:r>
      <w:proofErr w:type="spellStart"/>
      <w:r>
        <w:rPr>
          <w:b/>
          <w:sz w:val="28"/>
          <w:szCs w:val="28"/>
        </w:rPr>
        <w:t>Тумановскому</w:t>
      </w:r>
      <w:proofErr w:type="spellEnd"/>
      <w:r>
        <w:rPr>
          <w:b/>
          <w:sz w:val="28"/>
          <w:szCs w:val="28"/>
        </w:rPr>
        <w:t xml:space="preserve"> сельскому поселению Вяземского района</w:t>
      </w:r>
      <w:r>
        <w:rPr>
          <w:b/>
          <w:sz w:val="28"/>
        </w:rPr>
        <w:t xml:space="preserve"> Смоленской области в 2022 и 2023 годах</w:t>
      </w:r>
    </w:p>
    <w:p w:rsidR="00B30050" w:rsidRDefault="00B30050" w:rsidP="00B30050">
      <w:pPr>
        <w:jc w:val="center"/>
        <w:rPr>
          <w:b/>
          <w:sz w:val="28"/>
        </w:rPr>
      </w:pP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063"/>
        <w:gridCol w:w="1100"/>
        <w:gridCol w:w="1100"/>
        <w:gridCol w:w="1374"/>
        <w:gridCol w:w="1100"/>
        <w:gridCol w:w="1237"/>
        <w:gridCol w:w="1374"/>
      </w:tblGrid>
      <w:tr w:rsidR="00B30050" w:rsidTr="00B37F87">
        <w:trPr>
          <w:cantSplit/>
          <w:trHeight w:val="118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 (направление) гарантирования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Категория принципалов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Сумма гарантирования (тыс. рублей)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Наличие права регрессного требования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Иные условия предоставления муниципальных гарантий поселения</w:t>
            </w:r>
          </w:p>
        </w:tc>
      </w:tr>
      <w:tr w:rsidR="00B30050" w:rsidTr="00B37F87">
        <w:trPr>
          <w:cantSplit/>
          <w:trHeight w:val="1188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rPr>
                <w:b/>
              </w:rPr>
            </w:pPr>
          </w:p>
        </w:tc>
      </w:tr>
      <w:tr w:rsidR="00B30050" w:rsidTr="00B37F87">
        <w:trPr>
          <w:cantSplit/>
          <w:trHeight w:val="191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8</w:t>
            </w:r>
          </w:p>
        </w:tc>
      </w:tr>
      <w:tr w:rsidR="00B30050" w:rsidTr="00B37F87">
        <w:trPr>
          <w:cantSplit/>
          <w:trHeight w:val="191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50" w:rsidRDefault="00B30050">
            <w:pPr>
              <w:pStyle w:val="aa"/>
              <w:spacing w:after="0"/>
              <w:jc w:val="center"/>
            </w:pPr>
          </w:p>
        </w:tc>
      </w:tr>
      <w:tr w:rsidR="00B30050" w:rsidTr="00B37F87">
        <w:trPr>
          <w:cantSplit/>
          <w:trHeight w:val="2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pStyle w:val="aa"/>
              <w:spacing w:after="0"/>
              <w:jc w:val="right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pStyle w:val="aa"/>
              <w:spacing w:after="0"/>
              <w:jc w:val="right"/>
            </w:pPr>
            <w: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050" w:rsidRDefault="00B30050">
            <w:pPr>
              <w:pStyle w:val="aa"/>
              <w:spacing w:after="0"/>
              <w:jc w:val="right"/>
            </w:pPr>
            <w: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pStyle w:val="aa"/>
              <w:spacing w:after="0"/>
              <w:jc w:val="center"/>
            </w:pPr>
            <w:r>
              <w:t>–</w:t>
            </w:r>
          </w:p>
        </w:tc>
      </w:tr>
    </w:tbl>
    <w:p w:rsidR="00B30050" w:rsidRDefault="00B30050" w:rsidP="00B30050">
      <w:pPr>
        <w:pStyle w:val="aa"/>
        <w:spacing w:after="0"/>
        <w:ind w:firstLine="709"/>
        <w:jc w:val="both"/>
        <w:rPr>
          <w:sz w:val="28"/>
        </w:rPr>
      </w:pPr>
    </w:p>
    <w:p w:rsidR="00B30050" w:rsidRDefault="00B30050" w:rsidP="00B30050">
      <w:pPr>
        <w:pStyle w:val="aa"/>
        <w:spacing w:after="0"/>
        <w:ind w:firstLine="709"/>
        <w:jc w:val="both"/>
        <w:rPr>
          <w:sz w:val="28"/>
        </w:rPr>
      </w:pPr>
      <w:r>
        <w:rPr>
          <w:sz w:val="28"/>
        </w:rPr>
        <w:t>2. Общий объем бюджетных ассигнований, предусмотренных на исполнение муниципальных гарантий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Тумановского сельского поселения Вяземского района Смоленской области по возможным гарантийным случаям в 2022 году, − 0,0 тыс. рублей, из них:</w:t>
      </w:r>
    </w:p>
    <w:p w:rsidR="00B30050" w:rsidRDefault="00B30050" w:rsidP="00B30050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за счет источников финансирования дефицита бюджета Тумановского сельского поселения Вяземского района − 0,0 тыс. рублей;</w:t>
      </w:r>
    </w:p>
    <w:p w:rsidR="00B30050" w:rsidRDefault="00B30050" w:rsidP="00B30050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2) </w:t>
      </w:r>
      <w:r>
        <w:rPr>
          <w:sz w:val="28"/>
          <w:szCs w:val="28"/>
        </w:rPr>
        <w:t>за счет расходов бюджета Тумановского сельского поселения Вяземского района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B30050" w:rsidRDefault="00B30050" w:rsidP="00B30050">
      <w:pPr>
        <w:pStyle w:val="aa"/>
        <w:spacing w:after="0"/>
        <w:ind w:firstLine="709"/>
        <w:jc w:val="both"/>
        <w:rPr>
          <w:sz w:val="28"/>
        </w:rPr>
      </w:pPr>
      <w:r>
        <w:rPr>
          <w:sz w:val="28"/>
        </w:rPr>
        <w:t>Общий объем бюджетных ассигнований, предусмотренных на исполнение муниципальных гарантий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Тумановского сельского поселения </w:t>
      </w:r>
      <w:r>
        <w:rPr>
          <w:sz w:val="28"/>
        </w:rPr>
        <w:lastRenderedPageBreak/>
        <w:t>Вяземского района Смоленской области по возможным гарантийным случаям в 2023 году – 0,0 тыс. рублей, из них:</w:t>
      </w:r>
    </w:p>
    <w:p w:rsidR="00B30050" w:rsidRDefault="00B30050" w:rsidP="00B30050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 счет источников финансирования дефицита </w:t>
      </w:r>
      <w:r>
        <w:rPr>
          <w:sz w:val="28"/>
        </w:rPr>
        <w:t>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− 0,0 тыс. рублей;</w:t>
      </w:r>
    </w:p>
    <w:p w:rsidR="00B30050" w:rsidRDefault="00B30050" w:rsidP="00B30050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2) </w:t>
      </w:r>
      <w:r>
        <w:rPr>
          <w:sz w:val="28"/>
          <w:szCs w:val="28"/>
        </w:rPr>
        <w:t xml:space="preserve">за счет расходов </w:t>
      </w:r>
      <w:r>
        <w:rPr>
          <w:sz w:val="28"/>
        </w:rPr>
        <w:t>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– 0,0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рублей.</w:t>
      </w: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</w:t>
      </w:r>
    </w:p>
    <w:p w:rsidR="00B30050" w:rsidRDefault="00B30050" w:rsidP="00B300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2022 года</w:t>
      </w:r>
    </w:p>
    <w:p w:rsidR="00B30050" w:rsidRDefault="00B30050" w:rsidP="00B30050">
      <w:pPr>
        <w:jc w:val="center"/>
      </w:pPr>
    </w:p>
    <w:p w:rsidR="00B30050" w:rsidRDefault="00B30050" w:rsidP="00B300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 на 1 января 2022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  <w:proofErr w:type="gramEnd"/>
    </w:p>
    <w:p w:rsidR="00B30050" w:rsidRDefault="00B30050" w:rsidP="00B30050">
      <w:pPr>
        <w:ind w:firstLine="708"/>
        <w:jc w:val="both"/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Обязательства, действующие на 1 января 2021 года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25"/>
        <w:gridCol w:w="4225"/>
        <w:gridCol w:w="1603"/>
        <w:gridCol w:w="1667"/>
        <w:gridCol w:w="1603"/>
      </w:tblGrid>
      <w:tr w:rsidR="00B30050" w:rsidTr="00B37F87">
        <w:trPr>
          <w:trHeight w:val="6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Вид долгового обязательства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 состоянию на 1 января 2021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погашения в 2021 году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 состоянию на 1 января 2022 года</w:t>
            </w:r>
          </w:p>
        </w:tc>
      </w:tr>
      <w:tr w:rsidR="00B30050" w:rsidTr="00B37F87">
        <w:trPr>
          <w:trHeight w:val="4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43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2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/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Итого: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Тумановского сельского поселения Вяземского района Смоленской области, осуществляемые в 2021 году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3314"/>
        <w:gridCol w:w="1843"/>
        <w:gridCol w:w="1742"/>
        <w:gridCol w:w="1791"/>
      </w:tblGrid>
      <w:tr w:rsidR="00B30050" w:rsidTr="00B30050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center"/>
            </w:pPr>
            <w:r>
              <w:t>Сумма,</w:t>
            </w:r>
          </w:p>
          <w:p w:rsidR="00B30050" w:rsidRDefault="00B30050">
            <w:pPr>
              <w:jc w:val="center"/>
            </w:pPr>
            <w:r>
              <w:t>привлечения</w:t>
            </w:r>
          </w:p>
          <w:p w:rsidR="00B30050" w:rsidRDefault="00B30050">
            <w:pPr>
              <w:jc w:val="center"/>
            </w:pPr>
            <w:r>
              <w:t>в 2021 году</w:t>
            </w:r>
          </w:p>
          <w:p w:rsidR="00B30050" w:rsidRDefault="00B3005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Сумма погашения</w:t>
            </w:r>
          </w:p>
          <w:p w:rsidR="00B30050" w:rsidRDefault="00B30050">
            <w:pPr>
              <w:jc w:val="center"/>
            </w:pPr>
            <w:r>
              <w:t>в 2021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Cs/>
              </w:rPr>
            </w:pPr>
            <w:r>
              <w:rPr>
                <w:bCs/>
              </w:rPr>
              <w:t>Сумма по состоянию</w:t>
            </w:r>
          </w:p>
          <w:p w:rsidR="00B30050" w:rsidRDefault="00B30050">
            <w:pPr>
              <w:jc w:val="center"/>
            </w:pPr>
            <w:r>
              <w:rPr>
                <w:bCs/>
              </w:rPr>
              <w:t>на 1 января 2022 года</w:t>
            </w:r>
          </w:p>
        </w:tc>
      </w:tr>
      <w:tr w:rsidR="00B30050" w:rsidTr="00B30050">
        <w:trPr>
          <w:trHeight w:val="6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00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00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ind w:firstLine="709"/>
        <w:jc w:val="both"/>
        <w:rPr>
          <w:b/>
          <w:sz w:val="28"/>
          <w:szCs w:val="28"/>
        </w:rPr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</w:t>
      </w:r>
    </w:p>
    <w:p w:rsidR="00B30050" w:rsidRDefault="00B30050" w:rsidP="00B300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2023 года</w:t>
      </w:r>
    </w:p>
    <w:p w:rsidR="00B30050" w:rsidRDefault="00B30050" w:rsidP="00B30050">
      <w:pPr>
        <w:jc w:val="center"/>
      </w:pPr>
    </w:p>
    <w:p w:rsidR="00B30050" w:rsidRDefault="00B30050" w:rsidP="00B300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Верхний предел муниципального внутреннего долга Тумановского сельского поселения Вяземского района Смоленской области на 1 января 2023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  <w:proofErr w:type="gramEnd"/>
    </w:p>
    <w:p w:rsidR="00B30050" w:rsidRDefault="00B30050" w:rsidP="00B30050">
      <w:pPr>
        <w:ind w:firstLine="708"/>
        <w:jc w:val="both"/>
      </w:pPr>
    </w:p>
    <w:p w:rsidR="00B30050" w:rsidRDefault="00B30050" w:rsidP="00B30050">
      <w:pPr>
        <w:ind w:firstLine="708"/>
        <w:jc w:val="both"/>
      </w:pPr>
    </w:p>
    <w:p w:rsidR="00B30050" w:rsidRDefault="00B30050" w:rsidP="00B30050">
      <w:pPr>
        <w:ind w:firstLine="708"/>
        <w:jc w:val="both"/>
      </w:pPr>
    </w:p>
    <w:p w:rsidR="00B30050" w:rsidRDefault="00B30050" w:rsidP="00B30050">
      <w:pPr>
        <w:ind w:firstLine="708"/>
        <w:jc w:val="both"/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Обязательства, действующие на 1 января 2022 года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43"/>
        <w:gridCol w:w="4328"/>
        <w:gridCol w:w="1642"/>
        <w:gridCol w:w="1708"/>
        <w:gridCol w:w="1502"/>
      </w:tblGrid>
      <w:tr w:rsidR="00B30050" w:rsidTr="00B37F87">
        <w:trPr>
          <w:trHeight w:val="7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Вид долгового обязательства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 состоянию на 1 января 2022 года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погашения в 2022 году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 состоянию на 1 января 2023 года</w:t>
            </w:r>
          </w:p>
        </w:tc>
      </w:tr>
      <w:tr w:rsidR="00B30050" w:rsidTr="00B37F87">
        <w:trPr>
          <w:trHeight w:val="4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4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rPr>
          <w:trHeight w:val="23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/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Итого: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Тумановского сельского поселения Вяземского района Смоленской области, осуществляемые в 2022 году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3314"/>
        <w:gridCol w:w="1843"/>
        <w:gridCol w:w="1742"/>
        <w:gridCol w:w="1791"/>
      </w:tblGrid>
      <w:tr w:rsidR="00B30050" w:rsidTr="00B30050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center"/>
            </w:pPr>
            <w:r>
              <w:t>Сумма,</w:t>
            </w:r>
          </w:p>
          <w:p w:rsidR="00B30050" w:rsidRDefault="00B30050">
            <w:pPr>
              <w:jc w:val="center"/>
            </w:pPr>
            <w:r>
              <w:t>привлечения</w:t>
            </w:r>
          </w:p>
          <w:p w:rsidR="00B30050" w:rsidRDefault="00B30050">
            <w:pPr>
              <w:jc w:val="center"/>
            </w:pPr>
            <w:r>
              <w:t>в 2022 году</w:t>
            </w:r>
          </w:p>
          <w:p w:rsidR="00B30050" w:rsidRDefault="00B3005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Сумма погашения</w:t>
            </w:r>
          </w:p>
          <w:p w:rsidR="00B30050" w:rsidRDefault="00B30050">
            <w:pPr>
              <w:jc w:val="center"/>
            </w:pPr>
            <w:r>
              <w:t>в 2022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Cs/>
              </w:rPr>
            </w:pPr>
            <w:r>
              <w:rPr>
                <w:bCs/>
              </w:rPr>
              <w:t>Сумма по состоянию</w:t>
            </w:r>
          </w:p>
          <w:p w:rsidR="00B30050" w:rsidRDefault="00B30050">
            <w:pPr>
              <w:jc w:val="center"/>
            </w:pPr>
            <w:r>
              <w:rPr>
                <w:bCs/>
              </w:rPr>
              <w:t>на 1 января 2023 года</w:t>
            </w:r>
          </w:p>
        </w:tc>
      </w:tr>
      <w:tr w:rsidR="00B30050" w:rsidTr="00B30050">
        <w:trPr>
          <w:trHeight w:val="7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00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00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ind w:firstLine="709"/>
        <w:jc w:val="both"/>
        <w:rPr>
          <w:b/>
          <w:sz w:val="28"/>
          <w:szCs w:val="28"/>
        </w:rPr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внутреннего долга Тумановского сельского поселения Вяземского района Смоленской области </w:t>
      </w:r>
    </w:p>
    <w:p w:rsidR="00B30050" w:rsidRDefault="00B30050" w:rsidP="00B300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2024 года</w:t>
      </w:r>
    </w:p>
    <w:p w:rsidR="00B30050" w:rsidRDefault="00B30050" w:rsidP="00B30050">
      <w:pPr>
        <w:jc w:val="center"/>
      </w:pPr>
    </w:p>
    <w:p w:rsidR="00B30050" w:rsidRDefault="00B30050" w:rsidP="00B300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Верхний предел муниципального внутреннего долга Тумановского сельского поселения Вяземского района Смоленской области на 1 января 2024 года по долговым обязательствам Тумановского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Тумановского сельского поселения Вяземского района Смоленской области в сумме 0,0 тыс. рублей.</w:t>
      </w:r>
      <w:proofErr w:type="gramEnd"/>
    </w:p>
    <w:p w:rsidR="00B30050" w:rsidRDefault="00B30050" w:rsidP="00B30050">
      <w:pPr>
        <w:ind w:firstLine="708"/>
        <w:jc w:val="both"/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Обязательства, действующие на 1 января 2022 года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тыс. рублей</w:t>
      </w:r>
    </w:p>
    <w:tbl>
      <w:tblPr>
        <w:tblW w:w="9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63"/>
        <w:gridCol w:w="4444"/>
        <w:gridCol w:w="1686"/>
        <w:gridCol w:w="1754"/>
        <w:gridCol w:w="1137"/>
      </w:tblGrid>
      <w:tr w:rsidR="00B30050" w:rsidTr="00B37F8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Вид долгового обязательства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 состоянию на 1 января 2023 года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погашения в 2023 году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rPr>
                <w:bCs/>
              </w:rPr>
              <w:t>Сумма по состоянию на 1 января 2024 года</w:t>
            </w:r>
          </w:p>
        </w:tc>
      </w:tr>
      <w:tr w:rsidR="00B30050" w:rsidTr="00B37F8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7F87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/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center"/>
        <w:rPr>
          <w:b/>
          <w:sz w:val="28"/>
          <w:szCs w:val="28"/>
        </w:rPr>
      </w:pPr>
    </w:p>
    <w:p w:rsidR="00B30050" w:rsidRDefault="00B30050" w:rsidP="00B3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Тумановского сельского поселения Вяземского района Смоленской области, осуществляемые в 2023 году</w:t>
      </w:r>
    </w:p>
    <w:p w:rsidR="00B30050" w:rsidRDefault="00B30050" w:rsidP="00B300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2"/>
        <w:gridCol w:w="3314"/>
        <w:gridCol w:w="1843"/>
        <w:gridCol w:w="1742"/>
        <w:gridCol w:w="1791"/>
      </w:tblGrid>
      <w:tr w:rsidR="00B30050" w:rsidTr="00B30050">
        <w:trPr>
          <w:trHeight w:val="8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Вид заимствований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50" w:rsidRDefault="00B30050">
            <w:pPr>
              <w:jc w:val="center"/>
            </w:pPr>
            <w:r>
              <w:t>Сумма,</w:t>
            </w:r>
          </w:p>
          <w:p w:rsidR="00B30050" w:rsidRDefault="00B30050">
            <w:pPr>
              <w:jc w:val="center"/>
            </w:pPr>
            <w:r>
              <w:t>привлечения</w:t>
            </w:r>
          </w:p>
          <w:p w:rsidR="00B30050" w:rsidRDefault="00B30050">
            <w:pPr>
              <w:jc w:val="center"/>
            </w:pPr>
            <w:r>
              <w:t>в 2023 году</w:t>
            </w:r>
          </w:p>
          <w:p w:rsidR="00B30050" w:rsidRDefault="00B30050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Сумма погашения</w:t>
            </w:r>
          </w:p>
          <w:p w:rsidR="00B30050" w:rsidRDefault="00B30050">
            <w:pPr>
              <w:jc w:val="center"/>
            </w:pPr>
            <w:r>
              <w:t>в 2023 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  <w:rPr>
                <w:bCs/>
              </w:rPr>
            </w:pPr>
            <w:r>
              <w:rPr>
                <w:bCs/>
              </w:rPr>
              <w:t>Сумма по состоянию</w:t>
            </w:r>
          </w:p>
          <w:p w:rsidR="00B30050" w:rsidRDefault="00B30050">
            <w:pPr>
              <w:jc w:val="center"/>
            </w:pPr>
            <w:r>
              <w:rPr>
                <w:bCs/>
              </w:rPr>
              <w:t>на 1 января 2024 года</w:t>
            </w:r>
          </w:p>
        </w:tc>
      </w:tr>
      <w:tr w:rsidR="00B30050" w:rsidTr="00B30050">
        <w:trPr>
          <w:trHeight w:val="7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00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center"/>
            </w:pPr>
            <w: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pPr>
              <w:jc w:val="both"/>
            </w:pPr>
            <w: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  <w:tr w:rsidR="00B30050" w:rsidTr="00B300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 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50" w:rsidRDefault="00B30050">
            <w:r>
              <w:t>Итого: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050" w:rsidRDefault="00B30050">
            <w:pPr>
              <w:jc w:val="center"/>
            </w:pPr>
            <w:r>
              <w:t>0,0</w:t>
            </w:r>
          </w:p>
        </w:tc>
      </w:tr>
    </w:tbl>
    <w:p w:rsidR="00B30050" w:rsidRDefault="00B30050" w:rsidP="00B30050">
      <w:pPr>
        <w:rPr>
          <w:sz w:val="28"/>
          <w:szCs w:val="28"/>
        </w:rPr>
      </w:pPr>
    </w:p>
    <w:p w:rsidR="00B30050" w:rsidRDefault="00B30050" w:rsidP="00B30050">
      <w:pPr>
        <w:ind w:firstLine="709"/>
        <w:jc w:val="both"/>
        <w:rPr>
          <w:b/>
          <w:sz w:val="28"/>
          <w:szCs w:val="28"/>
        </w:rPr>
      </w:pP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30050"/>
    <w:rsid w:val="00193191"/>
    <w:rsid w:val="0027778B"/>
    <w:rsid w:val="00414551"/>
    <w:rsid w:val="00530271"/>
    <w:rsid w:val="00664E11"/>
    <w:rsid w:val="006D7EFC"/>
    <w:rsid w:val="00750CE7"/>
    <w:rsid w:val="007C76CD"/>
    <w:rsid w:val="00805E83"/>
    <w:rsid w:val="008B3E3D"/>
    <w:rsid w:val="008C469E"/>
    <w:rsid w:val="008C568B"/>
    <w:rsid w:val="009309D2"/>
    <w:rsid w:val="00AA61F3"/>
    <w:rsid w:val="00AB451A"/>
    <w:rsid w:val="00B06EC7"/>
    <w:rsid w:val="00B1737A"/>
    <w:rsid w:val="00B30050"/>
    <w:rsid w:val="00B37F87"/>
    <w:rsid w:val="00CD6057"/>
    <w:rsid w:val="00E1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005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30050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30050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30050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0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300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005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3005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3005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B30050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B3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B30050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300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300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0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0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050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B3005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300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Message Header"/>
    <w:basedOn w:val="aa"/>
    <w:link w:val="ad"/>
    <w:uiPriority w:val="99"/>
    <w:semiHidden/>
    <w:unhideWhenUsed/>
    <w:rsid w:val="00B30050"/>
    <w:pPr>
      <w:keepLines/>
      <w:spacing w:after="0" w:line="415" w:lineRule="atLeast"/>
      <w:ind w:left="1560" w:hanging="720"/>
    </w:pPr>
  </w:style>
  <w:style w:type="character" w:customStyle="1" w:styleId="ad">
    <w:name w:val="Шапка Знак"/>
    <w:basedOn w:val="a0"/>
    <w:link w:val="ac"/>
    <w:uiPriority w:val="99"/>
    <w:semiHidden/>
    <w:rsid w:val="00B30050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0050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0050"/>
    <w:rPr>
      <w:rFonts w:ascii="Tahoma" w:eastAsia="Calibri" w:hAnsi="Tahoma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B300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çàãîëîâîê 8"/>
    <w:basedOn w:val="a"/>
    <w:next w:val="a"/>
    <w:uiPriority w:val="99"/>
    <w:semiHidden/>
    <w:rsid w:val="00B30050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uiPriority w:val="99"/>
    <w:semiHidden/>
    <w:rsid w:val="00B30050"/>
    <w:pPr>
      <w:keepNext/>
      <w:spacing w:before="120"/>
    </w:pPr>
    <w:rPr>
      <w:sz w:val="28"/>
      <w:szCs w:val="28"/>
    </w:rPr>
  </w:style>
  <w:style w:type="paragraph" w:customStyle="1" w:styleId="af1">
    <w:name w:val="Îáû÷íûé"/>
    <w:uiPriority w:val="99"/>
    <w:semiHidden/>
    <w:rsid w:val="00B300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B3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B300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B30050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semiHidden/>
    <w:rsid w:val="00B30050"/>
    <w:pPr>
      <w:ind w:left="720"/>
    </w:pPr>
  </w:style>
  <w:style w:type="paragraph" w:customStyle="1" w:styleId="ConsPlusCell">
    <w:name w:val="ConsPlusCell"/>
    <w:uiPriority w:val="99"/>
    <w:semiHidden/>
    <w:rsid w:val="00B30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semiHidden/>
    <w:rsid w:val="00B3005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6">
    <w:name w:val="xl96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7">
    <w:name w:val="xl97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8">
    <w:name w:val="xl98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9">
    <w:name w:val="xl99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uiPriority w:val="99"/>
    <w:semiHidden/>
    <w:rsid w:val="00B3005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2">
    <w:name w:val="xl102"/>
    <w:basedOn w:val="a"/>
    <w:uiPriority w:val="99"/>
    <w:semiHidden/>
    <w:rsid w:val="00B30050"/>
    <w:pPr>
      <w:pBdr>
        <w:top w:val="single" w:sz="4" w:space="0" w:color="000000"/>
      </w:pBdr>
      <w:shd w:val="clear" w:color="auto" w:fill="FFFF99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3">
    <w:name w:val="xl103"/>
    <w:basedOn w:val="a"/>
    <w:uiPriority w:val="99"/>
    <w:semiHidden/>
    <w:rsid w:val="00B30050"/>
    <w:pPr>
      <w:pBdr>
        <w:top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4">
    <w:name w:val="xl104"/>
    <w:basedOn w:val="a"/>
    <w:uiPriority w:val="99"/>
    <w:semiHidden/>
    <w:rsid w:val="00B3005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105">
    <w:name w:val="xl105"/>
    <w:basedOn w:val="a"/>
    <w:uiPriority w:val="99"/>
    <w:semiHidden/>
    <w:rsid w:val="00B30050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6">
    <w:name w:val="xl106"/>
    <w:basedOn w:val="a"/>
    <w:uiPriority w:val="99"/>
    <w:semiHidden/>
    <w:rsid w:val="00B30050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</w:rPr>
  </w:style>
  <w:style w:type="paragraph" w:customStyle="1" w:styleId="xl107">
    <w:name w:val="xl107"/>
    <w:basedOn w:val="a"/>
    <w:uiPriority w:val="99"/>
    <w:semiHidden/>
    <w:rsid w:val="00B3005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3">
    <w:name w:val="xl93"/>
    <w:basedOn w:val="a"/>
    <w:uiPriority w:val="99"/>
    <w:semiHidden/>
    <w:rsid w:val="00B30050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2">
    <w:name w:val="xl92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89">
    <w:name w:val="xl89"/>
    <w:basedOn w:val="a"/>
    <w:uiPriority w:val="99"/>
    <w:semiHidden/>
    <w:rsid w:val="00B3005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88">
    <w:name w:val="xl88"/>
    <w:basedOn w:val="a"/>
    <w:uiPriority w:val="99"/>
    <w:semiHidden/>
    <w:rsid w:val="00B300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character" w:styleId="af2">
    <w:name w:val="page number"/>
    <w:semiHidden/>
    <w:unhideWhenUsed/>
    <w:rsid w:val="00B3005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B30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379" TargetMode="External"/><Relationship Id="rId13" Type="http://schemas.openxmlformats.org/officeDocument/2006/relationships/hyperlink" Target="consultantplus://offline/main?base=RLAW376;n=47127;fld=134;dst=104250" TargetMode="External"/><Relationship Id="rId18" Type="http://schemas.openxmlformats.org/officeDocument/2006/relationships/hyperlink" Target="consultantplus://offline/main?base=RLAW376;n=47127;fld=134;dst=100276" TargetMode="External"/><Relationship Id="rId26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376;n=47127;fld=134;dst=100418" TargetMode="External"/><Relationship Id="rId7" Type="http://schemas.openxmlformats.org/officeDocument/2006/relationships/hyperlink" Target="consultantplus://offline/main?base=RLAW376;n=47127;fld=134;dst=100276" TargetMode="External"/><Relationship Id="rId12" Type="http://schemas.openxmlformats.org/officeDocument/2006/relationships/hyperlink" Target="consultantplus://offline/main?base=RLAW376;n=47127;fld=134;dst=101640" TargetMode="External"/><Relationship Id="rId17" Type="http://schemas.openxmlformats.org/officeDocument/2006/relationships/hyperlink" Target="consultantplus://offline/main?base=RLAW376;n=47127;fld=134;dst=100229" TargetMode="External"/><Relationship Id="rId25" Type="http://schemas.openxmlformats.org/officeDocument/2006/relationships/hyperlink" Target="consultantplus://offline/main?base=RLAW376;n=47127;fld=134;dst=10053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0229" TargetMode="External"/><Relationship Id="rId20" Type="http://schemas.openxmlformats.org/officeDocument/2006/relationships/hyperlink" Target="consultantplus://offline/main?base=RLAW376;n=47127;fld=134;dst=100418" TargetMode="External"/><Relationship Id="rId29" Type="http://schemas.openxmlformats.org/officeDocument/2006/relationships/hyperlink" Target="consultantplus://offline/main?base=RLAW376;n=47127;fld=134;dst=1042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hyperlink" Target="consultantplus://offline/main?base=RLAW376;n=47127;fld=134;dst=100532" TargetMode="External"/><Relationship Id="rId24" Type="http://schemas.openxmlformats.org/officeDocument/2006/relationships/hyperlink" Target="consultantplus://offline/main?base=RLAW376;n=47127;fld=134;dst=100532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RLAW376;n=47127;fld=134;dst=104257" TargetMode="External"/><Relationship Id="rId23" Type="http://schemas.openxmlformats.org/officeDocument/2006/relationships/hyperlink" Target="consultantplus://offline/main?base=RLAW376;n=47127;fld=134;dst=100468" TargetMode="External"/><Relationship Id="rId28" Type="http://schemas.openxmlformats.org/officeDocument/2006/relationships/hyperlink" Target="consultantplus://offline/main?base=RLAW376;n=47127;fld=134;dst=104250" TargetMode="External"/><Relationship Id="rId10" Type="http://schemas.openxmlformats.org/officeDocument/2006/relationships/hyperlink" Target="consultantplus://offline/main?base=RLAW376;n=47127;fld=134;dst=100468" TargetMode="External"/><Relationship Id="rId19" Type="http://schemas.openxmlformats.org/officeDocument/2006/relationships/hyperlink" Target="consultantplus://offline/main?base=RLAW376;n=47127;fld=134;dst=100379" TargetMode="External"/><Relationship Id="rId31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consultantplus://offline/main?base=RLAW376;n=47127;fld=134;dst=104257" TargetMode="External"/><Relationship Id="rId22" Type="http://schemas.openxmlformats.org/officeDocument/2006/relationships/hyperlink" Target="consultantplus://offline/main?base=RLAW376;n=47127;fld=134;dst=100468" TargetMode="External"/><Relationship Id="rId27" Type="http://schemas.openxmlformats.org/officeDocument/2006/relationships/hyperlink" Target="consultantplus://offline/main?base=RLAW376;n=47127;fld=134;dst=101640" TargetMode="External"/><Relationship Id="rId30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B94A-CB68-44F7-BC66-3312D81F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112</Pages>
  <Words>33609</Words>
  <Characters>191573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2020-12-14T09:30:00Z</dcterms:created>
  <dcterms:modified xsi:type="dcterms:W3CDTF">2020-12-28T09:06:00Z</dcterms:modified>
</cp:coreProperties>
</file>