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A9" w:rsidRDefault="00E01DA9" w:rsidP="00E01DA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</w:t>
      </w:r>
      <w:r>
        <w:rPr>
          <w:rFonts w:ascii="Classic Russian" w:eastAsia="Times New Roman" w:hAnsi="Classic Russian" w:cs="Times New Roman"/>
          <w:noProof/>
          <w:sz w:val="32"/>
          <w:szCs w:val="20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A9" w:rsidRDefault="00E01DA9" w:rsidP="00E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A9" w:rsidRDefault="00E01DA9" w:rsidP="00E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ТУМАНОВСКОГО СЕЛЬСКОГО ПОСЕЛЕНИЯ</w:t>
      </w:r>
    </w:p>
    <w:p w:rsidR="00E01DA9" w:rsidRDefault="00E01DA9" w:rsidP="00E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E01DA9" w:rsidRDefault="00E01DA9" w:rsidP="00E0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A9" w:rsidRPr="00DA7A4C" w:rsidRDefault="00E01DA9" w:rsidP="00E0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1DA9" w:rsidRDefault="00E01DA9" w:rsidP="00E0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DA9" w:rsidRDefault="00E01DA9" w:rsidP="00E0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A9" w:rsidRDefault="00F357A7" w:rsidP="00E01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24.03.</w:t>
      </w:r>
      <w:r w:rsidR="00DA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3</w:t>
      </w:r>
    </w:p>
    <w:p w:rsidR="00E01DA9" w:rsidRDefault="00E01DA9" w:rsidP="00E0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p w:rsidR="00E01DA9" w:rsidRDefault="00E01DA9" w:rsidP="00E01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E01DA9" w:rsidTr="00E01DA9">
        <w:trPr>
          <w:trHeight w:val="586"/>
        </w:trPr>
        <w:tc>
          <w:tcPr>
            <w:tcW w:w="5211" w:type="dxa"/>
            <w:hideMark/>
          </w:tcPr>
          <w:p w:rsidR="00E01DA9" w:rsidRDefault="00E01DA9">
            <w:pPr>
              <w:ind w:right="9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номенклатуры дел Совета депутато</w:t>
            </w:r>
            <w:r w:rsidR="003F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Тумановского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Вяземского района Смоленской области </w:t>
            </w:r>
          </w:p>
        </w:tc>
      </w:tr>
    </w:tbl>
    <w:p w:rsidR="00E01DA9" w:rsidRDefault="00E01DA9" w:rsidP="00E01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сроков их хранения», рук</w:t>
      </w:r>
      <w:r w:rsidR="003F7848">
        <w:rPr>
          <w:rFonts w:ascii="Times New Roman" w:hAnsi="Times New Roman" w:cs="Times New Roman"/>
          <w:sz w:val="28"/>
          <w:szCs w:val="28"/>
        </w:rPr>
        <w:t xml:space="preserve">оводствуясь Уставом Тумановского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</w:t>
      </w:r>
      <w:r w:rsid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Тумановского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  </w:t>
      </w:r>
    </w:p>
    <w:p w:rsidR="00E01DA9" w:rsidRDefault="00E01DA9" w:rsidP="00E01DA9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01DA9" w:rsidRDefault="00E01DA9" w:rsidP="00E01DA9">
      <w:pPr>
        <w:spacing w:after="0" w:line="240" w:lineRule="auto"/>
        <w:ind w:right="4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A9" w:rsidRDefault="00E01DA9" w:rsidP="00E01DA9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номенклатуру дел </w:t>
      </w:r>
      <w:r w:rsid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Тумановского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(прилагается).   </w:t>
      </w:r>
    </w:p>
    <w:p w:rsidR="00E01DA9" w:rsidRPr="003F7848" w:rsidRDefault="00E01DA9" w:rsidP="00E01DA9">
      <w:pPr>
        <w:pStyle w:val="a5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         2. Обнародовать настоящее решение на инф</w:t>
      </w:r>
      <w:r w:rsidR="003F7848">
        <w:rPr>
          <w:rFonts w:ascii="Times New Roman" w:hAnsi="Times New Roman"/>
          <w:sz w:val="28"/>
          <w:szCs w:val="28"/>
        </w:rPr>
        <w:t xml:space="preserve">ормационных стендах Тумановского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опубликовать </w:t>
      </w:r>
      <w:r>
        <w:rPr>
          <w:rFonts w:ascii="Times New Roman" w:hAnsi="Times New Roman"/>
          <w:spacing w:val="-1"/>
          <w:sz w:val="28"/>
          <w:szCs w:val="28"/>
        </w:rPr>
        <w:t>на официальном</w:t>
      </w:r>
      <w:r w:rsidR="003F7848">
        <w:rPr>
          <w:rFonts w:ascii="Times New Roman" w:hAnsi="Times New Roman"/>
          <w:spacing w:val="-1"/>
          <w:sz w:val="28"/>
          <w:szCs w:val="28"/>
        </w:rPr>
        <w:t xml:space="preserve"> сайте Администрации Тумановского </w:t>
      </w:r>
      <w:r>
        <w:rPr>
          <w:rFonts w:ascii="Times New Roman" w:hAnsi="Times New Roman"/>
          <w:spacing w:val="-1"/>
          <w:sz w:val="28"/>
          <w:szCs w:val="28"/>
        </w:rPr>
        <w:t>сельского поселения Вяземского района Смоленской области</w:t>
      </w:r>
      <w:r w:rsidR="003F7848">
        <w:rPr>
          <w:rFonts w:ascii="Times New Roman" w:hAnsi="Times New Roman"/>
          <w:spacing w:val="-1"/>
          <w:sz w:val="28"/>
          <w:szCs w:val="28"/>
        </w:rPr>
        <w:t>.</w:t>
      </w:r>
    </w:p>
    <w:p w:rsidR="00E01DA9" w:rsidRDefault="00E01DA9" w:rsidP="00E01DA9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01DA9" w:rsidRDefault="00E01DA9" w:rsidP="003F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A9" w:rsidRDefault="00E01DA9" w:rsidP="00E0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1DA9" w:rsidRDefault="003F7848" w:rsidP="00E0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Тумановского </w:t>
      </w:r>
      <w:r w:rsidR="00E0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01DA9" w:rsidRPr="0082562C" w:rsidRDefault="00E01DA9" w:rsidP="0082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   </w:t>
      </w:r>
      <w:r w:rsid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М.Г.Гущина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352"/>
      </w:tblGrid>
      <w:tr w:rsidR="00E01DA9" w:rsidTr="00E01DA9">
        <w:tc>
          <w:tcPr>
            <w:tcW w:w="5352" w:type="dxa"/>
          </w:tcPr>
          <w:p w:rsidR="00E01DA9" w:rsidRDefault="00E01DA9" w:rsidP="00405CF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4285" w:rsidRDefault="00E01D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01DA9" w:rsidRDefault="00E54285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Тумановского </w:t>
            </w:r>
            <w:r w:rsidR="00E01DA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E01DA9" w:rsidRDefault="00E01DA9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9" w:rsidRDefault="00E01DA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01DA9" w:rsidRDefault="00E01DA9" w:rsidP="00E01DA9">
      <w:pPr>
        <w:rPr>
          <w:rFonts w:eastAsia="Times New Roman"/>
          <w:sz w:val="28"/>
        </w:rPr>
      </w:pPr>
    </w:p>
    <w:p w:rsidR="00E01DA9" w:rsidRDefault="00E01DA9" w:rsidP="00E01D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01DA9" w:rsidRDefault="00E01DA9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1DA9" w:rsidRDefault="00E54285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E01DA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A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E01DA9" w:rsidRDefault="00E54285" w:rsidP="00E542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F357A7">
        <w:rPr>
          <w:rFonts w:ascii="Times New Roman" w:hAnsi="Times New Roman" w:cs="Times New Roman"/>
          <w:sz w:val="28"/>
          <w:szCs w:val="28"/>
        </w:rPr>
        <w:t>________________М.Г.Гущина</w:t>
      </w:r>
      <w:proofErr w:type="spellEnd"/>
      <w:r w:rsidR="00F357A7">
        <w:rPr>
          <w:rFonts w:ascii="Times New Roman" w:hAnsi="Times New Roman" w:cs="Times New Roman"/>
          <w:sz w:val="28"/>
          <w:szCs w:val="28"/>
        </w:rPr>
        <w:t xml:space="preserve"> «24» 03.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E01DA9" w:rsidRDefault="00E01DA9" w:rsidP="00405CF8">
      <w:pPr>
        <w:jc w:val="both"/>
      </w:pPr>
    </w:p>
    <w:p w:rsidR="00E01DA9" w:rsidRDefault="00E01DA9" w:rsidP="00E01DA9">
      <w:pPr>
        <w:ind w:left="5580"/>
        <w:jc w:val="both"/>
      </w:pPr>
    </w:p>
    <w:p w:rsidR="00E01DA9" w:rsidRDefault="00E01DA9" w:rsidP="00E01DA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 ДЕЛ</w:t>
      </w:r>
    </w:p>
    <w:p w:rsidR="00E01DA9" w:rsidRPr="00405CF8" w:rsidRDefault="00E01DA9" w:rsidP="00405CF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5231"/>
        <w:gridCol w:w="992"/>
        <w:gridCol w:w="1700"/>
        <w:gridCol w:w="1558"/>
      </w:tblGrid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542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E01DA9" w:rsidRPr="0082562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  <w:p w:rsidR="00E01DA9" w:rsidRPr="0082562C" w:rsidRDefault="00E01DA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хранения и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№ статьи </w:t>
            </w:r>
            <w:proofErr w:type="gram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E01DA9" w:rsidRPr="0082562C" w:rsidRDefault="00E01DA9" w:rsidP="00E01D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5231"/>
        <w:gridCol w:w="992"/>
        <w:gridCol w:w="1700"/>
        <w:gridCol w:w="1558"/>
      </w:tblGrid>
      <w:tr w:rsidR="00E01DA9" w:rsidRPr="0082562C" w:rsidTr="00E01DA9">
        <w:trPr>
          <w:trHeight w:val="15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Федеральные законы и иные нормативные правовые акты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Областные законы, постановления Смоленской областной Думы, указы и распоряжения Губернатора Смоленской области, постановления и распоряжения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3б, 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54а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поселения, изменения и дополнения в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Регистры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Протоколы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18-л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11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247-а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Документы о работе постоянной комиссии по бюджету, финансовой и налоговой политике, по вопросам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tabs>
                <w:tab w:val="left" w:pos="-90"/>
                <w:tab w:val="left" w:pos="24"/>
              </w:tabs>
              <w:spacing w:line="276" w:lineRule="auto"/>
              <w:ind w:left="-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18-г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01-11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работе постоянной комиссии по вопросам жилищно-коммунального хозяйства и благоустройству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ст.18-г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405C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работе </w:t>
            </w:r>
            <w:r w:rsidR="00E01DA9" w:rsidRPr="0082562C">
              <w:rPr>
                <w:rFonts w:ascii="Times New Roman" w:hAnsi="Times New Roman" w:cs="Times New Roman"/>
                <w:sz w:val="28"/>
                <w:szCs w:val="28"/>
              </w:rPr>
              <w:t>постоянной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ст.18-г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План работы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198-а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Списки депутатов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462-а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Документы (представления, протесты, решения, заключения, переписка) о соблюдении норм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2562C">
                <w:rPr>
                  <w:rFonts w:ascii="Times New Roman" w:hAnsi="Times New Roman" w:cs="Times New Roman"/>
                  <w:sz w:val="28"/>
                  <w:szCs w:val="28"/>
                </w:rPr>
                <w:t>5 лет</w:t>
              </w:r>
            </w:smartTag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835E62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по результатам </w:t>
            </w:r>
            <w:proofErr w:type="spell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01-17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по результатам </w:t>
            </w:r>
            <w:proofErr w:type="spell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182а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Переходящее</w:t>
            </w: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заключений по результатам </w:t>
            </w:r>
            <w:proofErr w:type="spell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Переходящее</w:t>
            </w: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заключений по результатам </w:t>
            </w:r>
            <w:proofErr w:type="spell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решений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Переходящее</w:t>
            </w: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01-21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2562C">
                <w:rPr>
                  <w:rFonts w:ascii="Times New Roman" w:hAnsi="Times New Roman" w:cs="Times New Roman"/>
                  <w:sz w:val="28"/>
                  <w:szCs w:val="28"/>
                </w:rPr>
                <w:t>5 лет</w:t>
              </w:r>
            </w:smartTag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182-г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Переходящее</w:t>
            </w:r>
          </w:p>
        </w:tc>
      </w:tr>
      <w:tr w:rsidR="00E01DA9" w:rsidRPr="0082562C" w:rsidTr="00E01DA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01-22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2562C">
                <w:rPr>
                  <w:rFonts w:ascii="Times New Roman" w:hAnsi="Times New Roman" w:cs="Times New Roman"/>
                  <w:sz w:val="28"/>
                  <w:szCs w:val="28"/>
                </w:rPr>
                <w:t>5 лет</w:t>
              </w:r>
            </w:smartTag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182-г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Переходящее</w:t>
            </w:r>
          </w:p>
        </w:tc>
      </w:tr>
      <w:tr w:rsidR="00E01DA9" w:rsidRPr="0082562C" w:rsidTr="00E01DA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01-23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156-а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1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 (утвержденные)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172-а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Переходящее</w:t>
            </w:r>
            <w:proofErr w:type="gram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ранятся в </w:t>
            </w:r>
          </w:p>
          <w:p w:rsidR="00E01DA9" w:rsidRPr="0082562C" w:rsidRDefault="00E01DA9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01DA9" w:rsidRPr="0082562C" w:rsidRDefault="00E01DA9">
            <w:pPr>
              <w:pStyle w:val="a5"/>
              <w:spacing w:line="256" w:lineRule="auto"/>
              <w:rPr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E01DA9" w:rsidRPr="0082562C" w:rsidTr="00E01DA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01-25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Переписка с органами государственной власти  Смоленской области, органами местного самоуправления муниципального района и другими организациями, учреждениями по вопросам деятельности представительного органа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2562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. ЭПК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ст.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="004A5E04"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застройки Тумановского </w:t>
            </w: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ст.45                         </w:t>
            </w:r>
            <w:r w:rsidRPr="0082562C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78267382" r:id="rId8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Переходящее  </w:t>
            </w:r>
          </w:p>
          <w:p w:rsidR="00E01DA9" w:rsidRPr="0082562C" w:rsidRDefault="00E01DA9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Хранятся в </w:t>
            </w:r>
          </w:p>
          <w:p w:rsidR="00E01DA9" w:rsidRPr="0082562C" w:rsidRDefault="00E01DA9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01DA9" w:rsidRPr="0082562C" w:rsidRDefault="00E01DA9">
            <w:pPr>
              <w:pStyle w:val="a5"/>
              <w:spacing w:line="256" w:lineRule="auto"/>
              <w:rPr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E01DA9" w:rsidRPr="0082562C" w:rsidTr="00E01DA9">
        <w:trPr>
          <w:trHeight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01-28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1DA9" w:rsidRPr="0082562C" w:rsidRDefault="00E01DA9" w:rsidP="00E01D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>Ведущий</w:t>
      </w:r>
      <w:r w:rsidR="00E01DA9" w:rsidRPr="0082562C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>Тумановского</w:t>
      </w:r>
      <w:r w:rsidR="00E01DA9" w:rsidRPr="0082562C">
        <w:rPr>
          <w:rFonts w:ascii="Times New Roman" w:hAnsi="Times New Roman" w:cs="Times New Roman"/>
          <w:sz w:val="28"/>
          <w:szCs w:val="28"/>
        </w:rPr>
        <w:t xml:space="preserve">   сельского        поселения</w:t>
      </w:r>
    </w:p>
    <w:p w:rsidR="00E01DA9" w:rsidRPr="0082562C" w:rsidRDefault="00E01DA9" w:rsidP="00E01D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Вяземского   района  Смоленской области                        </w:t>
      </w:r>
      <w:r w:rsidRPr="008256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5E04" w:rsidRPr="0082562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A5E04" w:rsidRPr="0082562C" w:rsidRDefault="004A5E04" w:rsidP="00E01D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62C">
        <w:rPr>
          <w:rFonts w:ascii="Times New Roman" w:hAnsi="Times New Roman" w:cs="Times New Roman"/>
          <w:b/>
          <w:sz w:val="28"/>
          <w:szCs w:val="28"/>
        </w:rPr>
        <w:t>Г.Н.Щербакова</w:t>
      </w: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>«_____»_____________ 2021</w:t>
      </w:r>
      <w:r w:rsidR="00E01DA9" w:rsidRPr="0082562C">
        <w:rPr>
          <w:rFonts w:ascii="Times New Roman" w:hAnsi="Times New Roman" w:cs="Times New Roman"/>
          <w:sz w:val="28"/>
          <w:szCs w:val="28"/>
        </w:rPr>
        <w:t>года</w:t>
      </w:r>
    </w:p>
    <w:p w:rsidR="00E01DA9" w:rsidRPr="0082562C" w:rsidRDefault="00E01DA9" w:rsidP="00E01DA9">
      <w:pPr>
        <w:jc w:val="both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01DA9" w:rsidRPr="0082562C" w:rsidRDefault="00E01DA9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E04" w:rsidRPr="0082562C" w:rsidRDefault="004A5E04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E04" w:rsidRPr="0082562C" w:rsidRDefault="004A5E04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E04" w:rsidRPr="0082562C" w:rsidRDefault="004A5E04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E04" w:rsidRPr="0082562C" w:rsidRDefault="004A5E04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E04" w:rsidRPr="0082562C" w:rsidRDefault="004A5E04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E04" w:rsidRPr="0082562C" w:rsidRDefault="004A5E04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01DA9" w:rsidRDefault="00E01DA9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562C" w:rsidRDefault="0082562C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562C" w:rsidRDefault="0082562C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562C" w:rsidRDefault="0082562C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2562C" w:rsidRDefault="0082562C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05CF8" w:rsidRDefault="00405CF8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05CF8" w:rsidRPr="0082562C" w:rsidRDefault="00405CF8" w:rsidP="00E01DA9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01DA9" w:rsidRPr="0082562C" w:rsidRDefault="00E01DA9" w:rsidP="00E01D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62C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825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Pr="0082562C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E01DA9" w:rsidRPr="0082562C" w:rsidRDefault="00E01DA9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A5E04" w:rsidRPr="0082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62C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2562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Протокол ЭПК </w:t>
      </w: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>Тумановского</w:t>
      </w:r>
      <w:r w:rsidR="00E01DA9" w:rsidRPr="0082562C">
        <w:rPr>
          <w:rFonts w:ascii="Times New Roman" w:hAnsi="Times New Roman" w:cs="Times New Roman"/>
          <w:sz w:val="28"/>
          <w:szCs w:val="28"/>
        </w:rPr>
        <w:t xml:space="preserve">  сельского            </w:t>
      </w:r>
      <w:r w:rsidRPr="008256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DA9" w:rsidRPr="0082562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="00E01DA9" w:rsidRPr="0082562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E01DA9" w:rsidRPr="0082562C" w:rsidRDefault="00E01DA9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 </w:t>
      </w:r>
      <w:r w:rsidR="004A5E04" w:rsidRPr="008256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562C">
        <w:rPr>
          <w:rFonts w:ascii="Times New Roman" w:hAnsi="Times New Roman" w:cs="Times New Roman"/>
          <w:sz w:val="28"/>
          <w:szCs w:val="28"/>
        </w:rPr>
        <w:t xml:space="preserve">области по  культуре                                                  </w:t>
      </w:r>
    </w:p>
    <w:p w:rsidR="004A5E04" w:rsidRPr="0082562C" w:rsidRDefault="00E01DA9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</w:t>
      </w:r>
    </w:p>
    <w:p w:rsidR="00E01DA9" w:rsidRPr="0082562C" w:rsidRDefault="00E01DA9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от __________20__ №_____                                       от </w:t>
      </w:r>
      <w:r w:rsidRPr="0082562C">
        <w:rPr>
          <w:rFonts w:ascii="Times New Roman" w:hAnsi="Times New Roman" w:cs="Times New Roman"/>
          <w:b/>
          <w:sz w:val="28"/>
          <w:szCs w:val="28"/>
          <w:u w:val="single"/>
        </w:rPr>
        <w:t>30.11.2020 №11</w:t>
      </w:r>
      <w:r w:rsidRPr="008256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DA9" w:rsidRPr="0082562C" w:rsidRDefault="00E01DA9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A9" w:rsidRPr="0082562C" w:rsidRDefault="00E01DA9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04" w:rsidRPr="0082562C" w:rsidRDefault="004A5E04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04" w:rsidRPr="0082562C" w:rsidRDefault="004A5E04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A9" w:rsidRPr="0082562C" w:rsidRDefault="00E01DA9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2C">
        <w:rPr>
          <w:rFonts w:ascii="Times New Roman" w:hAnsi="Times New Roman" w:cs="Times New Roman"/>
          <w:b/>
          <w:sz w:val="28"/>
          <w:szCs w:val="28"/>
        </w:rPr>
        <w:t>Итоговая запись о категориях</w:t>
      </w:r>
      <w:r w:rsidR="004A5E04" w:rsidRPr="0082562C">
        <w:rPr>
          <w:rFonts w:ascii="Times New Roman" w:hAnsi="Times New Roman" w:cs="Times New Roman"/>
          <w:b/>
          <w:sz w:val="28"/>
          <w:szCs w:val="28"/>
        </w:rPr>
        <w:t xml:space="preserve"> и количестве дел, заведенных </w:t>
      </w:r>
      <w:proofErr w:type="spellStart"/>
      <w:r w:rsidR="004A5E04" w:rsidRPr="0082562C">
        <w:rPr>
          <w:rFonts w:ascii="Times New Roman" w:hAnsi="Times New Roman" w:cs="Times New Roman"/>
          <w:b/>
          <w:sz w:val="28"/>
          <w:szCs w:val="28"/>
        </w:rPr>
        <w:t>в</w:t>
      </w:r>
      <w:r w:rsidRPr="0082562C">
        <w:rPr>
          <w:rFonts w:ascii="Times New Roman" w:hAnsi="Times New Roman" w:cs="Times New Roman"/>
          <w:b/>
          <w:sz w:val="28"/>
          <w:szCs w:val="28"/>
        </w:rPr>
        <w:t>________году</w:t>
      </w:r>
      <w:proofErr w:type="spellEnd"/>
    </w:p>
    <w:p w:rsidR="00E01DA9" w:rsidRPr="0082562C" w:rsidRDefault="00E01DA9" w:rsidP="00E0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1980"/>
        <w:gridCol w:w="1980"/>
        <w:gridCol w:w="2160"/>
      </w:tblGrid>
      <w:tr w:rsidR="00E01DA9" w:rsidRPr="0082562C" w:rsidTr="00E01DA9">
        <w:trPr>
          <w:trHeight w:val="3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Количество дел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01DA9" w:rsidRPr="0082562C" w:rsidTr="00E01DA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A9" w:rsidRPr="0082562C" w:rsidRDefault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A9" w:rsidRPr="0082562C" w:rsidRDefault="00E0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ind w:lef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С отметкой ЭПК</w:t>
            </w:r>
          </w:p>
        </w:tc>
      </w:tr>
      <w:tr w:rsidR="00E01DA9" w:rsidRPr="0082562C" w:rsidTr="00E01DA9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82562C"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DA9" w:rsidRPr="0082562C" w:rsidTr="00E01DA9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6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A9" w:rsidRPr="0082562C" w:rsidRDefault="00E01D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1DA9" w:rsidRPr="0082562C" w:rsidRDefault="00E01DA9" w:rsidP="00405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01DA9" w:rsidRPr="0082562C">
        <w:rPr>
          <w:rFonts w:ascii="Times New Roman" w:hAnsi="Times New Roman" w:cs="Times New Roman"/>
          <w:sz w:val="28"/>
          <w:szCs w:val="28"/>
        </w:rPr>
        <w:t>специалист  Администрации</w:t>
      </w: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>Тумановского</w:t>
      </w:r>
      <w:r w:rsidR="00E01DA9" w:rsidRPr="0082562C">
        <w:rPr>
          <w:rFonts w:ascii="Times New Roman" w:hAnsi="Times New Roman" w:cs="Times New Roman"/>
          <w:sz w:val="28"/>
          <w:szCs w:val="28"/>
        </w:rPr>
        <w:t xml:space="preserve">    сельского        поселения</w:t>
      </w:r>
    </w:p>
    <w:p w:rsidR="00E01DA9" w:rsidRPr="0082562C" w:rsidRDefault="00E01DA9" w:rsidP="00E01D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 xml:space="preserve">Вяземского   района  Смоленской области                        </w:t>
      </w:r>
      <w:r w:rsidRPr="008256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5E04" w:rsidRPr="0082562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A5E04" w:rsidRPr="0082562C" w:rsidRDefault="004A5E04" w:rsidP="00E01D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62C">
        <w:rPr>
          <w:rFonts w:ascii="Times New Roman" w:hAnsi="Times New Roman" w:cs="Times New Roman"/>
          <w:b/>
          <w:sz w:val="28"/>
          <w:szCs w:val="28"/>
        </w:rPr>
        <w:t>Г.Н.Щербакова</w:t>
      </w:r>
    </w:p>
    <w:p w:rsidR="00E01DA9" w:rsidRPr="0082562C" w:rsidRDefault="004A5E04" w:rsidP="00E01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62C">
        <w:rPr>
          <w:rFonts w:ascii="Times New Roman" w:hAnsi="Times New Roman" w:cs="Times New Roman"/>
          <w:sz w:val="28"/>
          <w:szCs w:val="28"/>
        </w:rPr>
        <w:t>«_____»_____________ 2021</w:t>
      </w:r>
      <w:r w:rsidR="00E01DA9" w:rsidRPr="0082562C">
        <w:rPr>
          <w:rFonts w:ascii="Times New Roman" w:hAnsi="Times New Roman" w:cs="Times New Roman"/>
          <w:sz w:val="28"/>
          <w:szCs w:val="28"/>
        </w:rPr>
        <w:t>года</w:t>
      </w:r>
    </w:p>
    <w:p w:rsidR="00E01DA9" w:rsidRPr="0082562C" w:rsidRDefault="00E01DA9" w:rsidP="00E01DA9">
      <w:pPr>
        <w:rPr>
          <w:rFonts w:ascii="Times New Roman" w:hAnsi="Times New Roman" w:cs="Times New Roman"/>
          <w:sz w:val="28"/>
          <w:szCs w:val="28"/>
        </w:rPr>
      </w:pPr>
    </w:p>
    <w:p w:rsidR="00E01DA9" w:rsidRPr="0082562C" w:rsidRDefault="00E01DA9" w:rsidP="00E01DA9">
      <w:pPr>
        <w:rPr>
          <w:rFonts w:ascii="Times New Roman" w:hAnsi="Times New Roman" w:cs="Times New Roman"/>
          <w:sz w:val="28"/>
          <w:szCs w:val="28"/>
        </w:rPr>
      </w:pPr>
    </w:p>
    <w:p w:rsidR="00E01DA9" w:rsidRPr="0082562C" w:rsidRDefault="00E01DA9" w:rsidP="00E01DA9">
      <w:pPr>
        <w:rPr>
          <w:rFonts w:ascii="Times New Roman" w:hAnsi="Times New Roman" w:cs="Times New Roman"/>
          <w:sz w:val="28"/>
          <w:szCs w:val="28"/>
        </w:rPr>
      </w:pPr>
    </w:p>
    <w:p w:rsidR="00E01DA9" w:rsidRPr="0082562C" w:rsidRDefault="00E01DA9" w:rsidP="00E01DA9">
      <w:pPr>
        <w:rPr>
          <w:sz w:val="28"/>
          <w:szCs w:val="28"/>
        </w:rPr>
      </w:pPr>
    </w:p>
    <w:p w:rsidR="00E01DA9" w:rsidRPr="0082562C" w:rsidRDefault="00E01DA9" w:rsidP="00E01DA9">
      <w:pPr>
        <w:rPr>
          <w:sz w:val="28"/>
          <w:szCs w:val="28"/>
        </w:rPr>
      </w:pPr>
    </w:p>
    <w:p w:rsidR="00E01DA9" w:rsidRPr="0082562C" w:rsidRDefault="00E01DA9" w:rsidP="00E01DA9">
      <w:pPr>
        <w:rPr>
          <w:sz w:val="28"/>
          <w:szCs w:val="28"/>
        </w:rPr>
      </w:pPr>
    </w:p>
    <w:p w:rsidR="00E01DA9" w:rsidRPr="0082562C" w:rsidRDefault="00E01DA9" w:rsidP="00E01DA9">
      <w:pPr>
        <w:rPr>
          <w:sz w:val="28"/>
          <w:szCs w:val="28"/>
        </w:rPr>
      </w:pPr>
    </w:p>
    <w:p w:rsidR="00E01DA9" w:rsidRPr="0082562C" w:rsidRDefault="00E01DA9" w:rsidP="00E01DA9">
      <w:pPr>
        <w:rPr>
          <w:sz w:val="28"/>
          <w:szCs w:val="28"/>
        </w:rPr>
      </w:pPr>
    </w:p>
    <w:p w:rsidR="00E01DA9" w:rsidRPr="0082562C" w:rsidRDefault="00E01DA9" w:rsidP="00E01DA9">
      <w:pPr>
        <w:rPr>
          <w:sz w:val="28"/>
          <w:szCs w:val="28"/>
        </w:rPr>
      </w:pPr>
    </w:p>
    <w:p w:rsidR="00CD6057" w:rsidRPr="0082562C" w:rsidRDefault="00CD6057">
      <w:pPr>
        <w:rPr>
          <w:sz w:val="28"/>
          <w:szCs w:val="28"/>
        </w:rPr>
      </w:pPr>
    </w:p>
    <w:sectPr w:rsidR="00CD6057" w:rsidRPr="0082562C" w:rsidSect="00E01DA9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C82"/>
    <w:multiLevelType w:val="hybridMultilevel"/>
    <w:tmpl w:val="4D52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01DA9"/>
    <w:rsid w:val="00221297"/>
    <w:rsid w:val="002B0EB7"/>
    <w:rsid w:val="003F7848"/>
    <w:rsid w:val="00405CF8"/>
    <w:rsid w:val="00414551"/>
    <w:rsid w:val="004A5E04"/>
    <w:rsid w:val="004F2B99"/>
    <w:rsid w:val="00635E88"/>
    <w:rsid w:val="00664E11"/>
    <w:rsid w:val="006D7EFC"/>
    <w:rsid w:val="0082562C"/>
    <w:rsid w:val="00835E62"/>
    <w:rsid w:val="008B3E3D"/>
    <w:rsid w:val="00AB451A"/>
    <w:rsid w:val="00B113A7"/>
    <w:rsid w:val="00CD6057"/>
    <w:rsid w:val="00DA7A4C"/>
    <w:rsid w:val="00DF03C1"/>
    <w:rsid w:val="00E01DA9"/>
    <w:rsid w:val="00E54285"/>
    <w:rsid w:val="00F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DA9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01DA9"/>
  </w:style>
  <w:style w:type="paragraph" w:styleId="a5">
    <w:name w:val="No Spacing"/>
    <w:link w:val="a4"/>
    <w:uiPriority w:val="1"/>
    <w:qFormat/>
    <w:rsid w:val="00E0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2378-A834-4018-8469-C14332B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2021-02-16T12:48:00Z</cp:lastPrinted>
  <dcterms:created xsi:type="dcterms:W3CDTF">2021-02-16T07:46:00Z</dcterms:created>
  <dcterms:modified xsi:type="dcterms:W3CDTF">2021-03-26T09:37:00Z</dcterms:modified>
</cp:coreProperties>
</file>