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77" w:rsidRDefault="00704277" w:rsidP="00704277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>
        <w:rPr>
          <w:rFonts w:ascii="Classic Russian" w:eastAsia="Calibri" w:hAnsi="Classic Russian" w:cs="Times New Roman"/>
          <w:noProof/>
          <w:sz w:val="32"/>
          <w:szCs w:val="24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277" w:rsidRDefault="007A426A" w:rsidP="007042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ДЕПУТАТОВ ТУМАНОВСКОГО</w:t>
      </w:r>
      <w:r w:rsidR="0070427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704277" w:rsidRDefault="00704277" w:rsidP="007042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704277" w:rsidRDefault="00704277" w:rsidP="007042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4277" w:rsidRDefault="00303299" w:rsidP="007042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</w:t>
      </w:r>
      <w:r w:rsidR="00704277">
        <w:rPr>
          <w:rFonts w:ascii="Times New Roman" w:eastAsia="Calibri" w:hAnsi="Times New Roman" w:cs="Times New Roman"/>
          <w:b/>
          <w:sz w:val="28"/>
          <w:szCs w:val="28"/>
        </w:rPr>
        <w:t>Е</w:t>
      </w:r>
    </w:p>
    <w:p w:rsidR="00704277" w:rsidRDefault="00704277" w:rsidP="007042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3299" w:rsidRDefault="00303299" w:rsidP="007042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4277" w:rsidRDefault="00D74344" w:rsidP="007042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13.09.</w:t>
      </w:r>
      <w:r w:rsidR="00303299">
        <w:rPr>
          <w:rFonts w:ascii="Times New Roman" w:eastAsia="Calibri" w:hAnsi="Times New Roman" w:cs="Times New Roman"/>
          <w:sz w:val="28"/>
          <w:szCs w:val="28"/>
        </w:rPr>
        <w:t xml:space="preserve">2021                  </w:t>
      </w:r>
      <w:r w:rsidR="007042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№23</w:t>
      </w:r>
    </w:p>
    <w:p w:rsidR="00704277" w:rsidRDefault="00704277" w:rsidP="007042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4277" w:rsidRDefault="00704277" w:rsidP="007042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704277" w:rsidTr="0070427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277" w:rsidRPr="00ED3CCB" w:rsidRDefault="00704277" w:rsidP="00ED3CC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C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установлении порядка учета предложений по проекту решения «О внесен</w:t>
            </w:r>
            <w:r w:rsidR="00303299" w:rsidRPr="00ED3C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ии изменений в</w:t>
            </w:r>
            <w:r w:rsidR="001866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03299" w:rsidRPr="00ED3C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Устав</w:t>
            </w:r>
            <w:r w:rsidRPr="00ED3C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866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Тумановского </w:t>
            </w:r>
            <w:r w:rsidRPr="00ED3C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 Вяземского района Смоленской области» и участия граждан в его обсуждении</w:t>
            </w:r>
          </w:p>
        </w:tc>
      </w:tr>
    </w:tbl>
    <w:p w:rsidR="00704277" w:rsidRDefault="00704277" w:rsidP="007042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CCB" w:rsidRDefault="00ED3CCB" w:rsidP="00704277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4277" w:rsidRDefault="00704277" w:rsidP="00704277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Руководствуясь частью 4 статьи 44 Федерального закона от 6 октября 2003 № 131-ФЗ «Об общих принципах организации местного самоуправления в Российской Федерации», </w:t>
      </w:r>
    </w:p>
    <w:p w:rsidR="00704277" w:rsidRDefault="00340362" w:rsidP="00704277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депутатов Тумановского</w:t>
      </w:r>
      <w:r w:rsidR="0070427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</w:p>
    <w:p w:rsidR="00704277" w:rsidRDefault="00704277" w:rsidP="00704277">
      <w:pPr>
        <w:spacing w:after="120" w:line="240" w:lineRule="auto"/>
        <w:ind w:left="28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>РЕШИЛ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4277" w:rsidRDefault="00704277" w:rsidP="00704277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Опубликовать проект реше</w:t>
      </w:r>
      <w:r w:rsidR="00340362">
        <w:rPr>
          <w:rFonts w:ascii="Times New Roman" w:eastAsia="Calibri" w:hAnsi="Times New Roman" w:cs="Times New Roman"/>
          <w:sz w:val="28"/>
          <w:szCs w:val="28"/>
        </w:rPr>
        <w:t>ния Совета депутатов Тумановского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Вяземского района Смоленской области «О внесени</w:t>
      </w:r>
      <w:r w:rsidR="00555A98">
        <w:rPr>
          <w:rFonts w:ascii="Times New Roman" w:eastAsia="Calibri" w:hAnsi="Times New Roman" w:cs="Times New Roman"/>
          <w:sz w:val="28"/>
          <w:szCs w:val="28"/>
        </w:rPr>
        <w:t xml:space="preserve">и изменений в Устав Тумановского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Вяземского района Смоленской области» (далее - проект решения) в газете «Вяземский вестник» для отзывов, предложений и замечаний.</w:t>
      </w:r>
    </w:p>
    <w:p w:rsidR="00704277" w:rsidRDefault="00704277" w:rsidP="00704277">
      <w:pPr>
        <w:numPr>
          <w:ilvl w:val="0"/>
          <w:numId w:val="1"/>
        </w:numPr>
        <w:tabs>
          <w:tab w:val="num" w:pos="57"/>
        </w:tabs>
        <w:spacing w:after="0" w:line="240" w:lineRule="auto"/>
        <w:ind w:left="0" w:firstLine="67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Установить следующий порядок учета предложений по проекту решения «О внесен</w:t>
      </w:r>
      <w:r w:rsidR="00555A98">
        <w:rPr>
          <w:rFonts w:ascii="Times New Roman" w:eastAsia="Calibri" w:hAnsi="Times New Roman" w:cs="Times New Roman"/>
          <w:sz w:val="28"/>
          <w:szCs w:val="28"/>
        </w:rPr>
        <w:t>ии изменений в Устав Тумановского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Вяземского района Смоленской области» и участия граждан в его обсуждении:</w:t>
      </w:r>
    </w:p>
    <w:p w:rsidR="00704277" w:rsidRDefault="00704277" w:rsidP="00704277">
      <w:pPr>
        <w:numPr>
          <w:ilvl w:val="0"/>
          <w:numId w:val="2"/>
        </w:numPr>
        <w:tabs>
          <w:tab w:val="num" w:pos="0"/>
        </w:tabs>
        <w:spacing w:after="0" w:line="240" w:lineRule="auto"/>
        <w:ind w:left="57" w:firstLine="6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ознакомление с проектом решения, опубликованным в газете «Вяземский вестник»;</w:t>
      </w:r>
    </w:p>
    <w:p w:rsidR="00704277" w:rsidRDefault="00704277" w:rsidP="0070427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6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предложений гражд</w:t>
      </w:r>
      <w:r w:rsidR="00555A98">
        <w:rPr>
          <w:rFonts w:ascii="Times New Roman" w:eastAsia="Calibri" w:hAnsi="Times New Roman" w:cs="Times New Roman"/>
          <w:sz w:val="28"/>
          <w:szCs w:val="28"/>
        </w:rPr>
        <w:t>а</w:t>
      </w:r>
      <w:r w:rsidR="00391523">
        <w:rPr>
          <w:rFonts w:ascii="Times New Roman" w:eastAsia="Calibri" w:hAnsi="Times New Roman" w:cs="Times New Roman"/>
          <w:sz w:val="28"/>
          <w:szCs w:val="28"/>
        </w:rPr>
        <w:t>н в письменной форме до 06</w:t>
      </w:r>
      <w:r w:rsidR="007A426A">
        <w:rPr>
          <w:rFonts w:ascii="Times New Roman" w:eastAsia="Calibri" w:hAnsi="Times New Roman" w:cs="Times New Roman"/>
          <w:sz w:val="28"/>
          <w:szCs w:val="28"/>
        </w:rPr>
        <w:t>.10.</w:t>
      </w:r>
      <w:r>
        <w:rPr>
          <w:rFonts w:ascii="Times New Roman" w:eastAsia="Calibri" w:hAnsi="Times New Roman" w:cs="Times New Roman"/>
          <w:sz w:val="28"/>
          <w:szCs w:val="28"/>
        </w:rPr>
        <w:t>2021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года по адресу:</w:t>
      </w:r>
      <w:r w:rsidR="00555A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Смоленская обла</w:t>
      </w:r>
      <w:r w:rsidR="00555A98">
        <w:rPr>
          <w:rFonts w:ascii="Times New Roman" w:eastAsia="Calibri" w:hAnsi="Times New Roman" w:cs="Times New Roman"/>
          <w:sz w:val="28"/>
          <w:szCs w:val="28"/>
        </w:rPr>
        <w:t>сть, Вяземский район, с</w:t>
      </w:r>
      <w:proofErr w:type="gramStart"/>
      <w:r w:rsidR="00555A98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="00555A98">
        <w:rPr>
          <w:rFonts w:ascii="Times New Roman" w:eastAsia="Calibri" w:hAnsi="Times New Roman" w:cs="Times New Roman"/>
          <w:sz w:val="28"/>
          <w:szCs w:val="28"/>
        </w:rPr>
        <w:t>уманово, ул. Почтовая, д.6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55A98">
        <w:rPr>
          <w:rFonts w:ascii="Times New Roman" w:eastAsia="Calibri" w:hAnsi="Times New Roman" w:cs="Times New Roman"/>
          <w:sz w:val="28"/>
          <w:szCs w:val="28"/>
        </w:rPr>
        <w:t xml:space="preserve">здание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704277" w:rsidRDefault="00704277" w:rsidP="00704277">
      <w:pPr>
        <w:numPr>
          <w:ilvl w:val="0"/>
          <w:numId w:val="2"/>
        </w:numPr>
        <w:tabs>
          <w:tab w:val="num" w:pos="0"/>
        </w:tabs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публичные слушания по проекту решения «О внесени</w:t>
      </w:r>
      <w:r w:rsidR="00555A98">
        <w:rPr>
          <w:rFonts w:ascii="Times New Roman" w:eastAsia="Calibri" w:hAnsi="Times New Roman" w:cs="Times New Roman"/>
          <w:sz w:val="28"/>
          <w:szCs w:val="28"/>
        </w:rPr>
        <w:t xml:space="preserve">и изменений в Устав Тумановского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Вяземского района Смоленской области»;</w:t>
      </w:r>
    </w:p>
    <w:p w:rsidR="00895DBB" w:rsidRDefault="00704277" w:rsidP="00895DBB">
      <w:pPr>
        <w:numPr>
          <w:ilvl w:val="0"/>
          <w:numId w:val="2"/>
        </w:numPr>
        <w:tabs>
          <w:tab w:val="num" w:pos="0"/>
        </w:tabs>
        <w:spacing w:after="0" w:line="240" w:lineRule="auto"/>
        <w:ind w:left="142" w:firstLine="6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утверждение решения «О внесении изменений в </w:t>
      </w:r>
      <w:r w:rsidR="00555A98">
        <w:rPr>
          <w:rFonts w:ascii="Times New Roman" w:eastAsia="Calibri" w:hAnsi="Times New Roman" w:cs="Times New Roman"/>
          <w:sz w:val="28"/>
          <w:szCs w:val="28"/>
        </w:rPr>
        <w:t xml:space="preserve">Устав Тумановского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Вяземского района Смоленской области» на заседа</w:t>
      </w:r>
      <w:r w:rsidR="00555A98">
        <w:rPr>
          <w:rFonts w:ascii="Times New Roman" w:eastAsia="Calibri" w:hAnsi="Times New Roman" w:cs="Times New Roman"/>
          <w:sz w:val="28"/>
          <w:szCs w:val="28"/>
        </w:rPr>
        <w:t>нии Совета депутатов Тумановского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704277" w:rsidRPr="00895DBB" w:rsidRDefault="00704277" w:rsidP="00895DBB">
      <w:pPr>
        <w:numPr>
          <w:ilvl w:val="0"/>
          <w:numId w:val="2"/>
        </w:numPr>
        <w:tabs>
          <w:tab w:val="num" w:pos="0"/>
        </w:tabs>
        <w:spacing w:after="0" w:line="240" w:lineRule="auto"/>
        <w:ind w:left="142" w:firstLine="6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DBB">
        <w:rPr>
          <w:rFonts w:ascii="Times New Roman" w:eastAsia="Calibri" w:hAnsi="Times New Roman" w:cs="Times New Roman"/>
          <w:sz w:val="28"/>
          <w:szCs w:val="28"/>
        </w:rPr>
        <w:t>направление решения «О внесен</w:t>
      </w:r>
      <w:r w:rsidR="00B344A7" w:rsidRPr="00895DBB">
        <w:rPr>
          <w:rFonts w:ascii="Times New Roman" w:eastAsia="Calibri" w:hAnsi="Times New Roman" w:cs="Times New Roman"/>
          <w:sz w:val="28"/>
          <w:szCs w:val="28"/>
        </w:rPr>
        <w:t xml:space="preserve">ии изменений в Устав Тумановского </w:t>
      </w:r>
      <w:r w:rsidRPr="00895DB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Вяземского района Смоленской области» на государственную регистрацию в Управление Министерства юстиции Российской Федерации по Смоленской области;</w:t>
      </w:r>
    </w:p>
    <w:p w:rsidR="00704277" w:rsidRDefault="00704277" w:rsidP="0070427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опубликование решения «О внесен</w:t>
      </w:r>
      <w:r w:rsidR="00B344A7">
        <w:rPr>
          <w:rFonts w:ascii="Times New Roman" w:eastAsia="Calibri" w:hAnsi="Times New Roman" w:cs="Times New Roman"/>
          <w:sz w:val="28"/>
          <w:szCs w:val="28"/>
        </w:rPr>
        <w:t xml:space="preserve">ии изменений в Устав Тумановского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Вяземского района Смоленской области» в газете «Вяземский вестник» после государственной регистрации.</w:t>
      </w:r>
    </w:p>
    <w:p w:rsidR="00704277" w:rsidRDefault="00704277" w:rsidP="00704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Назначить время проведения публичных слушаний</w:t>
      </w:r>
      <w:r w:rsidR="00391523">
        <w:rPr>
          <w:rFonts w:ascii="Times New Roman" w:eastAsia="Calibri" w:hAnsi="Times New Roman" w:cs="Times New Roman"/>
          <w:sz w:val="28"/>
          <w:szCs w:val="28"/>
        </w:rPr>
        <w:t xml:space="preserve"> 07</w:t>
      </w:r>
      <w:r w:rsidR="007A426A">
        <w:rPr>
          <w:rFonts w:ascii="Times New Roman" w:eastAsia="Calibri" w:hAnsi="Times New Roman" w:cs="Times New Roman"/>
          <w:sz w:val="28"/>
          <w:szCs w:val="28"/>
        </w:rPr>
        <w:t>.10.2021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в 11.00 часов 00 минут в </w:t>
      </w:r>
      <w:r w:rsidR="00B344A7">
        <w:rPr>
          <w:rFonts w:ascii="Times New Roman" w:eastAsia="Calibri" w:hAnsi="Times New Roman" w:cs="Times New Roman"/>
          <w:sz w:val="28"/>
          <w:szCs w:val="28"/>
        </w:rPr>
        <w:t>здании Администрации Тумановского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704277" w:rsidRDefault="00704277" w:rsidP="0070427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опубликовать в газете «Вяземский вестник» и разместить на официальном </w:t>
      </w:r>
      <w:r w:rsidR="00B344A7">
        <w:rPr>
          <w:rFonts w:ascii="Times New Roman" w:eastAsia="Calibri" w:hAnsi="Times New Roman" w:cs="Times New Roman"/>
          <w:sz w:val="28"/>
          <w:szCs w:val="28"/>
        </w:rPr>
        <w:t xml:space="preserve">сайте Администрации Тумановского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E864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277" w:rsidRDefault="00704277" w:rsidP="007A426A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277" w:rsidRDefault="00704277" w:rsidP="007042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704277" w:rsidRDefault="00E864D9" w:rsidP="007042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Тумановского</w:t>
      </w:r>
      <w:r w:rsidR="0070427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704277" w:rsidRPr="00E864D9" w:rsidRDefault="00704277" w:rsidP="007042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Вяземского района Смоленской области                              </w:t>
      </w:r>
      <w:r w:rsidR="008500B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864D9" w:rsidRPr="00E864D9">
        <w:rPr>
          <w:rFonts w:ascii="Times New Roman" w:eastAsia="Calibri" w:hAnsi="Times New Roman" w:cs="Times New Roman"/>
          <w:b/>
          <w:sz w:val="28"/>
          <w:szCs w:val="28"/>
        </w:rPr>
        <w:t>М.Г.Гущина</w:t>
      </w:r>
    </w:p>
    <w:p w:rsidR="00704277" w:rsidRDefault="00704277" w:rsidP="00704277">
      <w:pPr>
        <w:spacing w:after="12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704277" w:rsidRDefault="00704277" w:rsidP="007042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4277" w:rsidRDefault="00704277" w:rsidP="0070427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704277" w:rsidRDefault="00704277" w:rsidP="0070427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704277" w:rsidRDefault="00704277" w:rsidP="00704277"/>
    <w:p w:rsidR="00704277" w:rsidRDefault="00704277" w:rsidP="00704277"/>
    <w:p w:rsidR="00704277" w:rsidRDefault="00704277" w:rsidP="00704277"/>
    <w:p w:rsidR="00704277" w:rsidRDefault="00704277" w:rsidP="00704277"/>
    <w:p w:rsidR="00704277" w:rsidRDefault="00704277" w:rsidP="00704277"/>
    <w:p w:rsidR="00704277" w:rsidRDefault="00704277" w:rsidP="00704277"/>
    <w:p w:rsidR="00704277" w:rsidRDefault="00704277" w:rsidP="00704277"/>
    <w:p w:rsidR="00704277" w:rsidRDefault="00704277" w:rsidP="00704277"/>
    <w:p w:rsidR="00704277" w:rsidRDefault="00704277" w:rsidP="00704277"/>
    <w:p w:rsidR="00704277" w:rsidRDefault="00704277" w:rsidP="00704277"/>
    <w:p w:rsidR="00704277" w:rsidRDefault="00704277" w:rsidP="00704277"/>
    <w:p w:rsidR="00C85B57" w:rsidRDefault="00C85B57" w:rsidP="00C85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B57" w:rsidRDefault="00C85B57" w:rsidP="00C85B5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ПРОЕКТ </w:t>
      </w:r>
    </w:p>
    <w:p w:rsidR="00C85B57" w:rsidRDefault="00C85B57" w:rsidP="00C85B5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B57" w:rsidRDefault="00C85B57" w:rsidP="00C85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ДЕПУТАТОВ СЕМЛЕВСКОГО СЕЛЬСКОГО ПОСЕЛЕНИЯ</w:t>
      </w:r>
    </w:p>
    <w:p w:rsidR="00C85B57" w:rsidRDefault="00C85B57" w:rsidP="00C85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C85B57" w:rsidRDefault="00C85B57" w:rsidP="00C85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B57" w:rsidRDefault="00C85B57" w:rsidP="00C85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C85B57" w:rsidRDefault="00C85B57" w:rsidP="00C85B5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R Cyr MT" w:eastAsia="Calibri" w:hAnsi="Times NR Cyr MT" w:cs="Times New Roman"/>
          <w:sz w:val="28"/>
          <w:szCs w:val="28"/>
        </w:rPr>
      </w:pPr>
    </w:p>
    <w:p w:rsidR="00C85B57" w:rsidRDefault="00C85B57" w:rsidP="00C85B5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R Cyr MT" w:eastAsia="Calibri" w:hAnsi="Times NR Cyr MT" w:cs="Times New Roman"/>
          <w:sz w:val="28"/>
          <w:szCs w:val="28"/>
        </w:rPr>
      </w:pPr>
    </w:p>
    <w:p w:rsidR="00C85B57" w:rsidRDefault="00C85B57" w:rsidP="00C85B5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R Cyr MT" w:eastAsia="Calibri" w:hAnsi="Times NR Cyr MT" w:cs="Times New Roman"/>
          <w:sz w:val="28"/>
          <w:szCs w:val="28"/>
        </w:rPr>
      </w:pPr>
      <w:r>
        <w:rPr>
          <w:rFonts w:ascii="Times NR Cyr MT" w:eastAsia="Calibri" w:hAnsi="Times NR Cyr MT" w:cs="Times New Roman"/>
          <w:sz w:val="28"/>
          <w:szCs w:val="28"/>
        </w:rPr>
        <w:t>от   ________2021                                                                                          № ____</w:t>
      </w:r>
    </w:p>
    <w:p w:rsidR="00C85B57" w:rsidRDefault="00C85B57" w:rsidP="00C85B5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Look w:val="04A0"/>
      </w:tblPr>
      <w:tblGrid>
        <w:gridCol w:w="4077"/>
      </w:tblGrid>
      <w:tr w:rsidR="00C85B57" w:rsidTr="00C85B57">
        <w:tc>
          <w:tcPr>
            <w:tcW w:w="4077" w:type="dxa"/>
          </w:tcPr>
          <w:p w:rsidR="00C85B57" w:rsidRDefault="00C85B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 внесении изменений в Устав </w:t>
            </w:r>
          </w:p>
          <w:p w:rsidR="00C85B57" w:rsidRDefault="00C85B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Тумановского сельского поселения Вяземского района Смоленской области</w:t>
            </w:r>
          </w:p>
          <w:p w:rsidR="00C85B57" w:rsidRDefault="00C85B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51"/>
            </w:tblGrid>
            <w:tr w:rsidR="00C85B57">
              <w:tc>
                <w:tcPr>
                  <w:tcW w:w="3851" w:type="dxa"/>
                </w:tcPr>
                <w:p w:rsidR="00C85B57" w:rsidRDefault="00C85B57">
                  <w:pPr>
                    <w:spacing w:line="252" w:lineRule="auto"/>
                    <w:ind w:left="-6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</w:tr>
          </w:tbl>
          <w:p w:rsidR="00C85B57" w:rsidRDefault="00C85B5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C85B57" w:rsidRDefault="00C85B57" w:rsidP="00C85B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Устава Тумановского сельского поселения Вяземского района Смоленской области (в редакции решений Совета депутатов Тумановского сельского поселения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Вяземского района Смоленской области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12.03.2019 №6, от 03.09.2020 №18</w:t>
      </w:r>
      <w:r>
        <w:rPr>
          <w:rFonts w:ascii="Times New Roman" w:eastAsia="Calibri" w:hAnsi="Times New Roman" w:cs="Times New Roman"/>
          <w:sz w:val="28"/>
          <w:szCs w:val="28"/>
        </w:rPr>
        <w:t>) в соответствие с нормами Федерального закона от 6 октября 2003 № 131-ФЗ «Об общих принципах организации местного самоуправления в Российской Федерации» (с изменениями и дополнениями),</w:t>
      </w:r>
      <w:proofErr w:type="gramEnd"/>
    </w:p>
    <w:p w:rsidR="00C85B57" w:rsidRDefault="00C85B57" w:rsidP="00C85B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Совет депутатов Тумановского сельского поселения Вяземского района Смоленской области</w:t>
      </w:r>
    </w:p>
    <w:p w:rsidR="00C85B57" w:rsidRDefault="00C85B57" w:rsidP="00C85B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5B57" w:rsidRDefault="00C85B57" w:rsidP="00C85B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РЕШИЛ:</w:t>
      </w:r>
    </w:p>
    <w:p w:rsidR="00C85B57" w:rsidRDefault="00C85B57" w:rsidP="00C85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Внести в Устав Тумановского  сельского поселения Вяземского района Смоленской области (в редакции решений Совета депутатов Тумановского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12.03.2019  №6, от 03.09.2020 №18,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следующие изменения:</w:t>
      </w:r>
      <w:proofErr w:type="gramEnd"/>
    </w:p>
    <w:p w:rsidR="00C85B57" w:rsidRDefault="00C85B57" w:rsidP="00C85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) часть 1 статьи 9 дополнить пунктом 18 следующего содержания:</w:t>
      </w:r>
    </w:p>
    <w:p w:rsidR="00C85B57" w:rsidRDefault="00C85B57" w:rsidP="00C85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«18)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.»;</w:t>
      </w:r>
      <w:proofErr w:type="gramEnd"/>
    </w:p>
    <w:p w:rsidR="00C85B57" w:rsidRDefault="00C85B57" w:rsidP="00C85B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2) в части 1 </w:t>
      </w:r>
      <w:r>
        <w:rPr>
          <w:rFonts w:ascii="Times New Roman" w:hAnsi="Times New Roman" w:cs="Times New Roman"/>
          <w:b/>
          <w:sz w:val="28"/>
        </w:rPr>
        <w:t xml:space="preserve">статьи 17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после слов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«и должностных лиц местного самоуправления»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ополнить словами</w:t>
      </w:r>
      <w:r>
        <w:rPr>
          <w:rFonts w:ascii="Times New Roman" w:eastAsia="Times New Roman" w:hAnsi="Times New Roman"/>
          <w:sz w:val="28"/>
          <w:szCs w:val="24"/>
        </w:rPr>
        <w:t xml:space="preserve"> «обсуждения вопросов внесения инициативных проектов и их рассмотрения,»;</w:t>
      </w:r>
    </w:p>
    <w:p w:rsidR="00C85B57" w:rsidRDefault="00C85B57" w:rsidP="00C85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3) часть 2 </w:t>
      </w:r>
      <w:r>
        <w:rPr>
          <w:rFonts w:ascii="Times New Roman" w:hAnsi="Times New Roman" w:cs="Times New Roman"/>
          <w:b/>
          <w:sz w:val="28"/>
        </w:rPr>
        <w:t xml:space="preserve">статьи 17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дополнить абзацем следующего содержания:</w:t>
      </w:r>
    </w:p>
    <w:p w:rsidR="00C85B57" w:rsidRDefault="00C85B57" w:rsidP="00C85B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</w:t>
      </w:r>
      <w:r>
        <w:rPr>
          <w:rFonts w:ascii="Times New Roman" w:eastAsia="Times New Roman" w:hAnsi="Times New Roman"/>
          <w:sz w:val="28"/>
          <w:szCs w:val="24"/>
        </w:rPr>
        <w:lastRenderedPageBreak/>
        <w:t>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</w:t>
      </w:r>
      <w:proofErr w:type="gramStart"/>
      <w:r>
        <w:rPr>
          <w:rFonts w:ascii="Times New Roman" w:eastAsia="Times New Roman" w:hAnsi="Times New Roman"/>
          <w:sz w:val="28"/>
          <w:szCs w:val="24"/>
        </w:rPr>
        <w:t>.»;</w:t>
      </w:r>
      <w:proofErr w:type="gramEnd"/>
    </w:p>
    <w:p w:rsidR="00C85B57" w:rsidRDefault="00C85B57" w:rsidP="00C85B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4) часть 2 статьи 19 дополнить абзацем следующего содержания:</w:t>
      </w:r>
    </w:p>
    <w:p w:rsidR="00C85B57" w:rsidRDefault="00C85B57" w:rsidP="00C85B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«В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ascii="Times New Roman" w:eastAsia="Times New Roman" w:hAnsi="Times New Roman"/>
          <w:sz w:val="28"/>
          <w:szCs w:val="24"/>
        </w:rPr>
        <w:t>.»;</w:t>
      </w:r>
      <w:proofErr w:type="gramEnd"/>
    </w:p>
    <w:p w:rsidR="00C85B57" w:rsidRDefault="00C85B57" w:rsidP="00C85B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5) часть 3 статьи 19 дополнить пунктом 3 следующего содержания:</w:t>
      </w:r>
    </w:p>
    <w:p w:rsidR="00C85B57" w:rsidRDefault="00C85B57" w:rsidP="00C85B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ascii="Times New Roman" w:eastAsia="Times New Roman" w:hAnsi="Times New Roman"/>
          <w:sz w:val="28"/>
          <w:szCs w:val="24"/>
        </w:rPr>
        <w:t>.»;</w:t>
      </w:r>
      <w:proofErr w:type="gramEnd"/>
    </w:p>
    <w:p w:rsidR="00C85B57" w:rsidRDefault="00C85B57" w:rsidP="00C85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6) часть 1 статьи 22 в наименовании 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 и изменения границ муниципального образования» - исключить;</w:t>
      </w:r>
    </w:p>
    <w:p w:rsidR="00C85B57" w:rsidRDefault="00C85B57" w:rsidP="00C85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абзаце первом слова « в формах, установленных областным законом от 19.12.2019 №139-з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 административно-территориальном устройстве Смоленской области» заменить словами « путем проведения опроса граждан».</w:t>
      </w:r>
    </w:p>
    <w:p w:rsidR="00C85B57" w:rsidRDefault="00C85B57" w:rsidP="00C85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7) </w:t>
      </w:r>
      <w:r>
        <w:rPr>
          <w:rFonts w:ascii="Times New Roman" w:eastAsia="Calibri" w:hAnsi="Times New Roman" w:cs="Times New Roman"/>
          <w:b/>
          <w:sz w:val="28"/>
          <w:szCs w:val="28"/>
        </w:rPr>
        <w:t>часть 10 статьи 39 дополнить пунктом 3 следующего содержания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85B57" w:rsidRDefault="00C85B57" w:rsidP="00C85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.»;</w:t>
      </w:r>
      <w:proofErr w:type="gramEnd"/>
    </w:p>
    <w:p w:rsidR="00C85B57" w:rsidRDefault="00C85B57" w:rsidP="00C85B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8) абзац 1 части 2 статьи 40 изложить в следующей редакции:</w:t>
      </w:r>
    </w:p>
    <w:p w:rsidR="00C85B57" w:rsidRDefault="00C85B57" w:rsidP="00C85B57">
      <w:pPr>
        <w:shd w:val="clear" w:color="auto" w:fill="FFFFFF"/>
        <w:tabs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Times New Roman" w:hAnsi="Times New Roman" w:cs="Times New Roman"/>
          <w:spacing w:val="-1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3"/>
          <w:sz w:val="28"/>
          <w:szCs w:val="28"/>
        </w:rPr>
        <w:t>Обнародованию путем опубликования  подлежат  Устав  муниципального образования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,  решение о внесении изменений и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дополнений в Устав </w:t>
      </w:r>
      <w:r>
        <w:rPr>
          <w:rFonts w:ascii="Times New Roman" w:hAnsi="Times New Roman" w:cs="Times New Roman"/>
          <w:spacing w:val="3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, муниципальный правовой акт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об установлении, изменении или отмене налогов и сборов, муниципальный правовой </w:t>
      </w:r>
      <w:r>
        <w:rPr>
          <w:rFonts w:ascii="Times New Roman" w:hAnsi="Times New Roman" w:cs="Times New Roman"/>
          <w:sz w:val="28"/>
          <w:szCs w:val="28"/>
        </w:rPr>
        <w:t xml:space="preserve">акт о местном бюджете на очередной финансовый год, муниципальный правовой акт 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о внесении изменений в муниципальный правовой акт о местном бюджете на </w:t>
      </w:r>
      <w:r>
        <w:rPr>
          <w:rFonts w:ascii="Times New Roman" w:hAnsi="Times New Roman" w:cs="Times New Roman"/>
          <w:spacing w:val="3"/>
          <w:sz w:val="28"/>
          <w:szCs w:val="28"/>
        </w:rPr>
        <w:t>очередной финансовый год, м</w:t>
      </w:r>
      <w:r>
        <w:rPr>
          <w:rFonts w:ascii="Times New Roman" w:hAnsi="Times New Roman" w:cs="Times New Roman"/>
          <w:sz w:val="28"/>
          <w:szCs w:val="28"/>
        </w:rPr>
        <w:t>униципальные нормативные правовые акты, затрагивающие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права, свободы и обязанности человека и гражданина, устанавливающие правовой статус организаций, учредителем которых выступает сельское поселение,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иные муниципальные правовые акты в случаях, если в </w:t>
      </w:r>
      <w:r>
        <w:rPr>
          <w:rFonts w:ascii="Times New Roman" w:hAnsi="Times New Roman" w:cs="Times New Roman"/>
          <w:sz w:val="28"/>
          <w:szCs w:val="28"/>
        </w:rPr>
        <w:t>самих правовых актах предусмотрено, что они должны быть опубликованы, а также соглашения, заключаемые между органами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85B57" w:rsidRDefault="00C85B57" w:rsidP="00C85B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9) часть 3 статьи 40 дополнить абзацем 3 следующего содержания:</w:t>
      </w:r>
    </w:p>
    <w:p w:rsidR="00C85B57" w:rsidRDefault="00C85B57" w:rsidP="00C85B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«Муниципальные правовые акты могут быть обнародованы также путем размещения на официальном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pravo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minjust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право-минюст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регистрация в качестве сетевого издания: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Эл № ФС77-72471 от 05.03.2018);»;</w:t>
      </w:r>
      <w:proofErr w:type="gramEnd"/>
    </w:p>
    <w:p w:rsidR="00C85B57" w:rsidRDefault="00C85B57" w:rsidP="00C85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10) часть 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статьи 50 после слов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«жителей сельского поселения» дополнить словами «(населенного пункта (либо части его территории), входящего в состав сельского поселения)»;</w:t>
      </w:r>
    </w:p>
    <w:p w:rsidR="00C85B57" w:rsidRDefault="00C85B57" w:rsidP="00C85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11) часть 2 статьи 50 изложить в следующей редакции:</w:t>
      </w:r>
    </w:p>
    <w:p w:rsidR="00C85B57" w:rsidRDefault="00C85B57" w:rsidP="00C85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 Вопросы введения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4.1 и 4.3 части 1 статьи 25.1 Федерального закона</w:t>
      </w: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на сходе граждан.».</w:t>
      </w:r>
    </w:p>
    <w:p w:rsidR="00C85B57" w:rsidRDefault="00C85B57" w:rsidP="00C85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официальному опубликованию в газете «Вяземский вестник»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C85B57" w:rsidRDefault="00C85B57" w:rsidP="00C85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85B57" w:rsidRDefault="00C85B57" w:rsidP="00C85B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B57" w:rsidRDefault="00C85B57" w:rsidP="00C85B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C85B57" w:rsidRDefault="00C85B57" w:rsidP="00C85B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Тумановского сельского поселения</w:t>
      </w:r>
    </w:p>
    <w:p w:rsidR="00C85B57" w:rsidRDefault="00C85B57" w:rsidP="00C85B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Вяземского района Смоленской области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М.Г.Гущина</w:t>
      </w:r>
    </w:p>
    <w:p w:rsidR="00C85B57" w:rsidRDefault="00C85B57" w:rsidP="00C85B57"/>
    <w:sectPr w:rsidR="00C85B57" w:rsidSect="00704277">
      <w:pgSz w:w="11906" w:h="16838"/>
      <w:pgMar w:top="1134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C8B"/>
    <w:multiLevelType w:val="hybridMultilevel"/>
    <w:tmpl w:val="A7CCE128"/>
    <w:lvl w:ilvl="0" w:tplc="74DEC3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64682D"/>
    <w:multiLevelType w:val="hybridMultilevel"/>
    <w:tmpl w:val="537C3542"/>
    <w:lvl w:ilvl="0" w:tplc="019C0B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704277"/>
    <w:rsid w:val="00023953"/>
    <w:rsid w:val="001527C4"/>
    <w:rsid w:val="001866BE"/>
    <w:rsid w:val="00237992"/>
    <w:rsid w:val="0025527B"/>
    <w:rsid w:val="002B0EB7"/>
    <w:rsid w:val="00303299"/>
    <w:rsid w:val="00330B29"/>
    <w:rsid w:val="00340362"/>
    <w:rsid w:val="00391523"/>
    <w:rsid w:val="003B7D2C"/>
    <w:rsid w:val="003C6C88"/>
    <w:rsid w:val="00414551"/>
    <w:rsid w:val="004F2B99"/>
    <w:rsid w:val="00555A98"/>
    <w:rsid w:val="00632D90"/>
    <w:rsid w:val="0063716C"/>
    <w:rsid w:val="00641979"/>
    <w:rsid w:val="00664E11"/>
    <w:rsid w:val="006852EE"/>
    <w:rsid w:val="006D7EFC"/>
    <w:rsid w:val="006E2F4E"/>
    <w:rsid w:val="00704277"/>
    <w:rsid w:val="007A426A"/>
    <w:rsid w:val="008500B6"/>
    <w:rsid w:val="00895DBB"/>
    <w:rsid w:val="008B3E3D"/>
    <w:rsid w:val="008F7F22"/>
    <w:rsid w:val="00AB451A"/>
    <w:rsid w:val="00B344A7"/>
    <w:rsid w:val="00B7646F"/>
    <w:rsid w:val="00BE4DD6"/>
    <w:rsid w:val="00C52150"/>
    <w:rsid w:val="00C85B57"/>
    <w:rsid w:val="00CD6057"/>
    <w:rsid w:val="00D74344"/>
    <w:rsid w:val="00DF5CB4"/>
    <w:rsid w:val="00E864D9"/>
    <w:rsid w:val="00ED3CCB"/>
    <w:rsid w:val="00F2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77"/>
    <w:pPr>
      <w:spacing w:after="160"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70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0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277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D3CCB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2021-09-14T06:45:00Z</cp:lastPrinted>
  <dcterms:created xsi:type="dcterms:W3CDTF">2021-08-18T06:21:00Z</dcterms:created>
  <dcterms:modified xsi:type="dcterms:W3CDTF">2021-09-14T06:45:00Z</dcterms:modified>
</cp:coreProperties>
</file>