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78" w:rsidRDefault="00FE5478" w:rsidP="00FE547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6915" cy="733425"/>
            <wp:effectExtent l="19050" t="0" r="698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478" w:rsidRDefault="00FE5478" w:rsidP="00FE547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 ТУМАНОВСКОГО СЕЛЬСКОГО ПОСЕЛЕНИЯ</w:t>
      </w:r>
    </w:p>
    <w:p w:rsidR="00FE5478" w:rsidRDefault="00FE5478" w:rsidP="00FE547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FE5478" w:rsidRDefault="00FE5478" w:rsidP="00FE547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478" w:rsidRDefault="00FE5478" w:rsidP="00FE547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РЕШЕНИЕ</w:t>
      </w:r>
    </w:p>
    <w:p w:rsidR="00FE5478" w:rsidRDefault="00FE5478" w:rsidP="00FE5478">
      <w:pPr>
        <w:pStyle w:val="a6"/>
        <w:jc w:val="left"/>
        <w:rPr>
          <w:szCs w:val="28"/>
        </w:rPr>
      </w:pPr>
    </w:p>
    <w:p w:rsidR="00FE5478" w:rsidRDefault="00FE5478" w:rsidP="00FE5478">
      <w:pPr>
        <w:pStyle w:val="a6"/>
        <w:ind w:right="-284"/>
        <w:jc w:val="left"/>
        <w:rPr>
          <w:szCs w:val="28"/>
        </w:rPr>
      </w:pPr>
    </w:p>
    <w:p w:rsidR="00FE5478" w:rsidRDefault="0069458C" w:rsidP="00FE5478">
      <w:pPr>
        <w:pStyle w:val="a6"/>
        <w:ind w:right="-284"/>
        <w:jc w:val="left"/>
        <w:rPr>
          <w:szCs w:val="28"/>
        </w:rPr>
      </w:pPr>
      <w:r>
        <w:rPr>
          <w:szCs w:val="28"/>
        </w:rPr>
        <w:t>от 29.09.</w:t>
      </w:r>
      <w:r w:rsidR="00FE5478">
        <w:rPr>
          <w:szCs w:val="28"/>
        </w:rPr>
        <w:t xml:space="preserve"> 2022 </w:t>
      </w:r>
      <w:r>
        <w:rPr>
          <w:szCs w:val="28"/>
        </w:rPr>
        <w:t>г.                         №10</w:t>
      </w:r>
    </w:p>
    <w:p w:rsidR="00FE5478" w:rsidRDefault="00FE5478" w:rsidP="00FE5478">
      <w:pPr>
        <w:pStyle w:val="a6"/>
        <w:jc w:val="left"/>
        <w:rPr>
          <w:szCs w:val="28"/>
        </w:rPr>
      </w:pPr>
    </w:p>
    <w:tbl>
      <w:tblPr>
        <w:tblW w:w="0" w:type="auto"/>
        <w:tblLook w:val="04A0"/>
      </w:tblPr>
      <w:tblGrid>
        <w:gridCol w:w="4721"/>
        <w:gridCol w:w="4849"/>
      </w:tblGrid>
      <w:tr w:rsidR="00FE5478" w:rsidTr="00FE5478">
        <w:tc>
          <w:tcPr>
            <w:tcW w:w="4928" w:type="dxa"/>
            <w:hideMark/>
          </w:tcPr>
          <w:p w:rsidR="00FE5478" w:rsidRDefault="00FE5478">
            <w:pPr>
              <w:pStyle w:val="a8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Тумановского сельского поселения Вяземского района Смоленской области от 08.02.2018г.№3 « Об утверждении нумерации объектов недвижимости на территории Тумановского сельского поселения Вяземского района Смоленской области»</w:t>
            </w:r>
          </w:p>
        </w:tc>
        <w:tc>
          <w:tcPr>
            <w:tcW w:w="5210" w:type="dxa"/>
          </w:tcPr>
          <w:p w:rsidR="00FE5478" w:rsidRDefault="00FE5478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FE5478" w:rsidRDefault="00FE5478" w:rsidP="00FE5478">
      <w:pPr>
        <w:pStyle w:val="a6"/>
        <w:jc w:val="both"/>
        <w:rPr>
          <w:color w:val="000000"/>
          <w:szCs w:val="28"/>
        </w:rPr>
      </w:pPr>
      <w:r>
        <w:rPr>
          <w:sz w:val="22"/>
          <w:szCs w:val="22"/>
        </w:rPr>
        <w:t xml:space="preserve">    </w:t>
      </w:r>
      <w:r>
        <w:rPr>
          <w:color w:val="000000"/>
          <w:szCs w:val="28"/>
        </w:rPr>
        <w:t xml:space="preserve"> </w:t>
      </w:r>
    </w:p>
    <w:p w:rsidR="00FE5478" w:rsidRDefault="00FE5478" w:rsidP="00FE5478">
      <w:pPr>
        <w:pStyle w:val="a6"/>
        <w:jc w:val="both"/>
        <w:rPr>
          <w:b/>
          <w:sz w:val="22"/>
          <w:szCs w:val="22"/>
        </w:rPr>
      </w:pPr>
      <w:r>
        <w:rPr>
          <w:color w:val="000000"/>
          <w:szCs w:val="28"/>
        </w:rPr>
        <w:t xml:space="preserve">     На основании статьи 8 пункта 1 подпункта 10 Устава Тумановского сельского поселения Вяземского района Смоленской области, Совет депутатов Тумановского сельского поселения Вяземского района Смоленской области</w:t>
      </w:r>
    </w:p>
    <w:p w:rsidR="00FE5478" w:rsidRDefault="00FE5478" w:rsidP="00FE5478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РЕШИЛ:                                                                                                                                           </w:t>
      </w:r>
    </w:p>
    <w:p w:rsidR="00FE5478" w:rsidRDefault="00FE5478" w:rsidP="00FE5478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1.Внести  в решение  Совета  депутатов Тумановского  сельского поселения Вяземского  района  Смоленской области от 08.02.2018г.№3 « Об утверждении  нумерации  объектов  недвижимости на территории Тумановского  сельского поселения Вяземского района Смоленской области изменение и дополнение согласно приложению. </w:t>
      </w:r>
    </w:p>
    <w:p w:rsidR="00FE5478" w:rsidRDefault="00FE5478" w:rsidP="00FE5478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данное решение на информационном стенде и официальном сайте Администрации Тумановского сельского поселения Вяземского района Смоленской  области.</w:t>
      </w:r>
    </w:p>
    <w:p w:rsidR="00FE5478" w:rsidRDefault="00FE5478" w:rsidP="00FE547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E5478" w:rsidRDefault="00FE5478" w:rsidP="00FE547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Тумановского сельского поселения</w:t>
      </w:r>
    </w:p>
    <w:p w:rsidR="00FE5478" w:rsidRDefault="00FE5478" w:rsidP="00FE547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</w:t>
      </w:r>
      <w:r w:rsidR="005218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М.Г.Гущина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E5478" w:rsidRDefault="00FE5478" w:rsidP="00FE547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FE5478" w:rsidRDefault="00FE5478" w:rsidP="00FE547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E5478" w:rsidRDefault="00FE5478" w:rsidP="00FE547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Решению Совета депутатов</w:t>
      </w:r>
    </w:p>
    <w:p w:rsidR="00FE5478" w:rsidRDefault="00FE5478" w:rsidP="00FE547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Тумановского сельского поселения</w:t>
      </w:r>
    </w:p>
    <w:p w:rsidR="00FE5478" w:rsidRDefault="00FE5478" w:rsidP="00FE547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Вяземского района</w:t>
      </w:r>
    </w:p>
    <w:p w:rsidR="00FE5478" w:rsidRDefault="00FE5478" w:rsidP="00FE547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Смоленской области</w:t>
      </w:r>
    </w:p>
    <w:p w:rsidR="00FE5478" w:rsidRDefault="00521865" w:rsidP="00FE5478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458C">
        <w:rPr>
          <w:sz w:val="28"/>
          <w:szCs w:val="28"/>
        </w:rPr>
        <w:t xml:space="preserve">              от 29.09.2022 №10</w:t>
      </w:r>
    </w:p>
    <w:p w:rsidR="00FE5478" w:rsidRDefault="00FE5478" w:rsidP="00FE5478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</w:p>
    <w:p w:rsidR="00FE5478" w:rsidRDefault="00FE5478" w:rsidP="00FE547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both"/>
        <w:rPr>
          <w:sz w:val="28"/>
          <w:szCs w:val="28"/>
        </w:rPr>
      </w:pPr>
    </w:p>
    <w:p w:rsidR="00521865" w:rsidRDefault="00521865" w:rsidP="00FE5478">
      <w:pPr>
        <w:pStyle w:val="4"/>
        <w:shd w:val="clear" w:color="auto" w:fill="auto"/>
        <w:tabs>
          <w:tab w:val="left" w:pos="1950"/>
        </w:tabs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FE5478">
        <w:rPr>
          <w:sz w:val="28"/>
          <w:szCs w:val="28"/>
        </w:rPr>
        <w:t xml:space="preserve">.Присвоить жилому дому с кадастровым номером </w:t>
      </w:r>
      <w:r>
        <w:rPr>
          <w:b/>
          <w:sz w:val="28"/>
          <w:szCs w:val="28"/>
        </w:rPr>
        <w:t>67:02:0620101</w:t>
      </w:r>
      <w:r w:rsidR="00FE547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803</w:t>
      </w:r>
      <w:r w:rsidR="00FE5478">
        <w:rPr>
          <w:sz w:val="28"/>
          <w:szCs w:val="28"/>
        </w:rPr>
        <w:t xml:space="preserve">,  адрес: </w:t>
      </w:r>
      <w:r w:rsidR="00FE5478" w:rsidRPr="00521865">
        <w:rPr>
          <w:sz w:val="28"/>
          <w:szCs w:val="28"/>
        </w:rPr>
        <w:t>2151</w:t>
      </w:r>
      <w:r w:rsidRPr="00521865">
        <w:rPr>
          <w:sz w:val="28"/>
          <w:szCs w:val="28"/>
        </w:rPr>
        <w:t>45</w:t>
      </w:r>
      <w:r>
        <w:rPr>
          <w:sz w:val="28"/>
          <w:szCs w:val="28"/>
        </w:rPr>
        <w:t>,</w:t>
      </w:r>
      <w:r w:rsidR="00FE5478">
        <w:rPr>
          <w:sz w:val="28"/>
          <w:szCs w:val="28"/>
        </w:rPr>
        <w:t>Российская Федерация,</w:t>
      </w:r>
      <w:r>
        <w:rPr>
          <w:sz w:val="28"/>
          <w:szCs w:val="28"/>
        </w:rPr>
        <w:t xml:space="preserve"> </w:t>
      </w:r>
      <w:r w:rsidR="00FE5478">
        <w:rPr>
          <w:sz w:val="28"/>
          <w:szCs w:val="28"/>
        </w:rPr>
        <w:t xml:space="preserve">Смоленская область, Вяземский район, </w:t>
      </w:r>
      <w:proofErr w:type="spellStart"/>
      <w:r w:rsidR="00FE5478">
        <w:rPr>
          <w:sz w:val="28"/>
          <w:szCs w:val="28"/>
        </w:rPr>
        <w:t>Тумановское</w:t>
      </w:r>
      <w:proofErr w:type="spellEnd"/>
      <w:r w:rsidR="00FE5478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ое поселение, деревня Дмитровка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улица </w:t>
      </w:r>
      <w:proofErr w:type="spellStart"/>
      <w:r>
        <w:rPr>
          <w:sz w:val="28"/>
          <w:szCs w:val="28"/>
        </w:rPr>
        <w:t>Обуховская</w:t>
      </w:r>
      <w:proofErr w:type="spellEnd"/>
      <w:r>
        <w:rPr>
          <w:sz w:val="28"/>
          <w:szCs w:val="28"/>
        </w:rPr>
        <w:t xml:space="preserve">, </w:t>
      </w:r>
    </w:p>
    <w:p w:rsidR="00FE5478" w:rsidRDefault="00521865" w:rsidP="00FE5478">
      <w:pPr>
        <w:pStyle w:val="4"/>
        <w:shd w:val="clear" w:color="auto" w:fill="auto"/>
        <w:tabs>
          <w:tab w:val="left" w:pos="1950"/>
        </w:tabs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дом № 10</w:t>
      </w:r>
      <w:r w:rsidR="00FE5478">
        <w:rPr>
          <w:sz w:val="28"/>
          <w:szCs w:val="28"/>
        </w:rPr>
        <w:t>.</w:t>
      </w:r>
    </w:p>
    <w:p w:rsidR="00FE5478" w:rsidRDefault="00FE5478" w:rsidP="00FE5478">
      <w:pPr>
        <w:pStyle w:val="4"/>
        <w:shd w:val="clear" w:color="auto" w:fill="auto"/>
        <w:tabs>
          <w:tab w:val="left" w:pos="1950"/>
        </w:tabs>
        <w:spacing w:after="0" w:line="240" w:lineRule="auto"/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3. Присвоить земельному участку с кадастровым номером </w:t>
      </w:r>
      <w:r w:rsidR="00521865">
        <w:rPr>
          <w:b/>
          <w:sz w:val="28"/>
          <w:szCs w:val="28"/>
        </w:rPr>
        <w:t>67:02:00830101:789</w:t>
      </w:r>
      <w:r>
        <w:rPr>
          <w:b/>
          <w:sz w:val="28"/>
          <w:szCs w:val="28"/>
        </w:rPr>
        <w:t>,</w:t>
      </w:r>
    </w:p>
    <w:p w:rsidR="00FE5478" w:rsidRDefault="00521865" w:rsidP="00FE5478">
      <w:pPr>
        <w:pStyle w:val="4"/>
        <w:shd w:val="clear" w:color="auto" w:fill="auto"/>
        <w:tabs>
          <w:tab w:val="left" w:pos="1950"/>
        </w:tabs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адрес: 215145</w:t>
      </w:r>
      <w:r w:rsidR="00FE5478">
        <w:rPr>
          <w:sz w:val="28"/>
          <w:szCs w:val="28"/>
        </w:rPr>
        <w:t xml:space="preserve">, Российская Федерация, Смоленская область, Вяземский район, </w:t>
      </w:r>
      <w:proofErr w:type="spellStart"/>
      <w:r w:rsidR="00FE5478">
        <w:rPr>
          <w:sz w:val="28"/>
          <w:szCs w:val="28"/>
        </w:rPr>
        <w:t>Тумановское</w:t>
      </w:r>
      <w:proofErr w:type="spellEnd"/>
      <w:r w:rsidR="00FE5478">
        <w:rPr>
          <w:sz w:val="28"/>
          <w:szCs w:val="28"/>
        </w:rPr>
        <w:t xml:space="preserve"> сельское поселение, деревня</w:t>
      </w:r>
      <w:r>
        <w:rPr>
          <w:sz w:val="28"/>
          <w:szCs w:val="28"/>
        </w:rPr>
        <w:t xml:space="preserve"> Дмитровка, улица </w:t>
      </w:r>
      <w:proofErr w:type="spellStart"/>
      <w:r>
        <w:rPr>
          <w:sz w:val="28"/>
          <w:szCs w:val="28"/>
        </w:rPr>
        <w:t>Обуховская</w:t>
      </w:r>
      <w:proofErr w:type="spellEnd"/>
      <w:r w:rsidR="00FE54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E5478">
        <w:rPr>
          <w:sz w:val="28"/>
          <w:szCs w:val="28"/>
        </w:rPr>
        <w:t>земельный участо</w:t>
      </w:r>
      <w:bookmarkStart w:id="0" w:name="_GoBack"/>
      <w:bookmarkEnd w:id="0"/>
      <w:r w:rsidR="0069458C">
        <w:rPr>
          <w:sz w:val="28"/>
          <w:szCs w:val="28"/>
        </w:rPr>
        <w:t xml:space="preserve">к </w:t>
      </w:r>
      <w:r w:rsidR="00FE547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FE5478">
        <w:rPr>
          <w:sz w:val="28"/>
          <w:szCs w:val="28"/>
        </w:rPr>
        <w:t>.</w:t>
      </w:r>
    </w:p>
    <w:p w:rsidR="00FE5478" w:rsidRDefault="00FE5478" w:rsidP="00FE5478">
      <w:pPr>
        <w:pStyle w:val="4"/>
        <w:shd w:val="clear" w:color="auto" w:fill="auto"/>
        <w:tabs>
          <w:tab w:val="left" w:pos="1950"/>
        </w:tabs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478" w:rsidRDefault="00FE5478" w:rsidP="00FE547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FE5478" w:rsidRDefault="00FE5478" w:rsidP="00FE547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FE5478" w:rsidRDefault="00FE5478" w:rsidP="00FE547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FE5478" w:rsidRDefault="00FE5478" w:rsidP="00FE547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FE5478" w:rsidRDefault="00FE5478" w:rsidP="00FE547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FE5478" w:rsidRDefault="00FE5478" w:rsidP="00FE547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FE5478" w:rsidRDefault="00FE5478" w:rsidP="00FE547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FE5478" w:rsidRDefault="00FE5478" w:rsidP="00FE5478"/>
    <w:p w:rsidR="00CD6057" w:rsidRDefault="00CD6057"/>
    <w:sectPr w:rsidR="00CD6057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FE5478"/>
    <w:rsid w:val="00020377"/>
    <w:rsid w:val="002178DE"/>
    <w:rsid w:val="002B0EB7"/>
    <w:rsid w:val="003A1F93"/>
    <w:rsid w:val="00414551"/>
    <w:rsid w:val="004F2B99"/>
    <w:rsid w:val="00521865"/>
    <w:rsid w:val="00664E11"/>
    <w:rsid w:val="0069458C"/>
    <w:rsid w:val="006D7EFC"/>
    <w:rsid w:val="007746E9"/>
    <w:rsid w:val="008B3E3D"/>
    <w:rsid w:val="0095673D"/>
    <w:rsid w:val="00AB451A"/>
    <w:rsid w:val="00B76230"/>
    <w:rsid w:val="00B85403"/>
    <w:rsid w:val="00C66454"/>
    <w:rsid w:val="00CD6057"/>
    <w:rsid w:val="00FE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4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FE5478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4"/>
    <w:uiPriority w:val="11"/>
    <w:rsid w:val="00FE5478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Title"/>
    <w:basedOn w:val="a"/>
    <w:next w:val="a4"/>
    <w:link w:val="a7"/>
    <w:uiPriority w:val="10"/>
    <w:qFormat/>
    <w:rsid w:val="00FE5478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uiPriority w:val="10"/>
    <w:rsid w:val="00FE5478"/>
    <w:rPr>
      <w:rFonts w:ascii="Times New Roman" w:eastAsiaTheme="minorEastAsia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FE5478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Основной текст_"/>
    <w:link w:val="4"/>
    <w:semiHidden/>
    <w:locked/>
    <w:rsid w:val="00FE5478"/>
    <w:rPr>
      <w:rFonts w:ascii="Times New Roman" w:hAnsi="Times New Roman" w:cs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9"/>
    <w:semiHidden/>
    <w:rsid w:val="00FE5478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 w:cs="Times New Roman"/>
      <w:sz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E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4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2907-5CED-49F3-B755-2CC01BBD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2022-09-30T11:52:00Z</dcterms:created>
  <dcterms:modified xsi:type="dcterms:W3CDTF">2022-10-04T12:20:00Z</dcterms:modified>
</cp:coreProperties>
</file>