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A3F" w:rsidRDefault="00A05A3F" w:rsidP="00A05A3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04825" cy="552450"/>
            <wp:effectExtent l="19050" t="0" r="9525" b="0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30000" contrast="1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084" w:rsidRPr="00767084" w:rsidRDefault="00A05A3F" w:rsidP="0076708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 ТУМАНОВСКОГО СЕЛЬСКОГО ПОСЕЛЕНИЯ ВЯЗЕМСКОГО РАЙОНА СМОЛЕНСКОЙ ОБЛАСТИ</w:t>
      </w:r>
    </w:p>
    <w:p w:rsidR="00767084" w:rsidRDefault="00767084" w:rsidP="00A05A3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</w:p>
    <w:p w:rsidR="00A05A3F" w:rsidRDefault="00A05A3F" w:rsidP="00A05A3F">
      <w:pPr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РЕШЕНИЕ</w:t>
      </w:r>
    </w:p>
    <w:p w:rsidR="00A05A3F" w:rsidRDefault="00A05A3F" w:rsidP="00A05A3F">
      <w:pPr>
        <w:rPr>
          <w:rFonts w:ascii="Times New Roman" w:hAnsi="Times New Roman"/>
          <w:bCs/>
          <w:kern w:val="28"/>
          <w:sz w:val="28"/>
          <w:szCs w:val="28"/>
        </w:rPr>
      </w:pPr>
    </w:p>
    <w:p w:rsidR="00A05A3F" w:rsidRDefault="00767084" w:rsidP="00767084">
      <w:pPr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>от 13.06.2024              № 22</w:t>
      </w:r>
    </w:p>
    <w:p w:rsidR="00767084" w:rsidRDefault="00767084" w:rsidP="00767084">
      <w:pPr>
        <w:rPr>
          <w:rFonts w:ascii="Times New Roman" w:hAnsi="Times New Roman"/>
          <w:bCs/>
          <w:kern w:val="28"/>
          <w:sz w:val="28"/>
          <w:szCs w:val="28"/>
        </w:rPr>
      </w:pPr>
    </w:p>
    <w:p w:rsidR="00A05A3F" w:rsidRDefault="00A05A3F" w:rsidP="00A05A3F">
      <w:pPr>
        <w:tabs>
          <w:tab w:val="left" w:pos="3969"/>
        </w:tabs>
        <w:ind w:left="-142" w:right="5385"/>
        <w:rPr>
          <w:rFonts w:ascii="Times New Roman" w:hAnsi="Times New Roman"/>
          <w:bCs/>
          <w:kern w:val="28"/>
          <w:sz w:val="28"/>
          <w:szCs w:val="28"/>
        </w:rPr>
      </w:pPr>
      <w:r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 муниципальных</w:t>
      </w:r>
      <w:bookmarkStart w:id="0" w:name="_GoBack"/>
      <w:bookmarkEnd w:id="0"/>
      <w:r>
        <w:rPr>
          <w:rFonts w:ascii="Times New Roman" w:hAnsi="Times New Roman"/>
          <w:bCs/>
          <w:kern w:val="28"/>
          <w:sz w:val="28"/>
          <w:szCs w:val="28"/>
        </w:rPr>
        <w:t xml:space="preserve"> нормативных правовых актов</w:t>
      </w:r>
    </w:p>
    <w:p w:rsidR="00A05A3F" w:rsidRDefault="00A05A3F" w:rsidP="00A05A3F">
      <w:pPr>
        <w:tabs>
          <w:tab w:val="left" w:pos="3686"/>
        </w:tabs>
        <w:ind w:right="5669"/>
        <w:rPr>
          <w:rFonts w:ascii="Times New Roman" w:hAnsi="Times New Roman"/>
          <w:bCs/>
          <w:kern w:val="28"/>
          <w:sz w:val="28"/>
          <w:szCs w:val="28"/>
        </w:rPr>
      </w:pPr>
    </w:p>
    <w:p w:rsidR="00A05A3F" w:rsidRDefault="00A05A3F" w:rsidP="00A05A3F">
      <w:pPr>
        <w:pStyle w:val="a5"/>
        <w:ind w:right="14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В соответствии</w:t>
      </w:r>
      <w:bookmarkStart w:id="1" w:name="_Hlk79501936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Уставом Тумановского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Вяземского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Тумановского сельского поселения </w:t>
      </w: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Вяземского</w:t>
      </w:r>
      <w:r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A05A3F" w:rsidRDefault="00A05A3F" w:rsidP="00A05A3F">
      <w:pPr>
        <w:pStyle w:val="a5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A05A3F" w:rsidRDefault="00A05A3F" w:rsidP="00A05A3F">
      <w:pPr>
        <w:pStyle w:val="a5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A05A3F" w:rsidRDefault="00A05A3F" w:rsidP="00A05A3F">
      <w:pPr>
        <w:pStyle w:val="a5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РЕШИЛ:</w:t>
      </w:r>
    </w:p>
    <w:p w:rsidR="00A05A3F" w:rsidRDefault="00A05A3F" w:rsidP="00A05A3F">
      <w:pPr>
        <w:pStyle w:val="a5"/>
        <w:jc w:val="both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</w:p>
    <w:p w:rsidR="00A05A3F" w:rsidRDefault="00A05A3F" w:rsidP="00A05A3F">
      <w:pPr>
        <w:pStyle w:val="a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1.Признать утратившими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786922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D0">
        <w:rPr>
          <w:rFonts w:ascii="Times New Roman" w:hAnsi="Times New Roman"/>
          <w:sz w:val="28"/>
          <w:szCs w:val="28"/>
        </w:rPr>
        <w:t xml:space="preserve">  -решение Совета депутатов Шуйского сельского поселения Вяземского района См</w:t>
      </w:r>
      <w:r w:rsidR="00637AE6">
        <w:rPr>
          <w:rFonts w:ascii="Times New Roman" w:hAnsi="Times New Roman"/>
          <w:sz w:val="28"/>
          <w:szCs w:val="28"/>
        </w:rPr>
        <w:t xml:space="preserve">оленской области от 27.10.2005 № </w:t>
      </w:r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5 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" w:history="1">
        <w:r w:rsidR="00A73312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Положения </w:t>
        </w:r>
        <w:proofErr w:type="gramStart"/>
        <w:r w:rsidR="00A73312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</w:t>
        </w:r>
        <w:proofErr w:type="gramEnd"/>
        <w:r w:rsidR="00A73312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установлении земельного налога на территории Шуйского сельского поселения</w:t>
        </w:r>
      </w:hyperlink>
      <w:r w:rsidR="00637AE6" w:rsidRPr="00551810">
        <w:rPr>
          <w:color w:val="000000" w:themeColor="text1"/>
        </w:rPr>
        <w:t>»;</w:t>
      </w:r>
    </w:p>
    <w:p w:rsidR="00786922" w:rsidRDefault="00786922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 w:rsidR="00BD45D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BD45D0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</w:t>
      </w:r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>оленской области</w:t>
      </w:r>
      <w:proofErr w:type="gramEnd"/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30.12.2005 № 13</w:t>
      </w:r>
      <w:r w:rsidR="00BD45D0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" w:history="1">
        <w:r w:rsidR="00A73312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организации и проведении публичных слушаний в Шуйском сельском поселении Вяземского района Смоленской области</w:t>
        </w:r>
      </w:hyperlink>
      <w:r>
        <w:t>»;</w:t>
      </w:r>
    </w:p>
    <w:p w:rsidR="00BD45D0" w:rsidRPr="00551810" w:rsidRDefault="00786922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-</w:t>
      </w:r>
      <w:r w:rsidR="00BD45D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BD45D0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30.01.2006 № 3</w:t>
      </w:r>
      <w:r w:rsidR="00BD45D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" w:history="1">
        <w:r w:rsidR="00A73312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реализации правотворческой инициативы граждан</w:t>
        </w:r>
      </w:hyperlink>
      <w:r w:rsidR="00637AE6" w:rsidRPr="00551810">
        <w:rPr>
          <w:color w:val="000000" w:themeColor="text1"/>
        </w:rPr>
        <w:t>»;</w:t>
      </w:r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637AE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03.03.2006 № 5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9" w:history="1">
        <w:r w:rsidR="00A73312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реализации правотворческой инициативы граждан</w:t>
        </w:r>
      </w:hyperlink>
      <w:r w:rsidR="00786922">
        <w:t>»;</w:t>
      </w:r>
    </w:p>
    <w:p w:rsidR="00637AE6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Смоленской области</w:t>
      </w:r>
      <w:proofErr w:type="gramEnd"/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</w:t>
      </w:r>
      <w:r w:rsidR="007937AF" w:rsidRPr="00551810">
        <w:rPr>
          <w:rFonts w:ascii="Times New Roman" w:hAnsi="Times New Roman"/>
          <w:color w:val="000000" w:themeColor="text1"/>
          <w:sz w:val="28"/>
          <w:szCs w:val="28"/>
        </w:rPr>
        <w:t>18.04.2006 №7 «</w:t>
      </w:r>
      <w:hyperlink r:id="rId10" w:history="1">
        <w:r w:rsidR="007937AF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бюджетном процессе в муниципальном образовании Шуйское сельское поселение Вяземского района Смоленской области</w:t>
        </w:r>
      </w:hyperlink>
      <w:r w:rsidR="007937AF" w:rsidRPr="00551810"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="002D25FF"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="002D25FF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03.08.2006 № 13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1" w:history="1">
        <w:r w:rsidR="002D25FF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порядке обнародования (опубликования) и вступления в силу муниципальных правовых актов Шуйского сельского поселения Вяземского района Смоленской области</w:t>
        </w:r>
      </w:hyperlink>
      <w:r w:rsidR="0084352D">
        <w:t>»;</w:t>
      </w:r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Смоленской области</w:t>
      </w:r>
      <w:proofErr w:type="gramEnd"/>
      <w:r w:rsidR="002D25FF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03.08.2006 № 14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2" w:history="1">
        <w:r w:rsidR="002D25FF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изменения в Положение о земельном налоге на территории Шуйского сельского поселения Вяземского района Смоленской области, утверждённое решением Совета депутатов от 27.10.2005 № 5</w:t>
        </w:r>
      </w:hyperlink>
      <w:r w:rsidR="003D58C7">
        <w:t>»;</w:t>
      </w:r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="003570A8"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="003570A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29.08.2006 № 16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3" w:history="1">
        <w:r w:rsidR="003570A8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расходования средств резервного фонда администрации муниципального образования Шуйского сельского поселения Вяземского района Смоленской области</w:t>
        </w:r>
        <w:r w:rsidR="0097049C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3570A8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="003570A8"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="003570A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27.10.2006 № 17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4" w:history="1">
        <w:r w:rsidR="003570A8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организации и осуществления территориального общественного самоуправления, условия и порядок выделения необходимых средств из местного бюджета в Шуйском сельском поселении Вяземского района Смоленской области</w:t>
        </w:r>
        <w:r w:rsidR="005468A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3570A8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</w:t>
      </w:r>
      <w:r w:rsidR="00AD6731" w:rsidRPr="00551810">
        <w:rPr>
          <w:rFonts w:ascii="Times New Roman" w:hAnsi="Times New Roman"/>
          <w:color w:val="000000" w:themeColor="text1"/>
          <w:sz w:val="28"/>
          <w:szCs w:val="28"/>
        </w:rPr>
        <w:t>оленской области</w:t>
      </w:r>
      <w:proofErr w:type="gramEnd"/>
      <w:r w:rsidR="00AD6731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27.10.2006 № 18 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15" w:history="1">
        <w:r w:rsidR="00AD6731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управления и распоряжения муниципальной собственности муниципального образования Шуйского сельского поселения Вяземского района Смоленской области</w:t>
        </w:r>
      </w:hyperlink>
      <w:r w:rsidR="005468A0">
        <w:t>»;</w:t>
      </w:r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27.10.2006 № 19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6" w:history="1">
        <w:r w:rsidR="009E505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назначения, проведения и полномочиях собрания граждан, конференции граждан (собрания делегатов)</w:t>
        </w:r>
        <w:r w:rsidR="005468A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9E505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BD45D0" w:rsidRPr="00551810" w:rsidRDefault="00BD45D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color w:val="000000" w:themeColor="text1"/>
        </w:rPr>
        <w:t xml:space="preserve">  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14.11.2006 № 23 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7" w:history="1">
        <w:r w:rsidR="009E505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налоге на имущество физических лиц на территории Шуйского сельского поселения</w:t>
        </w:r>
        <w:r w:rsidR="008C041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9E505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.</w:t>
        </w:r>
      </w:hyperlink>
    </w:p>
    <w:p w:rsidR="005B55DC" w:rsidRPr="00551810" w:rsidRDefault="005B55DC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14.11.2006 №22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18" w:history="1">
        <w:r w:rsidR="009E505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об установлении земельного налога на территории Шуйского сельского поселения</w:t>
        </w:r>
      </w:hyperlink>
      <w:r w:rsidR="008C0419">
        <w:t>»;</w:t>
      </w:r>
    </w:p>
    <w:p w:rsidR="0067624E" w:rsidRPr="00551810" w:rsidRDefault="0067624E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Смоленской области</w:t>
      </w:r>
      <w:proofErr w:type="gramEnd"/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15.11.2007 № 17 «</w:t>
      </w:r>
      <w:hyperlink r:id="rId19" w:history="1">
        <w:r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решение Совета депутатов Шуйского сельского поселения Вяземского района Смоленской области №22 от 14.11.2006</w:t>
        </w:r>
        <w:r w:rsidR="008C0419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67624E" w:rsidRPr="00551810" w:rsidRDefault="0067624E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624E" w:rsidRPr="00551810" w:rsidRDefault="0067624E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5DC" w:rsidRPr="00551810" w:rsidRDefault="005B55DC" w:rsidP="008D5F86">
      <w:pPr>
        <w:pStyle w:val="a5"/>
        <w:jc w:val="both"/>
        <w:rPr>
          <w:color w:val="000000" w:themeColor="text1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Смоленско</w:t>
      </w:r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>й области</w:t>
      </w:r>
      <w:proofErr w:type="gramEnd"/>
      <w:r w:rsidR="009E505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15.11.2007 № 18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0" w:history="1">
        <w:r w:rsidR="009E505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решение Совета депутатов Шуйского сельского поселения Вяземского района Смоленской области № 23 от 14.11.2006</w:t>
        </w:r>
      </w:hyperlink>
      <w:r w:rsidR="008C0419">
        <w:t>»;</w:t>
      </w:r>
    </w:p>
    <w:p w:rsidR="00C02AB0" w:rsidRPr="00551810" w:rsidRDefault="00C02AB0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color w:val="000000" w:themeColor="text1"/>
        </w:rPr>
        <w:t xml:space="preserve">  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Смоленской области</w:t>
      </w:r>
      <w:proofErr w:type="gramEnd"/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08.02.2008 №2 «</w:t>
      </w:r>
      <w:hyperlink r:id="rId21" w:history="1">
        <w:r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тарифов для ежемесячной оплаты населением за водоснабжение</w:t>
        </w:r>
      </w:hyperlink>
      <w:r w:rsidR="008C0419">
        <w:t>»;</w:t>
      </w:r>
    </w:p>
    <w:p w:rsidR="00C02AB0" w:rsidRPr="00551810" w:rsidRDefault="00C14A75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02AB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C02AB0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Смоленской области</w:t>
      </w:r>
      <w:proofErr w:type="gramEnd"/>
      <w:r w:rsidR="00C02AB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08.02.2008 №3 «</w:t>
      </w:r>
      <w:hyperlink r:id="rId22" w:history="1">
        <w:r w:rsidR="00C02AB0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социальных норм расхода твердого топлива и цен на него для населения, проживающего в неблагоустроенном жилищном фонде</w:t>
        </w:r>
      </w:hyperlink>
      <w:r w:rsidR="008C0419">
        <w:t>»;</w:t>
      </w:r>
    </w:p>
    <w:p w:rsidR="00695864" w:rsidRPr="00551810" w:rsidRDefault="005B55DC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-решение </w:t>
      </w:r>
      <w:proofErr w:type="gramStart"/>
      <w:r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D4299E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D4299E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08.02.2008 № 4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3" w:history="1">
        <w:r w:rsidR="00D4299E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регистрации Устава территориального общественного самоуправления и ведении реестра территориального общественного самоуправления Шуйского сельского поселения Вяземского района Смоленской области</w:t>
        </w:r>
      </w:hyperlink>
      <w:r w:rsidR="008C0419">
        <w:t>»;</w:t>
      </w:r>
    </w:p>
    <w:p w:rsidR="00695864" w:rsidRPr="00551810" w:rsidRDefault="00BC031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>она Смоленской области</w:t>
      </w:r>
      <w:proofErr w:type="gramEnd"/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04.05.2008 №10 «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51810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Положение об установлении земельного налога на территории Шуйского сельского поселения Вяземского района Смоленской области, утвержденного решением Совета депутатов Шуйского сельского поселения Вяземского района Смоленской области»;</w:t>
      </w:r>
    </w:p>
    <w:p w:rsidR="00695864" w:rsidRPr="00551810" w:rsidRDefault="00C14A75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</w:t>
      </w:r>
      <w:r w:rsidR="002D2414" w:rsidRPr="00551810">
        <w:rPr>
          <w:rFonts w:ascii="Times New Roman" w:hAnsi="Times New Roman"/>
          <w:color w:val="000000" w:themeColor="text1"/>
          <w:sz w:val="28"/>
          <w:szCs w:val="28"/>
        </w:rPr>
        <w:t>оленской области</w:t>
      </w:r>
      <w:proofErr w:type="gramEnd"/>
      <w:r w:rsidR="002D241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20.06.2008 № 16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24" w:history="1">
        <w:r w:rsidR="002D2414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органах местного самоуправления муниципального образования Шуйского сельского поселения Вяземского района Смоленской области</w:t>
        </w:r>
      </w:hyperlink>
      <w:r w:rsidR="00B612AA">
        <w:t>»;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Смоленск</w:t>
      </w:r>
      <w:r w:rsidR="007A30C6" w:rsidRPr="00551810">
        <w:rPr>
          <w:rFonts w:ascii="Times New Roman" w:hAnsi="Times New Roman"/>
          <w:color w:val="000000" w:themeColor="text1"/>
          <w:sz w:val="28"/>
          <w:szCs w:val="28"/>
        </w:rPr>
        <w:t>ой области</w:t>
      </w:r>
      <w:proofErr w:type="gramEnd"/>
      <w:r w:rsidR="007A30C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16.07.2008 №20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5" w:history="1">
        <w:r w:rsidR="007A30C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бюджетном процессе в Шуйском сельском поселении Вяземского района Смоленской области</w:t>
        </w:r>
      </w:hyperlink>
      <w:r w:rsidR="007A30C6" w:rsidRPr="00551810">
        <w:rPr>
          <w:color w:val="000000" w:themeColor="text1"/>
        </w:rPr>
        <w:t>»;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DA6BF9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DA6BF9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08.10.2008 №27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6" w:history="1">
        <w:r w:rsidR="00DA6BF9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изменения в решение Совета депутатов Шуйского сельского поселения Вяземского района Смоленской области № 22 от 14.11.2006</w:t>
        </w:r>
      </w:hyperlink>
      <w:r w:rsidR="00B612AA">
        <w:t>»;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F3694A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F3694A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06.11.2008 № 29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7" w:history="1">
        <w:r w:rsidR="00F3694A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социальных норм расхода газа в баллонах и цен для населения</w:t>
        </w:r>
      </w:hyperlink>
      <w:r w:rsidR="00B612AA">
        <w:t>»;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1C4FB4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1C4FB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05.12.2008 № 31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8" w:history="1">
        <w:r w:rsidR="001C4FB4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Правил </w:t>
        </w:r>
        <w:r w:rsidR="001C4FB4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содержания собак и кошек на территории в Шуйском сельском поселении Вяземского района Смоленской области</w:t>
        </w:r>
      </w:hyperlink>
      <w:r w:rsidR="001C4FB4" w:rsidRPr="00551810">
        <w:rPr>
          <w:color w:val="000000" w:themeColor="text1"/>
        </w:rPr>
        <w:t>»;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1C4FB4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1C4FB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05.12.2008 №33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29" w:history="1">
        <w:r w:rsidR="001C4FB4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муниципальном земельном контроле на территории муниципального образования Шуйского сельского поселения Вяземского района Смоленской области</w:t>
        </w:r>
      </w:hyperlink>
      <w:r w:rsidR="001C4FB4" w:rsidRPr="00551810">
        <w:rPr>
          <w:color w:val="000000" w:themeColor="text1"/>
        </w:rPr>
        <w:t>»;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3860BE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3860BE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27.01.2009 №3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0" w:history="1">
        <w:r w:rsidR="003860BE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уполномоченном органе местного самоуправления, осуществляющем исполнение государственных полномочий по обеспечению детей-сирот жилыми помещениями</w:t>
        </w:r>
      </w:hyperlink>
      <w:r w:rsidR="003860BE" w:rsidRPr="00551810">
        <w:rPr>
          <w:color w:val="000000" w:themeColor="text1"/>
        </w:rPr>
        <w:t>»;</w:t>
      </w:r>
    </w:p>
    <w:p w:rsidR="00D72801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3860BE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3860BE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10.03.2009 №7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1" w:history="1">
        <w:r w:rsidR="003860BE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решение Совета депутатов Шуйского сельского поселения Вяземского района Смоленской области от 16.07.2008 №20 «Об утверждении Положения о бюджетном процессе в Шуйском сельском поселении Вяземского района Смоленской области»</w:t>
        </w:r>
      </w:hyperlink>
      <w:r>
        <w:rPr>
          <w:color w:val="000000" w:themeColor="text1"/>
        </w:rPr>
        <w:t>;</w:t>
      </w:r>
    </w:p>
    <w:p w:rsidR="00695864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-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Совета депутатов Шуйского сельского поселения Вяземского района Смоленской </w:t>
      </w:r>
      <w:r w:rsidR="00406C51" w:rsidRPr="00551810">
        <w:rPr>
          <w:rFonts w:ascii="Times New Roman" w:hAnsi="Times New Roman"/>
          <w:color w:val="000000" w:themeColor="text1"/>
          <w:sz w:val="28"/>
          <w:szCs w:val="28"/>
        </w:rPr>
        <w:t>области от  30.03.2009 №12</w:t>
      </w:r>
      <w:r w:rsidR="0069586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2" w:history="1">
        <w:r w:rsidR="00406C51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программы</w:t>
        </w:r>
        <w:proofErr w:type="gramStart"/>
        <w:r w:rsidR="00406C51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«Р</w:t>
        </w:r>
        <w:proofErr w:type="gramEnd"/>
        <w:r w:rsidR="00406C51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азвитие малого и среднего предпринимательства в муниципальном образовании Шуйского сельского поселения Вяземского района Смоленской области на 2009-2010 годы»</w:t>
        </w:r>
      </w:hyperlink>
      <w:r w:rsidR="00250485">
        <w:t>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053040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05304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25.05.2009 №14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3" w:history="1">
        <w:r w:rsidR="00053040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изменения в решение Совета депутатов Шуйского сельского поселения Вяземского района Смоленской области № 22 от 14.11.2006</w:t>
        </w:r>
      </w:hyperlink>
      <w:r w:rsidR="003D7883">
        <w:t>»;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091093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09109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11.08.2009 №15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4" w:history="1">
        <w:r w:rsidR="00091093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Правил благоустройства, озеленения, обеспечения чистоты и порядка на территории муниципального образования Шуйского сельского поселения</w:t>
        </w:r>
      </w:hyperlink>
      <w:r w:rsidR="003D7883">
        <w:t>»;</w:t>
      </w:r>
    </w:p>
    <w:p w:rsidR="00E072C1" w:rsidRPr="00551810" w:rsidRDefault="00043717" w:rsidP="008D5F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B25517"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E072C1"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="00E072C1"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29.09.2009 № 18 </w:t>
      </w:r>
      <w:r w:rsidR="00B25517"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hyperlink r:id="rId35" w:history="1">
        <w:r w:rsidR="00E072C1" w:rsidRPr="00551810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 внесении изменений в решение Совета депутатов Шуйского сельского поселения Вяземского района Смоленской области № 10 от 30.03.2009</w:t>
        </w:r>
        <w:r w:rsidR="003D7883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»;</w:t>
        </w:r>
      </w:hyperlink>
      <w:r w:rsidR="003D7883" w:rsidRPr="005518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25517" w:rsidRPr="00551810" w:rsidRDefault="00043717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 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C5793F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C5793F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08.12.2009 № 22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6" w:history="1">
        <w:r w:rsidR="00C5793F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социальных норм расхода твердого топлива, газа в баллонах для населения, проживающего в неблагоустроенном жилищном фонде</w:t>
        </w:r>
      </w:hyperlink>
      <w:r w:rsidR="00C5793F" w:rsidRPr="00551810">
        <w:rPr>
          <w:color w:val="000000" w:themeColor="text1"/>
        </w:rPr>
        <w:t>»;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C5793F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C5793F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17.12.2009 №25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37" w:history="1">
        <w:r w:rsidR="00C5793F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Регламента Совета депутатов Шуйского сельского поселения Вяземского района Смоленской области</w:t>
        </w:r>
      </w:hyperlink>
      <w:r w:rsidR="00DF7818">
        <w:t>»;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A2A2E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A2A2E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31.03.2010 № 4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8" w:history="1">
        <w:r w:rsidR="005A2A2E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 внесении изменений в </w:t>
        </w:r>
        <w:r w:rsidR="005A2A2E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Положение о налоге на имущество физических лиц на территории Шуйского сельского поселения Вяземского района Смоленской области</w:t>
        </w:r>
      </w:hyperlink>
      <w:r w:rsidR="005A2A2E" w:rsidRPr="00551810">
        <w:rPr>
          <w:color w:val="000000" w:themeColor="text1"/>
        </w:rPr>
        <w:t>»;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847FA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847FA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26.05.2010 № 9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39" w:history="1">
        <w:r w:rsidR="005847FA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и условиях приватизации муниципального имущества Шуйского сельского поселения Вяземского района Смоленской области</w:t>
        </w:r>
      </w:hyperlink>
      <w:r w:rsidR="005847FA" w:rsidRPr="00551810">
        <w:rPr>
          <w:color w:val="000000" w:themeColor="text1"/>
        </w:rPr>
        <w:t>»;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847FA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847FA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29.06.2010 № 12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="005847FA" w:rsidRPr="00551810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Положение о земельном налоге на территории Шуйского сельского поселения Вяземского района Смоленской области»;</w:t>
      </w:r>
    </w:p>
    <w:p w:rsidR="00B25517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C33FFF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C33FFF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27.09.2010 № 19</w:t>
      </w:r>
      <w:r w:rsidR="00B25517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C33FFF" w:rsidRPr="00551810">
        <w:rPr>
          <w:rFonts w:ascii="Times New Roman" w:hAnsi="Times New Roman"/>
          <w:color w:val="000000" w:themeColor="text1"/>
          <w:sz w:val="28"/>
          <w:szCs w:val="28"/>
        </w:rPr>
        <w:t>О внесении изменений в Положение о земельном налоге на территории Шуйского сельского поселения Вяземского района Смоленской области»;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района Смоленской </w:t>
      </w:r>
      <w:r w:rsidR="00FB70A4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FB70A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27.09.2010 № 20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0" w:history="1">
        <w:r w:rsidR="00FB70A4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земельном налоге на территории Шуйского сельского поселения Вяземского района Смоленской области</w:t>
        </w:r>
      </w:hyperlink>
      <w:r w:rsidR="00C02127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B21D1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B21D1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02.11.2010 № 3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1" w:history="1">
        <w:r w:rsidR="00DB21D1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избрании Главы муниципального образования Шуйского сельского поселения Вяземского района Смоленской области из состава депутатов Шуйского сельского поселения Вяземского района Смоленской области</w:t>
        </w:r>
      </w:hyperlink>
      <w:r w:rsidR="00DB21D1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B21D1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B21D1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25.11.2010 №8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2" w:history="1">
        <w:r w:rsidR="00DB21D1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земельном налоге на территории Шуйского сельского поселения Вяземского района Смоленской области</w:t>
        </w:r>
      </w:hyperlink>
      <w:r w:rsidR="00DF78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65D57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65D5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22.10.2010 № 12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3" w:history="1">
        <w:r w:rsidR="00D65D5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тарифов, нормативов потребления и стоимости жилищно-коммунальных услуг</w:t>
        </w:r>
      </w:hyperlink>
      <w:r w:rsidR="00D65D57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65D57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65D57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31.03.2011 № 4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44" w:history="1">
        <w:r w:rsidR="00D65D5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участия Администрации Шуйского сельского поселения Вяземского района Смоленской области в межмуниципальном сотрудничестве</w:t>
        </w:r>
      </w:hyperlink>
      <w:r w:rsidR="00D65D57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6D1795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6D179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07.04.2011 № 6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45" w:history="1">
        <w:r w:rsidR="006D179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об участии в профилактике терроризма и экстремизма, а также минимизации и (или) ликвидации последствий проявления терроризма и экстремизма на территории муниципального образования Шуйского сельского поселения Вяземского района Смоленской области</w:t>
        </w:r>
      </w:hyperlink>
      <w:r w:rsidR="006D1795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6D1795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6D179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06.10.2011 № 14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46" w:history="1">
        <w:r w:rsidR="006D179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долгосрочной целевой программы «Капитальный ремонт, ремонт и содержание автомобильных дорог общего пользования местного значения в </w:t>
        </w:r>
        <w:r w:rsidR="006D1795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границах населенных пунктов на территории Шуйского сельского поселения Вяземского района Смоленской области на 2012 – 2015 годы»</w:t>
        </w:r>
      </w:hyperlink>
      <w:r w:rsidR="00F77CBD" w:rsidRPr="00551810">
        <w:rPr>
          <w:color w:val="000000" w:themeColor="text1"/>
        </w:rPr>
        <w:t>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F77CBD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F77CBD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08.11.2011 № 18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47" w:history="1">
        <w:r w:rsidR="00F77CBD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бюджетном процессе в Шуйском сельском поселении Вяземского района Смоленской области</w:t>
        </w:r>
      </w:hyperlink>
      <w:r w:rsidR="00F77CBD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Совета депутатов Шуйского сельского поселения Вяземского района Смоленской </w:t>
      </w:r>
      <w:r w:rsidR="00F77CBD" w:rsidRPr="00551810">
        <w:rPr>
          <w:rFonts w:ascii="Times New Roman" w:hAnsi="Times New Roman"/>
          <w:color w:val="000000" w:themeColor="text1"/>
          <w:sz w:val="28"/>
          <w:szCs w:val="28"/>
        </w:rPr>
        <w:t>области от 08.11.2011 № 17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48" w:history="1">
        <w:r w:rsidR="00F77CBD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уполномоченном органе местного самоуправления, осуществляющим исполнение государственных полномочий по обеспечению проведения ремонта жилых помещений, нуждающихся в ремонте, закрепленных за детьми- сиротами и детьми, оставшихся без попечения родителей, лицами из числа детей-сирот и детей, оставшихся без попечения родителей, принадлежащих им на праве собственности</w:t>
        </w:r>
      </w:hyperlink>
      <w:r w:rsidR="00F77CBD" w:rsidRPr="00551810">
        <w:rPr>
          <w:color w:val="000000" w:themeColor="text1"/>
        </w:rPr>
        <w:t>»;</w:t>
      </w:r>
      <w:proofErr w:type="gramEnd"/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F77CBD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F77CBD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14.12.2011 № 21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49" w:history="1">
        <w:r w:rsidR="00F77CBD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расчете размера должностного оклада Главы муниципального образования Шуйского сельского поселения Вяземского района Смоленской области</w:t>
        </w:r>
      </w:hyperlink>
      <w:r w:rsidR="00F77CBD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08.08.2012 № 14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0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норм и правил по благоустройству территории Шуйского сельского поселения Вяземского района Смоленской области</w:t>
        </w:r>
      </w:hyperlink>
      <w:r w:rsidR="00754746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7374F2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7374F2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1.10.2012 № 18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51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решение Совета депутатов Шуйского сельского поселения Вяземского района Смоленской области от 08.11.2011 № 18 «Об утверждении Положения о бюджетном процессе в Шуйском сельском поселении Вяземского района Смоленской области»</w:t>
        </w:r>
      </w:hyperlink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7374F2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7374F2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14.11.2012 № 20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2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об архиве Совета депутатов Шуйского сельского поселения Вяземского района Смоленской области</w:t>
        </w:r>
      </w:hyperlink>
      <w:r w:rsidR="00DF78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7374F2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7374F2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14.11.2012 № 21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3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постоянно действующей экспертной комиссии Совета депутатов Шуйского сельского поселения Вяземского района Смоленской области</w:t>
        </w:r>
      </w:hyperlink>
      <w:r w:rsidR="00DF78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D6C23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D6C2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26.04.2013 № 8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54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Положения об </w:t>
        </w:r>
        <w:proofErr w:type="spellStart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антикоррупционной</w:t>
        </w:r>
        <w:proofErr w:type="spellEnd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экспертизе нормативных правовых актов и проектов нормативных правовых актов МО Шуйское сельское поселение</w:t>
        </w:r>
      </w:hyperlink>
      <w:r w:rsidR="00CF0C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D6C23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D6C2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26.04.2013 № 9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5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Порядка проведения </w:t>
        </w:r>
        <w:proofErr w:type="spellStart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антикоррупционной</w:t>
        </w:r>
        <w:proofErr w:type="spellEnd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экспертизы муниципальных нормативных правовых актов и проектов муниципальных нормативных правовых актов</w:t>
        </w:r>
      </w:hyperlink>
      <w:r w:rsidR="00CF0C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1097D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1097D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20.06.2013 № 11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56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земельном налоге на территории Шуйского сельского поселения Вяземского района Смоленской области</w:t>
        </w:r>
      </w:hyperlink>
      <w:r w:rsidR="00CF0C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B35C59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B35C59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13.08.2013 №15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57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организации и проведения публичных слушаний при осуществлении градостроительной деятельности на территории Шуйского сельского поселения Вяземского района Смоленской области</w:t>
        </w:r>
      </w:hyperlink>
      <w:r w:rsidR="00CF0C18"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A85359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A85359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25.11.2013 № 18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58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об установлении земельного налога на территории Шуйского сельского поселения Вяземского района Смоленской области, утвержденное решением Совета депутатов Шуйского сельского поселения Вяземского района Смоленской области от 14.11.2006 № 22</w:t>
        </w:r>
      </w:hyperlink>
      <w:r w:rsidR="00A85359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A4605B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A4605B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25.11.2013 № 19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59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создании условий для развития малого и среднего предпринимательства на территории Шуйского сельского поселения Вяземского района Смоленской области</w:t>
        </w:r>
        <w:r w:rsidR="00A4605B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24681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24681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20.06.2014 № 10</w:t>
      </w:r>
      <w:r w:rsidR="003D58C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0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об установлении налога на имущество физических лиц на территории Шуйского сельского поселения Вяземского района Смоленской области</w:t>
        </w:r>
      </w:hyperlink>
      <w:r w:rsidR="00524681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524681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524681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20.06.2014 № 11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1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Администрацией Шуйского сельского поселения Вяземского района Смоленской области</w:t>
        </w:r>
      </w:hyperlink>
      <w:r w:rsidR="00303031" w:rsidRPr="00551810">
        <w:rPr>
          <w:color w:val="000000" w:themeColor="text1"/>
        </w:rPr>
        <w:t>»;</w:t>
      </w:r>
    </w:p>
    <w:p w:rsidR="00450DD5" w:rsidRPr="00551810" w:rsidRDefault="00D72801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651D1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651D1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14.07.2014 №12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2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установлении дополнительных оснований признания безнадежными к взысканию недоимки и задолженности по пеням и штрафам по местным налогам</w:t>
        </w:r>
      </w:hyperlink>
      <w:r w:rsidR="00651D1C" w:rsidRPr="00551810">
        <w:rPr>
          <w:color w:val="000000" w:themeColor="text1"/>
        </w:rPr>
        <w:t>»;</w:t>
      </w:r>
    </w:p>
    <w:p w:rsidR="00B25517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C95E95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C95E9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27.10.2014 №16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63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Порядка проведения </w:t>
        </w:r>
        <w:proofErr w:type="spellStart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антикоррупционной</w:t>
        </w:r>
        <w:proofErr w:type="spellEnd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экспертизы муниципальных нормативных правовых актов и проектов муниципальных нормативных правовых актов</w:t>
        </w:r>
      </w:hyperlink>
      <w:r w:rsidR="00C95E95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3D58C7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3D58C7">
        <w:rPr>
          <w:rFonts w:ascii="Times New Roman" w:hAnsi="Times New Roman"/>
          <w:color w:val="000000" w:themeColor="text1"/>
          <w:sz w:val="28"/>
          <w:szCs w:val="28"/>
        </w:rPr>
        <w:t xml:space="preserve"> от 12.11.2014 №</w:t>
      </w:r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>22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4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бюджетном процессе в Шуйском сельском поселении Вяземского района Смоленской области</w:t>
        </w:r>
      </w:hyperlink>
      <w:r w:rsidR="009B61A0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21.11.2014 №24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5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 внесении изменений в </w:t>
        </w:r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Положение о земельном налоге на территории Шуйского сельского поселения Вяземского района Смоленской области</w:t>
        </w:r>
      </w:hyperlink>
      <w:r w:rsidR="009B61A0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21.11.2014 №25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6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налоге на имущество физических лиц на территории Шуйского сельского поселения Вяземского района Смоленской области</w:t>
        </w:r>
      </w:hyperlink>
      <w:r w:rsidR="009B61A0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9B61A0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23.12.2014 №29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7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земельном налоге на территории Шуйского сельского поселения Вяземского района Смоленской области</w:t>
        </w:r>
      </w:hyperlink>
      <w:r w:rsidR="00A7177C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A7177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A7177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29.01.2015 № 1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8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генерального плана и правил землепользования и застройки муниципального образования Шуйского сельского поселения Вяземского района Смоленской области</w:t>
        </w:r>
      </w:hyperlink>
      <w:r w:rsidR="00A7177C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A7177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A7177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13.02.2015 №4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69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земельном налоге на территории Шуйского сельского поселения Вяземского района Смоленской Области</w:t>
        </w:r>
      </w:hyperlink>
      <w:r w:rsidR="00A7177C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A7177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A7177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13.04.2015 № 12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0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предоставления денежной выплаты на осуществление полномочий депутатам Совета депутатов Шуйского сельского поселения Вяземского района Смоленской области, осуществляющим свои полномочия на непостоянной основе</w:t>
        </w:r>
      </w:hyperlink>
      <w:r w:rsidR="00A7177C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Совета депутатов Шуйского сельского поселения Вяземского района Смоленской </w:t>
      </w:r>
      <w:r w:rsidR="00AD146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области от 18.05.2015 № 14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1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взаимодействии органов местного самоуправления Шуйского сельского поселения Вяземского района Смоленской области на безвозмездной основе в части осуществления функций по распоряжению земельными участками, расположенными на территории Шуйского сельского поселения, государственная собственность на которые не разграничена с органами местного самоуправления муниципального образования «Вяземский район» Смоленской области</w:t>
        </w:r>
      </w:hyperlink>
      <w:r w:rsidR="00AD146C" w:rsidRPr="00551810">
        <w:rPr>
          <w:color w:val="000000" w:themeColor="text1"/>
        </w:rPr>
        <w:t>»;</w:t>
      </w:r>
      <w:proofErr w:type="gramEnd"/>
    </w:p>
    <w:p w:rsidR="00B25517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05A23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05A2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08.07.2015 №18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2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порядка выплаты пенсии за выслугу лет лицам, замещавшим муниципальные должности, должности муниципальной службы (муниципальные должности муниципальной службы) в Администрации Шуйского сельского поселения Вяземского района Смоленской области</w:t>
        </w:r>
      </w:hyperlink>
      <w:r w:rsidR="00D05A23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05A23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05A2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08.07.2015</w:t>
      </w:r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05A2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№19</w:t>
      </w:r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3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Правил присвоения, изменения и аннулирования адресов на территории Шуйского сельского поселения Вяземского района Смоленской области</w:t>
        </w:r>
      </w:hyperlink>
      <w:r w:rsidR="00137326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Совета депутатов Шуйского сельского поселения Вяземского района Смоленской </w:t>
      </w:r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области от 29.01.2016 № 2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4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Порядка </w:t>
        </w:r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размещения сведений о доходах, расходах, об имуществе и обязательствах имущественного характера Главы муниципального образования Шуйского сельского поселения Вяземского района Смоленской области, депутатов Совета депутатов Шуйского сельского поселения Вяземского района Смоленской области, а также сведений о доходах, расходах, об имуществе и обязательствах имущественного характера их</w:t>
        </w:r>
        <w:proofErr w:type="gramEnd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супруг (супругов) и несовершеннолетних детей на официальном сайте муниципального образования Шуйского сельского поселения Вяземского района Смоленской области и предоставления этих сведений общероссийским средствам массовой информации для опубликования</w:t>
        </w:r>
      </w:hyperlink>
      <w:r w:rsidR="00137326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14.03.2016 № 3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5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земельном налоге на территории Шуйского сельского поселения Вяземского района Смоленской области</w:t>
        </w:r>
      </w:hyperlink>
      <w:r w:rsidR="00137326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14.03.2016 № 4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6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налоге на имущество физических лиц на территории Шуйского сельского поселения Вяземского района Смоленской области</w:t>
        </w:r>
      </w:hyperlink>
      <w:r w:rsidR="00137326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Совета депутатов Шуйского сельского поселения Вяземского района Смоленской </w:t>
      </w:r>
      <w:r w:rsidR="0013732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области от 08.04.2016 № 7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77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предоставлении Главой муниципального образования Шуйского сельского поселения Вяземского района Смоленской области, депутатами Совета депутатов Шуйского сельского поселения Вяземского района Смоленской области, сведений о доходах, расходах об имуществе и обязательствах имущественного характера, а так же о доходах, расходах, об имуществе и обязательствах имущественного характера</w:t>
        </w:r>
        <w:proofErr w:type="gramEnd"/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своих супруг (супругов) и несовершеннолетних детей</w:t>
        </w:r>
      </w:hyperlink>
      <w:r w:rsidR="00137326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8D69E6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8D69E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01.06.2016 №9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8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«О порядке сообщения лицом, замещающим муниципальную должность муниципального образования Шуйского сельского поселения Вяземского района Смоленской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  </w:r>
      </w:hyperlink>
      <w:r w:rsidR="008D69E6" w:rsidRPr="00551810">
        <w:rPr>
          <w:color w:val="000000" w:themeColor="text1"/>
        </w:rPr>
        <w:t>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8D69E6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8D69E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01.06.2016 №10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79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Шуйского сельского поселения Вяземского района Смоленской области</w:t>
        </w:r>
      </w:hyperlink>
      <w:r w:rsidR="00CF0C18">
        <w:t>»;</w:t>
      </w:r>
    </w:p>
    <w:p w:rsidR="00B25517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01.06.2016 № 11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0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Положения о предоставлении земельных участков гражданам, имеющим трех и более детей, в собственность бесплатно для индивидуального жилищного </w:t>
        </w:r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строительства на территории муниципального образования Шуйского сельского поселения Вяземского района Смоленской области</w:t>
        </w:r>
      </w:hyperlink>
      <w:r w:rsidR="00DF56BC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CF0C1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01.06.2016 № 12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1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норм и Правил по благоустройству территории Шуйского сельского поселения Вяземского района Смоленской области</w:t>
        </w:r>
      </w:hyperlink>
      <w:r w:rsidR="00DF56BC" w:rsidRPr="00551810">
        <w:rPr>
          <w:color w:val="000000" w:themeColor="text1"/>
        </w:rPr>
        <w:t>»;</w:t>
      </w:r>
    </w:p>
    <w:p w:rsidR="00450DD5" w:rsidRPr="00551810" w:rsidRDefault="00CF0C18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26.07.2016 №14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2" w:history="1">
        <w:r w:rsidR="00754746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Порядка предоставления разрешения на осуществление земляных работ на территории Шуйского сельского поселения Вяземского района Смоленской области</w:t>
        </w:r>
      </w:hyperlink>
      <w:r w:rsidR="00DF56BC" w:rsidRPr="00551810">
        <w:rPr>
          <w:color w:val="000000" w:themeColor="text1"/>
        </w:rPr>
        <w:t>»;</w:t>
      </w:r>
    </w:p>
    <w:p w:rsidR="00450DD5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-решение </w:t>
      </w:r>
      <w:proofErr w:type="gramStart"/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26.07.2016 № 15</w:t>
      </w:r>
      <w:r w:rsidR="00450DD5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3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проведения публичных слушаний и учета мнения граждан при осуществлении градостроительной деятельности на территории Шуйского сельского поселения Вяземского района Смоленской области</w:t>
        </w:r>
        <w:r w:rsidR="00DF56BC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</w:t>
        </w:r>
      </w:hyperlink>
    </w:p>
    <w:p w:rsidR="00754746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 08.08.2016 №17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4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«О порядке управления и распоряжения муниципальной собственностью Шуйского сельского поселения Вяземского района Смоленской области</w:t>
        </w:r>
      </w:hyperlink>
      <w:r w:rsidR="00DF56BC" w:rsidRPr="00551810">
        <w:rPr>
          <w:color w:val="000000" w:themeColor="text1"/>
        </w:rPr>
        <w:t>»;</w:t>
      </w:r>
    </w:p>
    <w:p w:rsidR="00754746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DF56BC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18.10.2016 №19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5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Порядка увольнения (освобождения от должности) лица, замещающего муниципальную должность, в связи с утратой доверия</w:t>
        </w:r>
      </w:hyperlink>
      <w:r w:rsidR="00DF56BC" w:rsidRPr="00551810">
        <w:rPr>
          <w:color w:val="000000" w:themeColor="text1"/>
        </w:rPr>
        <w:t>»;</w:t>
      </w:r>
    </w:p>
    <w:p w:rsidR="00754746" w:rsidRPr="00551810" w:rsidRDefault="008C0419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14.11.2016 № 22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6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бюджетном процессе в Шуйском сельском поселении Вяземского района Смоленской области</w:t>
        </w:r>
      </w:hyperlink>
      <w:r w:rsidR="002F3908" w:rsidRPr="00551810">
        <w:rPr>
          <w:color w:val="000000" w:themeColor="text1"/>
        </w:rPr>
        <w:t>»;</w:t>
      </w:r>
    </w:p>
    <w:p w:rsidR="00754746" w:rsidRPr="00551810" w:rsidRDefault="00812D7D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21.11.2016 № 23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7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внесении изменений в Положение о бюджетном процессе в Шуйском сельском поселении Вяземского района Смоленской области</w:t>
        </w:r>
      </w:hyperlink>
      <w:r w:rsidR="002F3908" w:rsidRPr="00551810">
        <w:rPr>
          <w:color w:val="000000" w:themeColor="text1"/>
        </w:rPr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28.12.2016 № 29 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88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 проведении публичных слушаний по вопросу преобразования муниципальных образований</w:t>
        </w:r>
      </w:hyperlink>
      <w:r w:rsidR="002F3908" w:rsidRPr="00551810">
        <w:rPr>
          <w:color w:val="000000" w:themeColor="text1"/>
        </w:rPr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27.01.2017 №2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89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организации деятельности по противодействию коррупции в отношении лиц, замещающих муниципальные должности в органах местного самоуправления муниципального образования Шуйского сельского поселения Вяземского района Смоленской области</w:t>
        </w:r>
      </w:hyperlink>
      <w:r w:rsidR="00CF0C18"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27.07.2017 №12 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0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порядка определения цены земельных участков, находящихся в муниципальной </w:t>
        </w:r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lastRenderedPageBreak/>
          <w:t>собственности Шуйского сельского поселения Вяземского района</w:t>
        </w:r>
        <w:r w:rsidR="002F3908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»;</w:t>
        </w:r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Смоленской области при заключении договоров купли-продажи таких земельных участков без проведения торгов</w:t>
        </w:r>
      </w:hyperlink>
      <w:r w:rsidR="00CF0C18"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27.07.2017 № 13 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1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Порядка определения размера платы по соглашению об установлении сервитута в отношении земельных участков, находящихся в муниципальной собственности Шуйского сельского поселения Вяземского района Смоленской области</w:t>
        </w:r>
      </w:hyperlink>
      <w:r w:rsidR="002F3908" w:rsidRPr="00551810">
        <w:rPr>
          <w:color w:val="000000" w:themeColor="text1"/>
        </w:rPr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27.07.2017 № 14 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2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проведении конкурса на замещение вакантной должности муниципальной службы в органах местного самоуправления Шуйского сельского поселения Вяземского района Смоленской области</w:t>
        </w:r>
      </w:hyperlink>
      <w:r w:rsidR="002F3908" w:rsidRPr="00551810">
        <w:rPr>
          <w:color w:val="000000" w:themeColor="text1"/>
        </w:rPr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2F3908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27.07.2017 № 15 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«</w:t>
      </w:r>
      <w:hyperlink r:id="rId93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Об утверждении Положения о </w:t>
        </w:r>
        <w:proofErr w:type="spellStart"/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муниципально</w:t>
        </w:r>
        <w:proofErr w:type="spellEnd"/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 – частном партнерстве на территории Шуйского сельского поселения Вяземского района Смоленской области</w:t>
        </w:r>
      </w:hyperlink>
      <w:r w:rsidR="002F3908" w:rsidRPr="00551810">
        <w:rPr>
          <w:color w:val="000000" w:themeColor="text1"/>
        </w:rPr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Шуйского сельского поселения Вяземского района Смоленской </w:t>
      </w:r>
      <w:r w:rsidR="00CF0C94" w:rsidRPr="00551810">
        <w:rPr>
          <w:rFonts w:ascii="Times New Roman" w:hAnsi="Times New Roman"/>
          <w:color w:val="000000" w:themeColor="text1"/>
          <w:sz w:val="28"/>
          <w:szCs w:val="28"/>
        </w:rPr>
        <w:t>области</w:t>
      </w:r>
      <w:proofErr w:type="gramEnd"/>
      <w:r w:rsidR="00CF0C94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27.07.2017 № 16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94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Шуйского сельского поселения Вяземского района Смоленской области</w:t>
        </w:r>
      </w:hyperlink>
      <w:r w:rsidR="00CF0C94" w:rsidRPr="00551810">
        <w:rPr>
          <w:color w:val="000000" w:themeColor="text1"/>
        </w:rPr>
        <w:t>»;</w:t>
      </w:r>
    </w:p>
    <w:p w:rsidR="00754746" w:rsidRPr="00551810" w:rsidRDefault="00B71226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0B3816" w:rsidRPr="00551810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решение </w:t>
      </w:r>
      <w:proofErr w:type="gramStart"/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>Совета депутатов Шуйского сельского поселения Вяземского района С</w:t>
      </w:r>
      <w:r w:rsidR="00FE3963" w:rsidRPr="00551810">
        <w:rPr>
          <w:rFonts w:ascii="Times New Roman" w:hAnsi="Times New Roman"/>
          <w:color w:val="000000" w:themeColor="text1"/>
          <w:sz w:val="28"/>
          <w:szCs w:val="28"/>
        </w:rPr>
        <w:t>моленской области</w:t>
      </w:r>
      <w:proofErr w:type="gramEnd"/>
      <w:r w:rsidR="00FE3963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от 27.07.2017 №17</w:t>
      </w:r>
      <w:r w:rsidR="00754746" w:rsidRPr="00551810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hyperlink r:id="rId95" w:history="1">
        <w:r w:rsidR="003E0167" w:rsidRPr="00551810"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</w:rPr>
          <w:t>Об утверждении Положения о порядке определения размера арендной платы за земельные участки, находящиеся в муниципальной собственности Шуйского сельского поселения Вяземского района Смоленской области, при заключении договоров аренды таких земельных участков без проведения торгов</w:t>
        </w:r>
      </w:hyperlink>
      <w:r w:rsidR="00FE3963" w:rsidRPr="00551810">
        <w:rPr>
          <w:color w:val="000000" w:themeColor="text1"/>
        </w:rPr>
        <w:t>».</w:t>
      </w:r>
    </w:p>
    <w:p w:rsidR="00D95810" w:rsidRDefault="00D95810" w:rsidP="00D95810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D95810" w:rsidRDefault="00975D15" w:rsidP="00D95810">
      <w:pPr>
        <w:pStyle w:val="a5"/>
        <w:ind w:right="28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95810">
        <w:rPr>
          <w:rFonts w:ascii="Times New Roman" w:hAnsi="Times New Roman"/>
          <w:sz w:val="28"/>
          <w:szCs w:val="28"/>
        </w:rPr>
        <w:t>2.Обнародовать настоящее решение путём размещения на информационном стенде и официальном сайте Администрации Тумановского сельского поселения Вяземского района Смоленской области.</w:t>
      </w: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75D1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3.Настоящее решение вступает в силу со дня его обнародования и размещения на официальном сайте Администрации Тумановского сельского поселения Вяземского района Смоленской области.</w:t>
      </w: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Тумановского сельского поселения </w:t>
      </w: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Вяземского района Смоленской области                                     </w:t>
      </w:r>
      <w:r>
        <w:rPr>
          <w:rFonts w:ascii="Times New Roman" w:hAnsi="Times New Roman"/>
          <w:b/>
          <w:sz w:val="28"/>
          <w:szCs w:val="28"/>
        </w:rPr>
        <w:t>М.Г.Гущина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D95810" w:rsidRDefault="00D95810" w:rsidP="00D95810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B25517" w:rsidRPr="00551810" w:rsidRDefault="00B25517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5517" w:rsidRPr="00551810" w:rsidRDefault="00B25517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25517" w:rsidRPr="00551810" w:rsidRDefault="00B25517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B25517" w:rsidRPr="00551810" w:rsidRDefault="00B25517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5DC" w:rsidRPr="00551810" w:rsidRDefault="005B55DC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5DC" w:rsidRPr="00551810" w:rsidRDefault="005B55DC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5DC" w:rsidRPr="00551810" w:rsidRDefault="005B55DC" w:rsidP="008D5F8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B55DC" w:rsidRPr="00551810" w:rsidRDefault="005B55DC" w:rsidP="008D5F86">
      <w:pPr>
        <w:pStyle w:val="a5"/>
        <w:jc w:val="both"/>
        <w:rPr>
          <w:color w:val="000000" w:themeColor="text1"/>
        </w:rPr>
      </w:pPr>
    </w:p>
    <w:p w:rsidR="005B55DC" w:rsidRPr="00551810" w:rsidRDefault="005B55DC" w:rsidP="008D5F86">
      <w:pPr>
        <w:pStyle w:val="a5"/>
        <w:jc w:val="both"/>
        <w:rPr>
          <w:color w:val="000000" w:themeColor="text1"/>
        </w:rPr>
      </w:pPr>
    </w:p>
    <w:p w:rsidR="005B55DC" w:rsidRPr="00551810" w:rsidRDefault="005B55DC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55DC" w:rsidRPr="00551810" w:rsidRDefault="005B55DC" w:rsidP="008D5F86">
      <w:pPr>
        <w:pStyle w:val="a5"/>
        <w:jc w:val="both"/>
        <w:rPr>
          <w:color w:val="000000" w:themeColor="text1"/>
        </w:rPr>
      </w:pPr>
    </w:p>
    <w:p w:rsidR="00BD45D0" w:rsidRPr="00551810" w:rsidRDefault="00BD45D0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5D0" w:rsidRPr="00551810" w:rsidRDefault="00BD45D0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5D0" w:rsidRPr="00551810" w:rsidRDefault="00BD45D0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45D0" w:rsidRPr="00551810" w:rsidRDefault="00BD45D0" w:rsidP="008D5F8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D45D0" w:rsidRPr="00551810" w:rsidSect="002178DE"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/>
  <w:rsids>
    <w:rsidRoot w:val="00A05A3F"/>
    <w:rsid w:val="00020377"/>
    <w:rsid w:val="00043717"/>
    <w:rsid w:val="00053040"/>
    <w:rsid w:val="000835FE"/>
    <w:rsid w:val="00091093"/>
    <w:rsid w:val="000B3816"/>
    <w:rsid w:val="000E0B35"/>
    <w:rsid w:val="001159E7"/>
    <w:rsid w:val="00137326"/>
    <w:rsid w:val="00194D98"/>
    <w:rsid w:val="001C4FB4"/>
    <w:rsid w:val="002178DE"/>
    <w:rsid w:val="00250485"/>
    <w:rsid w:val="002B0EB7"/>
    <w:rsid w:val="002D2414"/>
    <w:rsid w:val="002D25FF"/>
    <w:rsid w:val="002F3908"/>
    <w:rsid w:val="00303031"/>
    <w:rsid w:val="00303926"/>
    <w:rsid w:val="0034129E"/>
    <w:rsid w:val="003570A8"/>
    <w:rsid w:val="003860BE"/>
    <w:rsid w:val="003A1F93"/>
    <w:rsid w:val="003D58C7"/>
    <w:rsid w:val="003D7883"/>
    <w:rsid w:val="003E0167"/>
    <w:rsid w:val="00406C51"/>
    <w:rsid w:val="00414551"/>
    <w:rsid w:val="00450DD5"/>
    <w:rsid w:val="004F2B99"/>
    <w:rsid w:val="00524681"/>
    <w:rsid w:val="005468A0"/>
    <w:rsid w:val="00551810"/>
    <w:rsid w:val="005847FA"/>
    <w:rsid w:val="005A2A2E"/>
    <w:rsid w:val="005B55DC"/>
    <w:rsid w:val="005D6C23"/>
    <w:rsid w:val="00637AE6"/>
    <w:rsid w:val="00651D1C"/>
    <w:rsid w:val="00664E11"/>
    <w:rsid w:val="0067624E"/>
    <w:rsid w:val="00695864"/>
    <w:rsid w:val="006D1795"/>
    <w:rsid w:val="006D7EFC"/>
    <w:rsid w:val="007374F2"/>
    <w:rsid w:val="00754746"/>
    <w:rsid w:val="00767084"/>
    <w:rsid w:val="00786922"/>
    <w:rsid w:val="007937AF"/>
    <w:rsid w:val="007A30C6"/>
    <w:rsid w:val="00812D7D"/>
    <w:rsid w:val="0084352D"/>
    <w:rsid w:val="008A1C7A"/>
    <w:rsid w:val="008B3E3D"/>
    <w:rsid w:val="008C0419"/>
    <w:rsid w:val="008D5F86"/>
    <w:rsid w:val="008D69E6"/>
    <w:rsid w:val="0097049C"/>
    <w:rsid w:val="00975D15"/>
    <w:rsid w:val="009B61A0"/>
    <w:rsid w:val="009E5055"/>
    <w:rsid w:val="00A05A3F"/>
    <w:rsid w:val="00A4605B"/>
    <w:rsid w:val="00A7177C"/>
    <w:rsid w:val="00A73312"/>
    <w:rsid w:val="00A85359"/>
    <w:rsid w:val="00AB451A"/>
    <w:rsid w:val="00AD146C"/>
    <w:rsid w:val="00AD6731"/>
    <w:rsid w:val="00AF69B1"/>
    <w:rsid w:val="00B25517"/>
    <w:rsid w:val="00B35C59"/>
    <w:rsid w:val="00B612AA"/>
    <w:rsid w:val="00B71226"/>
    <w:rsid w:val="00B76230"/>
    <w:rsid w:val="00B7771A"/>
    <w:rsid w:val="00BC0316"/>
    <w:rsid w:val="00BD095C"/>
    <w:rsid w:val="00BD45D0"/>
    <w:rsid w:val="00C02127"/>
    <w:rsid w:val="00C02AB0"/>
    <w:rsid w:val="00C14A75"/>
    <w:rsid w:val="00C33FFF"/>
    <w:rsid w:val="00C4235F"/>
    <w:rsid w:val="00C5793F"/>
    <w:rsid w:val="00C82190"/>
    <w:rsid w:val="00C95E95"/>
    <w:rsid w:val="00CD6057"/>
    <w:rsid w:val="00CF0C18"/>
    <w:rsid w:val="00CF0C94"/>
    <w:rsid w:val="00D05A23"/>
    <w:rsid w:val="00D1097D"/>
    <w:rsid w:val="00D36618"/>
    <w:rsid w:val="00D4299E"/>
    <w:rsid w:val="00D65D57"/>
    <w:rsid w:val="00D72801"/>
    <w:rsid w:val="00D95810"/>
    <w:rsid w:val="00DA6BF9"/>
    <w:rsid w:val="00DB21D1"/>
    <w:rsid w:val="00DD6FB1"/>
    <w:rsid w:val="00DF56BC"/>
    <w:rsid w:val="00DF7818"/>
    <w:rsid w:val="00E072C1"/>
    <w:rsid w:val="00F36275"/>
    <w:rsid w:val="00F3694A"/>
    <w:rsid w:val="00F77CBD"/>
    <w:rsid w:val="00FB70A4"/>
    <w:rsid w:val="00FE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A3F"/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5A3F"/>
    <w:rPr>
      <w:color w:val="0000FF"/>
      <w:u w:val="single"/>
    </w:rPr>
  </w:style>
  <w:style w:type="character" w:customStyle="1" w:styleId="a4">
    <w:name w:val="Без интервала Знак"/>
    <w:link w:val="a5"/>
    <w:locked/>
    <w:rsid w:val="00A05A3F"/>
    <w:rPr>
      <w:rFonts w:ascii="Calibri" w:eastAsia="Times New Roman" w:hAnsi="Calibri" w:cs="Times New Roman"/>
    </w:rPr>
  </w:style>
  <w:style w:type="paragraph" w:styleId="a5">
    <w:name w:val="No Spacing"/>
    <w:link w:val="a4"/>
    <w:qFormat/>
    <w:rsid w:val="00A05A3F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A05A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5A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?act=838a3e0c-6830-4f32-892d-1c49824a3e57" TargetMode="External"/><Relationship Id="rId21" Type="http://schemas.openxmlformats.org/officeDocument/2006/relationships/hyperlink" Target="?act=7815573d-58c9-40a9-9a83-f179f67e66bd" TargetMode="External"/><Relationship Id="rId34" Type="http://schemas.openxmlformats.org/officeDocument/2006/relationships/hyperlink" Target="?act=326e63cc-1fea-42c9-8bca-f8c4ac570db6" TargetMode="External"/><Relationship Id="rId42" Type="http://schemas.openxmlformats.org/officeDocument/2006/relationships/hyperlink" Target="?act=a1019d8d-49a7-4b7f-aa2d-c51f68e93709" TargetMode="External"/><Relationship Id="rId47" Type="http://schemas.openxmlformats.org/officeDocument/2006/relationships/hyperlink" Target="?act=e208e8f6-1fa5-4273-9dd1-71fbb7b1f798" TargetMode="External"/><Relationship Id="rId50" Type="http://schemas.openxmlformats.org/officeDocument/2006/relationships/hyperlink" Target="?act=9cd15d3c-2800-4251-9a78-b542d1084f3e" TargetMode="External"/><Relationship Id="rId55" Type="http://schemas.openxmlformats.org/officeDocument/2006/relationships/hyperlink" Target="?act=8dd58f1e-8ef4-4987-84ba-ef85f1890d61" TargetMode="External"/><Relationship Id="rId63" Type="http://schemas.openxmlformats.org/officeDocument/2006/relationships/hyperlink" Target="?act=7bb3e29a-1189-4599-9a1c-53a07b6a3ff0" TargetMode="External"/><Relationship Id="rId68" Type="http://schemas.openxmlformats.org/officeDocument/2006/relationships/hyperlink" Target="?act=feb7412f-0c5c-4e5c-8ea3-e7f95e7bd04d" TargetMode="External"/><Relationship Id="rId76" Type="http://schemas.openxmlformats.org/officeDocument/2006/relationships/hyperlink" Target="?act=02d50c44-54fc-439e-8cdd-2cce0699f92c" TargetMode="External"/><Relationship Id="rId84" Type="http://schemas.openxmlformats.org/officeDocument/2006/relationships/hyperlink" Target="?act=dea709f0-1092-42eb-8cef-170053af13f8" TargetMode="External"/><Relationship Id="rId89" Type="http://schemas.openxmlformats.org/officeDocument/2006/relationships/hyperlink" Target="?act=3fbbc846-4473-40ff-a55d-b42814691eb9" TargetMode="External"/><Relationship Id="rId97" Type="http://schemas.openxmlformats.org/officeDocument/2006/relationships/theme" Target="theme/theme1.xml"/><Relationship Id="rId7" Type="http://schemas.openxmlformats.org/officeDocument/2006/relationships/hyperlink" Target="?act=52b25947-76d7-4178-80bb-f71233f78223" TargetMode="External"/><Relationship Id="rId71" Type="http://schemas.openxmlformats.org/officeDocument/2006/relationships/hyperlink" Target="?act=02b16ecf-a21c-465c-84cb-0fdc50ec967e" TargetMode="External"/><Relationship Id="rId92" Type="http://schemas.openxmlformats.org/officeDocument/2006/relationships/hyperlink" Target="?act=b99c9095-06a3-4bc2-9332-418593d8c9af" TargetMode="External"/><Relationship Id="rId2" Type="http://schemas.openxmlformats.org/officeDocument/2006/relationships/styles" Target="styles.xml"/><Relationship Id="rId16" Type="http://schemas.openxmlformats.org/officeDocument/2006/relationships/hyperlink" Target="?act=3cb012c0-4fd8-4d9e-afb7-3941008ad264" TargetMode="External"/><Relationship Id="rId29" Type="http://schemas.openxmlformats.org/officeDocument/2006/relationships/hyperlink" Target="?act=aebf22ce-37d6-4f43-aff7-ffda68a50cf8" TargetMode="External"/><Relationship Id="rId11" Type="http://schemas.openxmlformats.org/officeDocument/2006/relationships/hyperlink" Target="?act=bdfaec55-c713-47ef-a778-0047ed263827" TargetMode="External"/><Relationship Id="rId24" Type="http://schemas.openxmlformats.org/officeDocument/2006/relationships/hyperlink" Target="?act=ab0f90fa-6f91-4938-a99c-9e3b869e64b3" TargetMode="External"/><Relationship Id="rId32" Type="http://schemas.openxmlformats.org/officeDocument/2006/relationships/hyperlink" Target="?act=5b25ad2f-9842-436c-87f9-89fce12f5733" TargetMode="External"/><Relationship Id="rId37" Type="http://schemas.openxmlformats.org/officeDocument/2006/relationships/hyperlink" Target="?act=f20754e0-00c1-4ccb-b538-2cdce9dfa9e6" TargetMode="External"/><Relationship Id="rId40" Type="http://schemas.openxmlformats.org/officeDocument/2006/relationships/hyperlink" Target="?act=a53c8b27-e90e-4109-8f8f-9cfd5de56de3" TargetMode="External"/><Relationship Id="rId45" Type="http://schemas.openxmlformats.org/officeDocument/2006/relationships/hyperlink" Target="?act=16cbbbea-049c-4568-8b7a-21341508986b" TargetMode="External"/><Relationship Id="rId53" Type="http://schemas.openxmlformats.org/officeDocument/2006/relationships/hyperlink" Target="?act=e36813f6-56fe-4c14-9fe2-5a9eaa0a624e" TargetMode="External"/><Relationship Id="rId58" Type="http://schemas.openxmlformats.org/officeDocument/2006/relationships/hyperlink" Target="?act=0d29f670-88b1-4a2b-8dd3-ad786deae0c7" TargetMode="External"/><Relationship Id="rId66" Type="http://schemas.openxmlformats.org/officeDocument/2006/relationships/hyperlink" Target="?act=6a6f61b6-cc88-4a54-b35c-664a6c8bfa64" TargetMode="External"/><Relationship Id="rId74" Type="http://schemas.openxmlformats.org/officeDocument/2006/relationships/hyperlink" Target="?act=2a85a182-c629-4c01-aa90-e19c4ced3821" TargetMode="External"/><Relationship Id="rId79" Type="http://schemas.openxmlformats.org/officeDocument/2006/relationships/hyperlink" Target="?act=9b820706-b6fc-452c-9dce-fa95bdaad353" TargetMode="External"/><Relationship Id="rId87" Type="http://schemas.openxmlformats.org/officeDocument/2006/relationships/hyperlink" Target="?act=5e50dcf7-b55a-411e-a4dd-ec44594ca3b5" TargetMode="External"/><Relationship Id="rId5" Type="http://schemas.openxmlformats.org/officeDocument/2006/relationships/image" Target="media/image1.png"/><Relationship Id="rId61" Type="http://schemas.openxmlformats.org/officeDocument/2006/relationships/hyperlink" Target="?act=833709f3-3a28-4afb-aced-b26ac9815373" TargetMode="External"/><Relationship Id="rId82" Type="http://schemas.openxmlformats.org/officeDocument/2006/relationships/hyperlink" Target="?act=2061ce4d-7aeb-47c8-81b8-362e21d0cf72" TargetMode="External"/><Relationship Id="rId90" Type="http://schemas.openxmlformats.org/officeDocument/2006/relationships/hyperlink" Target="?act=6ac99875-ab24-4a8b-a516-654c0befeb82" TargetMode="External"/><Relationship Id="rId95" Type="http://schemas.openxmlformats.org/officeDocument/2006/relationships/hyperlink" Target="?act=ab33bfd9-00fb-4757-ad2d-27497cd9ad98" TargetMode="External"/><Relationship Id="rId19" Type="http://schemas.openxmlformats.org/officeDocument/2006/relationships/hyperlink" Target="?act=0e37009f-7a8b-4d52-afd6-79e94a0166fe" TargetMode="External"/><Relationship Id="rId14" Type="http://schemas.openxmlformats.org/officeDocument/2006/relationships/hyperlink" Target="?act=d9cc6ed1-76bb-4e51-bce2-eba5f5913595" TargetMode="External"/><Relationship Id="rId22" Type="http://schemas.openxmlformats.org/officeDocument/2006/relationships/hyperlink" Target="?act=c5cb1e82-9257-4848-8c96-4394b0908a89" TargetMode="External"/><Relationship Id="rId27" Type="http://schemas.openxmlformats.org/officeDocument/2006/relationships/hyperlink" Target="?act=0c8519d2-1155-4b08-8b59-fd0680c058b7" TargetMode="External"/><Relationship Id="rId30" Type="http://schemas.openxmlformats.org/officeDocument/2006/relationships/hyperlink" Target="?act=6d1c426f-7874-4dab-92e3-94b323037e45" TargetMode="External"/><Relationship Id="rId35" Type="http://schemas.openxmlformats.org/officeDocument/2006/relationships/hyperlink" Target="?act=54e9bee8-b210-468b-add4-bafbde23ae8c" TargetMode="External"/><Relationship Id="rId43" Type="http://schemas.openxmlformats.org/officeDocument/2006/relationships/hyperlink" Target="?act=67344b33-4f5f-4249-855b-780b33224ac9" TargetMode="External"/><Relationship Id="rId48" Type="http://schemas.openxmlformats.org/officeDocument/2006/relationships/hyperlink" Target="?act=5e5cf85c-0154-4fe7-8662-a875c5db6150" TargetMode="External"/><Relationship Id="rId56" Type="http://schemas.openxmlformats.org/officeDocument/2006/relationships/hyperlink" Target="?act=e88c9130-ea1a-421c-9426-2e6a594a1a80" TargetMode="External"/><Relationship Id="rId64" Type="http://schemas.openxmlformats.org/officeDocument/2006/relationships/hyperlink" Target="?act=0b9e7faa-b24b-474d-a681-bcedc2b4157b" TargetMode="External"/><Relationship Id="rId69" Type="http://schemas.openxmlformats.org/officeDocument/2006/relationships/hyperlink" Target="?act=b753f2e9-1367-4144-96d1-bfc7862ed5f8" TargetMode="External"/><Relationship Id="rId77" Type="http://schemas.openxmlformats.org/officeDocument/2006/relationships/hyperlink" Target="?act=d855ad77-ebd3-4141-bdd0-75ba4ddbd196" TargetMode="External"/><Relationship Id="rId8" Type="http://schemas.openxmlformats.org/officeDocument/2006/relationships/hyperlink" Target="?act=26a5f312-c8a1-4247-9e37-d047e9d2ffe4" TargetMode="External"/><Relationship Id="rId51" Type="http://schemas.openxmlformats.org/officeDocument/2006/relationships/hyperlink" Target="?act=48771c59-f2a6-4478-bb77-325928abbd6a" TargetMode="External"/><Relationship Id="rId72" Type="http://schemas.openxmlformats.org/officeDocument/2006/relationships/hyperlink" Target="?act=6af2407f-03a8-412b-ae72-5b1c4ada8bc5" TargetMode="External"/><Relationship Id="rId80" Type="http://schemas.openxmlformats.org/officeDocument/2006/relationships/hyperlink" Target="?act=44819825-a5b6-4251-9901-a13a525c1f44" TargetMode="External"/><Relationship Id="rId85" Type="http://schemas.openxmlformats.org/officeDocument/2006/relationships/hyperlink" Target="?act=f2e37698-8c29-4203-8b9f-7d7b7efd4b33" TargetMode="External"/><Relationship Id="rId93" Type="http://schemas.openxmlformats.org/officeDocument/2006/relationships/hyperlink" Target="?act=a2c6e91f-1127-4b0b-933d-98c8646aa494" TargetMode="External"/><Relationship Id="rId3" Type="http://schemas.openxmlformats.org/officeDocument/2006/relationships/settings" Target="settings.xml"/><Relationship Id="rId12" Type="http://schemas.openxmlformats.org/officeDocument/2006/relationships/hyperlink" Target="?act=5986b9e8-2bda-46cc-ac99-3a831db5f388" TargetMode="External"/><Relationship Id="rId17" Type="http://schemas.openxmlformats.org/officeDocument/2006/relationships/hyperlink" Target="?act=9587e748-0333-4db6-8b78-39678ecaf7ca" TargetMode="External"/><Relationship Id="rId25" Type="http://schemas.openxmlformats.org/officeDocument/2006/relationships/hyperlink" Target="?act=a2a6a649-4601-4845-a8a6-fc7c0ec73a27" TargetMode="External"/><Relationship Id="rId33" Type="http://schemas.openxmlformats.org/officeDocument/2006/relationships/hyperlink" Target="?act=1f350caa-14ac-4e65-a616-9deab4143836" TargetMode="External"/><Relationship Id="rId38" Type="http://schemas.openxmlformats.org/officeDocument/2006/relationships/hyperlink" Target="?act=322af970-04bc-4433-ac8a-d7f36aae7439" TargetMode="External"/><Relationship Id="rId46" Type="http://schemas.openxmlformats.org/officeDocument/2006/relationships/hyperlink" Target="?act=b6f014e7-9828-4901-8032-df37eb8fadb3" TargetMode="External"/><Relationship Id="rId59" Type="http://schemas.openxmlformats.org/officeDocument/2006/relationships/hyperlink" Target="?act=0541c155-3656-4918-b985-4391238768ec" TargetMode="External"/><Relationship Id="rId67" Type="http://schemas.openxmlformats.org/officeDocument/2006/relationships/hyperlink" Target="?act=cded1eaa-b79a-486d-9960-21c831e8e2f7" TargetMode="External"/><Relationship Id="rId20" Type="http://schemas.openxmlformats.org/officeDocument/2006/relationships/hyperlink" Target="?act=303520d1-d216-4024-bc2a-8a673e9d3a34" TargetMode="External"/><Relationship Id="rId41" Type="http://schemas.openxmlformats.org/officeDocument/2006/relationships/hyperlink" Target="?act=5efc8626-afb0-4ad3-9210-1bf1425c9043" TargetMode="External"/><Relationship Id="rId54" Type="http://schemas.openxmlformats.org/officeDocument/2006/relationships/hyperlink" Target="?act=e9338a6c-3ef0-4057-9959-aa25334841d8" TargetMode="External"/><Relationship Id="rId62" Type="http://schemas.openxmlformats.org/officeDocument/2006/relationships/hyperlink" Target="?act=73767a0c-1c67-4e15-9c5e-fd2ba87f12d5" TargetMode="External"/><Relationship Id="rId70" Type="http://schemas.openxmlformats.org/officeDocument/2006/relationships/hyperlink" Target="?act=ec616dd6-b435-4a6c-b45f-563c7b33ee0d" TargetMode="External"/><Relationship Id="rId75" Type="http://schemas.openxmlformats.org/officeDocument/2006/relationships/hyperlink" Target="?act=31e54a23-6e2f-4c37-8140-b223158696ab" TargetMode="External"/><Relationship Id="rId83" Type="http://schemas.openxmlformats.org/officeDocument/2006/relationships/hyperlink" Target="?act=096ddbcd-fd32-4f6a-82d9-541062333bb4" TargetMode="External"/><Relationship Id="rId88" Type="http://schemas.openxmlformats.org/officeDocument/2006/relationships/hyperlink" Target="?act=56bfb1dd-6042-4351-af08-18f2197cf14d" TargetMode="External"/><Relationship Id="rId91" Type="http://schemas.openxmlformats.org/officeDocument/2006/relationships/hyperlink" Target="?act=ee29506b-460e-4562-8027-acab014d8d36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?act=3be410f4-cf0b-46e1-ad19-b3a9c37aad0f" TargetMode="External"/><Relationship Id="rId15" Type="http://schemas.openxmlformats.org/officeDocument/2006/relationships/hyperlink" Target="?act=8ebe5cdd-f4ea-44be-ae1b-1e3e88ae19e2" TargetMode="External"/><Relationship Id="rId23" Type="http://schemas.openxmlformats.org/officeDocument/2006/relationships/hyperlink" Target="?act=22efd947-5db4-4b13-9765-9db971b3f923" TargetMode="External"/><Relationship Id="rId28" Type="http://schemas.openxmlformats.org/officeDocument/2006/relationships/hyperlink" Target="?act=00ddc3ed-aa38-470d-8f5e-b6645f83e065" TargetMode="External"/><Relationship Id="rId36" Type="http://schemas.openxmlformats.org/officeDocument/2006/relationships/hyperlink" Target="?act=f8e4d062-64f2-4907-8900-e05179fa9213" TargetMode="External"/><Relationship Id="rId49" Type="http://schemas.openxmlformats.org/officeDocument/2006/relationships/hyperlink" Target="?act=50cadb5c-083c-492b-a68b-24ccb7a91197" TargetMode="External"/><Relationship Id="rId57" Type="http://schemas.openxmlformats.org/officeDocument/2006/relationships/hyperlink" Target="?act=fd275adb-bc18-4468-87e5-2e312fe36d02" TargetMode="External"/><Relationship Id="rId10" Type="http://schemas.openxmlformats.org/officeDocument/2006/relationships/hyperlink" Target="?act=36f8fd7b-5f1c-43ab-bafb-67edf8da5d07" TargetMode="External"/><Relationship Id="rId31" Type="http://schemas.openxmlformats.org/officeDocument/2006/relationships/hyperlink" Target="?act=da0407f1-5040-465c-a53c-944f3c4cfaec" TargetMode="External"/><Relationship Id="rId44" Type="http://schemas.openxmlformats.org/officeDocument/2006/relationships/hyperlink" Target="?act=fa51e89c-0dcf-419f-adb2-fb15c7b0fd72" TargetMode="External"/><Relationship Id="rId52" Type="http://schemas.openxmlformats.org/officeDocument/2006/relationships/hyperlink" Target="?act=59247df5-c0ac-4598-923b-7efe01f36419" TargetMode="External"/><Relationship Id="rId60" Type="http://schemas.openxmlformats.org/officeDocument/2006/relationships/hyperlink" Target="?act=08cdde38-15e6-4ee3-9829-59f972802436" TargetMode="External"/><Relationship Id="rId65" Type="http://schemas.openxmlformats.org/officeDocument/2006/relationships/hyperlink" Target="?act=949c51a8-c878-4084-b3eb-1b3385348d83" TargetMode="External"/><Relationship Id="rId73" Type="http://schemas.openxmlformats.org/officeDocument/2006/relationships/hyperlink" Target="?act=5694ef35-8478-431b-8d2a-a862e7e6cccb" TargetMode="External"/><Relationship Id="rId78" Type="http://schemas.openxmlformats.org/officeDocument/2006/relationships/hyperlink" Target="?act=f121cde4-c6cd-4d01-ba6e-57437ef16268" TargetMode="External"/><Relationship Id="rId81" Type="http://schemas.openxmlformats.org/officeDocument/2006/relationships/hyperlink" Target="?act=4c1f342d-0924-4b1e-acb7-6891048a7538" TargetMode="External"/><Relationship Id="rId86" Type="http://schemas.openxmlformats.org/officeDocument/2006/relationships/hyperlink" Target="?act=42dddbdd-b343-4c32-88fa-515eb83132db" TargetMode="External"/><Relationship Id="rId94" Type="http://schemas.openxmlformats.org/officeDocument/2006/relationships/hyperlink" Target="?act=d77b8b9c-0012-4812-a5fe-c35e219cd95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?act=26a5f312-c8a1-4247-9e37-d047e9d2ffe4" TargetMode="External"/><Relationship Id="rId13" Type="http://schemas.openxmlformats.org/officeDocument/2006/relationships/hyperlink" Target="?act=5d6d6760-56d4-493e-af04-23f6b009e25f" TargetMode="External"/><Relationship Id="rId18" Type="http://schemas.openxmlformats.org/officeDocument/2006/relationships/hyperlink" Target="?act=30783cfe-81c9-45b4-84bb-4ab52ec7852b" TargetMode="External"/><Relationship Id="rId39" Type="http://schemas.openxmlformats.org/officeDocument/2006/relationships/hyperlink" Target="?act=1ab1768c-1748-45e7-bd20-97e3199a57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A67AD-1883-4133-A089-2CFB224B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12</Pages>
  <Words>5013</Words>
  <Characters>28577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90</cp:revision>
  <dcterms:created xsi:type="dcterms:W3CDTF">2024-06-11T07:16:00Z</dcterms:created>
  <dcterms:modified xsi:type="dcterms:W3CDTF">2024-06-13T06:45:00Z</dcterms:modified>
</cp:coreProperties>
</file>