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45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</w:p>
    <w:p w:rsidR="00EC5A45" w:rsidRDefault="00EC5A45" w:rsidP="00EC5A45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color w:val="3B2D36"/>
        </w:rPr>
        <w:t>Сведения</w:t>
      </w:r>
    </w:p>
    <w:p w:rsidR="00094E68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 xml:space="preserve">о доходах, об имуществе и обязательствах имущественного характера </w:t>
      </w:r>
      <w:r w:rsidR="00094E68">
        <w:rPr>
          <w:rStyle w:val="a4"/>
          <w:bCs w:val="0"/>
          <w:color w:val="3B2D36"/>
        </w:rPr>
        <w:t>муниципальных служащих Администрации</w:t>
      </w:r>
    </w:p>
    <w:p w:rsidR="00EC5A45" w:rsidRDefault="00EC5A45" w:rsidP="00EC5A45">
      <w:pPr>
        <w:pStyle w:val="a3"/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bCs w:val="0"/>
          <w:color w:val="3B2D36"/>
        </w:rPr>
        <w:t xml:space="preserve"> Тумановского сельского поселения Вяземского района Смоленской </w:t>
      </w:r>
      <w:r w:rsidR="006B1B2F">
        <w:rPr>
          <w:rStyle w:val="a4"/>
          <w:bCs w:val="0"/>
          <w:color w:val="3B2D36"/>
        </w:rPr>
        <w:t>области и</w:t>
      </w:r>
      <w:r>
        <w:rPr>
          <w:rStyle w:val="a4"/>
          <w:bCs w:val="0"/>
          <w:color w:val="3B2D36"/>
        </w:rPr>
        <w:t xml:space="preserve">   членов их семей </w:t>
      </w:r>
    </w:p>
    <w:p w:rsidR="00C03C91" w:rsidRDefault="008F4628" w:rsidP="00C03C91">
      <w:pPr>
        <w:pStyle w:val="a3"/>
        <w:spacing w:before="0" w:beforeAutospacing="0" w:after="0" w:afterAutospacing="0"/>
        <w:jc w:val="center"/>
        <w:rPr>
          <w:rStyle w:val="a4"/>
          <w:bCs w:val="0"/>
          <w:color w:val="3B2D36"/>
        </w:rPr>
      </w:pPr>
      <w:r>
        <w:rPr>
          <w:rStyle w:val="a4"/>
          <w:bCs w:val="0"/>
          <w:color w:val="3B2D36"/>
        </w:rPr>
        <w:t>за период с 1 января по 31 декабря 2017</w:t>
      </w:r>
      <w:r w:rsidR="00094E68">
        <w:rPr>
          <w:rStyle w:val="a4"/>
          <w:bCs w:val="0"/>
          <w:color w:val="3B2D36"/>
        </w:rPr>
        <w:t xml:space="preserve"> год</w:t>
      </w:r>
    </w:p>
    <w:p w:rsidR="00C03C91" w:rsidRPr="00C03C91" w:rsidRDefault="00C03C91" w:rsidP="00C03C91">
      <w:pPr>
        <w:pStyle w:val="a3"/>
        <w:spacing w:before="0" w:beforeAutospacing="0" w:after="0" w:afterAutospacing="0"/>
        <w:jc w:val="center"/>
        <w:rPr>
          <w:b/>
          <w:color w:val="3B2D36"/>
        </w:rPr>
      </w:pPr>
    </w:p>
    <w:tbl>
      <w:tblPr>
        <w:tblW w:w="148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41"/>
        <w:gridCol w:w="2245"/>
        <w:gridCol w:w="1493"/>
        <w:gridCol w:w="1718"/>
        <w:gridCol w:w="1701"/>
        <w:gridCol w:w="13"/>
        <w:gridCol w:w="1546"/>
        <w:gridCol w:w="1193"/>
        <w:gridCol w:w="1335"/>
        <w:gridCol w:w="13"/>
      </w:tblGrid>
      <w:tr w:rsidR="00445B02" w:rsidTr="00A62387">
        <w:trPr>
          <w:trHeight w:val="17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Декларированный годовой доход за 2017 год (руб.)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445B02" w:rsidRDefault="00445B02" w:rsidP="007414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</w:t>
            </w:r>
          </w:p>
          <w:p w:rsidR="00445B02" w:rsidRDefault="00445B02" w:rsidP="0074142B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праве собственности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</w:t>
            </w:r>
          </w:p>
          <w:p w:rsidR="00445B02" w:rsidRDefault="00445B02" w:rsidP="003452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имущества, находящихся в</w:t>
            </w:r>
          </w:p>
          <w:p w:rsidR="00445B02" w:rsidRDefault="00445B02" w:rsidP="003452B6">
            <w:pPr>
              <w:pStyle w:val="a3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пользовании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 w:rsidP="000F332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445B02" w:rsidTr="00A62387">
        <w:trPr>
          <w:gridAfter w:val="1"/>
          <w:wAfter w:w="13" w:type="dxa"/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C91" w:rsidRDefault="006B1B2F" w:rsidP="00445B02">
            <w:pPr>
              <w:rPr>
                <w:color w:val="3B2D36"/>
              </w:rPr>
            </w:pPr>
            <w:r>
              <w:rPr>
                <w:b/>
                <w:color w:val="3B2D36"/>
              </w:rPr>
              <w:t xml:space="preserve">1.Борисова Наталья Валерьевна - </w:t>
            </w:r>
            <w:r w:rsidR="00445B02">
              <w:rPr>
                <w:b/>
                <w:color w:val="3B2D36"/>
              </w:rPr>
              <w:t>Заместитель Главы муниципального образования</w:t>
            </w:r>
            <w:r w:rsidR="00445B02">
              <w:rPr>
                <w:color w:val="3B2D36"/>
              </w:rPr>
              <w:t xml:space="preserve"> Тумановского сельского поселения Вяземского района Смоленской области  </w:t>
            </w:r>
          </w:p>
          <w:p w:rsidR="00445B02" w:rsidRPr="00C03C91" w:rsidRDefault="00445B02" w:rsidP="00C03C91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  <w:r>
              <w:rPr>
                <w:color w:val="3B2D36"/>
              </w:rPr>
              <w:t>378548,31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45B02" w:rsidRDefault="00445B0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45B02" w:rsidRDefault="00445B0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Земельный участок (1/2 доля в общей долевой собственности)</w:t>
            </w:r>
          </w:p>
          <w:p w:rsidR="00445B02" w:rsidRDefault="00445B0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45B02" w:rsidRDefault="00445B02" w:rsidP="00445B0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Жилой </w:t>
            </w:r>
            <w:r w:rsidR="006A528A">
              <w:rPr>
                <w:color w:val="3B2D36"/>
              </w:rPr>
              <w:t>дом (</w:t>
            </w:r>
            <w:r>
              <w:rPr>
                <w:color w:val="3B2D36"/>
              </w:rPr>
              <w:t>1/2 доля в общей долевой собственности)</w:t>
            </w:r>
          </w:p>
          <w:p w:rsidR="00445B02" w:rsidRDefault="00445B0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4470,00</w:t>
            </w: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 w:rsidP="00E1662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B1B2F" w:rsidRDefault="006B1B2F" w:rsidP="00E1662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45B02" w:rsidRDefault="006B1B2F" w:rsidP="00E1662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45B02" w:rsidRDefault="00445B02" w:rsidP="003C783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45B02" w:rsidRDefault="00445B02" w:rsidP="007A6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6B1B2F" w:rsidP="00115E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 w:rsidP="00115E4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45B02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445B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B2F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45B02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  <w:p w:rsidR="006B1B2F" w:rsidRDefault="006B1B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Pr="006B1B2F" w:rsidRDefault="006B1B2F" w:rsidP="006B1B2F">
            <w:pPr>
              <w:rPr>
                <w:lang w:eastAsia="en-US"/>
              </w:rPr>
            </w:pPr>
          </w:p>
          <w:p w:rsidR="006B1B2F" w:rsidRPr="006B1B2F" w:rsidRDefault="006B1B2F" w:rsidP="006B1B2F">
            <w:pPr>
              <w:rPr>
                <w:lang w:eastAsia="en-US"/>
              </w:rPr>
            </w:pPr>
          </w:p>
          <w:p w:rsidR="006B1B2F" w:rsidRPr="006B1B2F" w:rsidRDefault="006B1B2F" w:rsidP="006B1B2F">
            <w:pPr>
              <w:rPr>
                <w:lang w:eastAsia="en-US"/>
              </w:rPr>
            </w:pPr>
          </w:p>
          <w:p w:rsidR="006B1B2F" w:rsidRPr="006B1B2F" w:rsidRDefault="006B1B2F" w:rsidP="006B1B2F">
            <w:pPr>
              <w:rPr>
                <w:lang w:eastAsia="en-US"/>
              </w:rPr>
            </w:pPr>
          </w:p>
          <w:p w:rsidR="006B1B2F" w:rsidRDefault="006B1B2F" w:rsidP="006B1B2F">
            <w:pPr>
              <w:rPr>
                <w:lang w:eastAsia="en-US"/>
              </w:rPr>
            </w:pPr>
          </w:p>
          <w:p w:rsidR="006B1B2F" w:rsidRDefault="006B1B2F" w:rsidP="006B1B2F">
            <w:pPr>
              <w:rPr>
                <w:lang w:eastAsia="en-US"/>
              </w:rPr>
            </w:pPr>
          </w:p>
          <w:p w:rsidR="00445B02" w:rsidRPr="006B1B2F" w:rsidRDefault="006B1B2F" w:rsidP="006B1B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3818BA" w:rsidTr="00A62387">
        <w:trPr>
          <w:gridAfter w:val="1"/>
          <w:wAfter w:w="13" w:type="dxa"/>
          <w:trHeight w:val="3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A" w:rsidRDefault="003818BA" w:rsidP="003818BA">
            <w:pPr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Супруг-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BA" w:rsidRDefault="003818BA" w:rsidP="003818BA">
            <w:pPr>
              <w:rPr>
                <w:color w:val="3B2D36"/>
              </w:rPr>
            </w:pPr>
            <w:r>
              <w:rPr>
                <w:color w:val="3B2D36"/>
              </w:rPr>
              <w:t>207800,00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Земельный участок (1/2 доля в общей долевой собственности)</w:t>
            </w: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Жилой дом   (1/2 доля в общей долевой собственности)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C03C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Default="003818BA" w:rsidP="00C03C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4470,00</w:t>
            </w: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3C91" w:rsidRDefault="00C03C91" w:rsidP="00C03C91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C03C91" w:rsidRDefault="00C03C91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Автомобиль легковой ДОДЖ караван 2009г.</w:t>
            </w: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45AD5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Автомобиль грузовой </w:t>
            </w: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ЗИЛ 4331 </w:t>
            </w: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1990г.</w:t>
            </w:r>
          </w:p>
          <w:p w:rsidR="003818BA" w:rsidRDefault="003818BA" w:rsidP="003818B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818BA" w:rsidRDefault="003818BA" w:rsidP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6B1B2F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Default="006B1B2F" w:rsidP="00C03C9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Default="003818BA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03C91" w:rsidRDefault="00C03C91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B1B2F" w:rsidRDefault="006B1B2F" w:rsidP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45B02" w:rsidTr="00A62387">
        <w:trPr>
          <w:gridAfter w:val="1"/>
          <w:wAfter w:w="13" w:type="dxa"/>
          <w:trHeight w:val="8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3818BA">
            <w:pPr>
              <w:rPr>
                <w:color w:val="3B2D36"/>
              </w:rPr>
            </w:pPr>
            <w:r>
              <w:rPr>
                <w:color w:val="3B2D36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02" w:rsidRDefault="00445B02">
            <w:pPr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BA" w:rsidRDefault="003818BA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45B02" w:rsidRDefault="003818BA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445B02" w:rsidRDefault="00445B02" w:rsidP="006F73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3818BA" w:rsidP="000F33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3818BA" w:rsidP="00452DF4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3818B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3818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45B0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6A528A" w:rsidP="00094E68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b/>
                <w:color w:val="3B2D36"/>
              </w:rPr>
              <w:t>2.</w:t>
            </w:r>
            <w:r w:rsidR="00445B02" w:rsidRPr="00EE7455">
              <w:rPr>
                <w:b/>
                <w:color w:val="3B2D36"/>
              </w:rPr>
              <w:t xml:space="preserve"> </w:t>
            </w:r>
            <w:r w:rsidR="00094E68">
              <w:rPr>
                <w:b/>
                <w:color w:val="3B2D36"/>
              </w:rPr>
              <w:t>Филонов Юрий Николаевич-</w:t>
            </w:r>
            <w:r w:rsidR="00094E68" w:rsidRPr="00094E68">
              <w:rPr>
                <w:color w:val="3B2D36"/>
              </w:rPr>
              <w:t>главный специалист</w:t>
            </w:r>
            <w:r w:rsidR="00725CB8">
              <w:rPr>
                <w:color w:val="3B2D36"/>
              </w:rPr>
              <w:t xml:space="preserve"> Администрации Тумановского сельского поселения Вяземского района Смоленской области</w:t>
            </w:r>
            <w:r w:rsidR="00094E68">
              <w:rPr>
                <w:b/>
                <w:color w:val="3B2D36"/>
              </w:rPr>
              <w:t xml:space="preserve"> </w:t>
            </w:r>
            <w:r w:rsidR="00445B02">
              <w:rPr>
                <w:color w:val="3B2D3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Default="00445B0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45B02" w:rsidRDefault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369843,44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2F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(индивидуальная собственность)</w:t>
            </w:r>
          </w:p>
          <w:p w:rsidR="006B1B2F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(индивидуальная собственность)</w:t>
            </w:r>
          </w:p>
          <w:p w:rsidR="006B1B2F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</w:t>
            </w:r>
            <w:r w:rsidR="00F12000">
              <w:rPr>
                <w:color w:val="3B2D36"/>
              </w:rPr>
              <w:t>дом (</w:t>
            </w:r>
            <w:r>
              <w:rPr>
                <w:color w:val="3B2D36"/>
              </w:rPr>
              <w:t>1/4 доля в общей долевой собственности)</w:t>
            </w:r>
          </w:p>
          <w:p w:rsidR="006B1B2F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18000,00</w:t>
            </w: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71000,00</w:t>
            </w: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B1B2F" w:rsidRDefault="006B1B2F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F12000" w:rsidP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  <w:r w:rsidR="006B1B2F">
              <w:rPr>
                <w:color w:val="3B2D3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6B1B2F" w:rsidRDefault="006B1B2F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Default="00445B0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F12000" w:rsidRDefault="00F12000" w:rsidP="00F1200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02" w:rsidRDefault="00445B0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F12000" w:rsidRDefault="00F12000" w:rsidP="00F1200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</w:t>
            </w:r>
          </w:p>
        </w:tc>
      </w:tr>
      <w:tr w:rsidR="005356E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Супруга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109226,00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(индивидуальная собственность)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(индивидуальная собственность)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C03C91" w:rsidRDefault="00C03C91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</w:t>
            </w:r>
            <w:r w:rsidR="00F12000">
              <w:rPr>
                <w:color w:val="3B2D36"/>
              </w:rPr>
              <w:t>дом (</w:t>
            </w:r>
            <w:r>
              <w:rPr>
                <w:color w:val="3B2D36"/>
              </w:rPr>
              <w:t>1/4 доля в общей долевой собственности)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45AD5" w:rsidRDefault="00345AD5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18000,00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71000,00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C03C91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нет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E2" w:rsidRDefault="005356E2" w:rsidP="005356E2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5356E2" w:rsidRDefault="005356E2" w:rsidP="005356E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</w:t>
            </w:r>
          </w:p>
        </w:tc>
      </w:tr>
      <w:tr w:rsidR="00445B02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F12000" w:rsidP="00754951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Сын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Default="00F12000" w:rsidP="00F1200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2400,00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00" w:rsidRDefault="00F12000" w:rsidP="00F1200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Жилой дом (1/4 доля в общей долевой собственности)</w:t>
            </w: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F1200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F12000" w:rsidP="00F1200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72,3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445B02" w:rsidRDefault="00F1200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445B02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6066C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6066C0" w:rsidP="006066C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6066C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6066C0" w:rsidP="006066C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6066C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445B02" w:rsidRDefault="006066C0" w:rsidP="006066C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</w:tr>
      <w:tr w:rsidR="00725CB8" w:rsidTr="00A62387">
        <w:trPr>
          <w:gridAfter w:val="1"/>
          <w:wAfter w:w="1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8" w:rsidRDefault="00725CB8" w:rsidP="00725CB8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b/>
                <w:color w:val="3B2D36"/>
              </w:rPr>
              <w:t xml:space="preserve">3.Щербакова Галина Николаевна  - </w:t>
            </w:r>
            <w:r w:rsidRPr="00725CB8">
              <w:rPr>
                <w:color w:val="3B2D36"/>
              </w:rPr>
              <w:t>ведущий специалист Администрации</w:t>
            </w:r>
            <w:r>
              <w:rPr>
                <w:color w:val="3B2D36"/>
              </w:rPr>
              <w:t xml:space="preserve"> Тумановского сельского поселения Вяземского района Смоленской области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203589,21</w:t>
            </w:r>
          </w:p>
          <w:p w:rsidR="00725CB8" w:rsidRDefault="00725CB8" w:rsidP="00725CB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(индивидуальная собственность)</w:t>
            </w:r>
          </w:p>
          <w:p w:rsidR="00725CB8" w:rsidRDefault="00725CB8" w:rsidP="00725CB8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725CB8" w:rsidRDefault="006479D0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Жилой дом (индивидуальная собственность)</w:t>
            </w:r>
            <w:r w:rsidR="00725CB8">
              <w:rPr>
                <w:color w:val="3B2D36"/>
              </w:rPr>
              <w:t xml:space="preserve"> </w:t>
            </w:r>
          </w:p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79D0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b/>
                <w:color w:val="3B2D36"/>
              </w:rPr>
            </w:pPr>
            <w:r>
              <w:rPr>
                <w:color w:val="3B2D36"/>
              </w:rPr>
              <w:t>2000,00</w:t>
            </w:r>
          </w:p>
          <w:p w:rsidR="006479D0" w:rsidRPr="006479D0" w:rsidRDefault="006479D0" w:rsidP="006479D0"/>
          <w:p w:rsidR="006479D0" w:rsidRPr="006479D0" w:rsidRDefault="006479D0" w:rsidP="006479D0"/>
          <w:p w:rsidR="006479D0" w:rsidRPr="006479D0" w:rsidRDefault="006479D0" w:rsidP="006479D0"/>
          <w:p w:rsidR="006479D0" w:rsidRDefault="006479D0" w:rsidP="006479D0"/>
          <w:p w:rsidR="00725CB8" w:rsidRPr="006479D0" w:rsidRDefault="006479D0" w:rsidP="006479D0">
            <w:pPr>
              <w:jc w:val="center"/>
            </w:pPr>
            <w:r>
              <w:t>62,3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79D0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6479D0" w:rsidRPr="006479D0" w:rsidRDefault="006479D0" w:rsidP="006479D0"/>
          <w:p w:rsidR="006479D0" w:rsidRPr="006479D0" w:rsidRDefault="006479D0" w:rsidP="006479D0"/>
          <w:p w:rsidR="006479D0" w:rsidRPr="006479D0" w:rsidRDefault="006479D0" w:rsidP="006479D0"/>
          <w:p w:rsidR="006479D0" w:rsidRDefault="006479D0" w:rsidP="006479D0"/>
          <w:p w:rsidR="00725CB8" w:rsidRPr="006479D0" w:rsidRDefault="006479D0" w:rsidP="006479D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D0" w:rsidRDefault="006479D0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725CB8" w:rsidRDefault="00725CB8" w:rsidP="00725CB8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</w:tr>
      <w:tr w:rsidR="0064394A" w:rsidTr="00A62387">
        <w:trPr>
          <w:gridAfter w:val="1"/>
          <w:wAfter w:w="13" w:type="dxa"/>
          <w:trHeight w:val="381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Default="006A528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b/>
                <w:color w:val="3B2D36"/>
              </w:rPr>
              <w:lastRenderedPageBreak/>
              <w:t>4.</w:t>
            </w:r>
            <w:r w:rsidR="0064394A" w:rsidRPr="00EE7455">
              <w:rPr>
                <w:b/>
                <w:color w:val="3B2D36"/>
              </w:rPr>
              <w:t xml:space="preserve"> </w:t>
            </w:r>
            <w:r w:rsidR="0064394A">
              <w:rPr>
                <w:b/>
                <w:color w:val="3B2D36"/>
              </w:rPr>
              <w:t>Лозгачева Екатерина Олеговна-</w:t>
            </w:r>
            <w:r w:rsidR="0064394A">
              <w:rPr>
                <w:color w:val="3B2D36"/>
              </w:rPr>
              <w:t xml:space="preserve"> специалист 1 категории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186140,54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Земельный участок (аренда)</w:t>
            </w:r>
          </w:p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     Жилой дом</w:t>
            </w:r>
          </w:p>
          <w:p w:rsidR="0064394A" w:rsidRDefault="00345AD5" w:rsidP="0064394A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(</w:t>
            </w:r>
            <w:r w:rsidR="0064394A">
              <w:rPr>
                <w:color w:val="3B2D36"/>
              </w:rPr>
              <w:t>общая долевая, доля в праве 1/2)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815,0</w:t>
            </w: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56,0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345AD5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345AD5" w:rsidRPr="00345AD5" w:rsidRDefault="00345AD5" w:rsidP="00345AD5"/>
          <w:p w:rsidR="00345AD5" w:rsidRPr="00345AD5" w:rsidRDefault="00345AD5" w:rsidP="00345AD5"/>
          <w:p w:rsidR="00345AD5" w:rsidRPr="00345AD5" w:rsidRDefault="00345AD5" w:rsidP="00345AD5"/>
          <w:p w:rsidR="00345AD5" w:rsidRDefault="00345AD5" w:rsidP="00345AD5"/>
          <w:p w:rsidR="0064394A" w:rsidRPr="00345AD5" w:rsidRDefault="00345AD5" w:rsidP="00345AD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64394A" w:rsidRDefault="0064394A" w:rsidP="0064394A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</w:tr>
      <w:tr w:rsidR="00DE03A0" w:rsidTr="00A62387">
        <w:trPr>
          <w:gridAfter w:val="1"/>
          <w:wAfter w:w="13" w:type="dxa"/>
          <w:trHeight w:val="3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162357,34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Земельный участок 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(индивидуальная собственность)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Земельный участок (индивидуальная собственность)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Жилой дом 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(общая долевая, доля в праве 1/2)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2500,00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1319,00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56,00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Pr="008660AF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Автомобиль легковой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 ВАЗ 21053</w:t>
            </w:r>
          </w:p>
          <w:p w:rsidR="00DE03A0" w:rsidRPr="00345AD5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 w:rsidRPr="008660AF">
              <w:rPr>
                <w:color w:val="3B2D36"/>
              </w:rPr>
              <w:t>2004</w:t>
            </w:r>
            <w:r>
              <w:rPr>
                <w:color w:val="3B2D36"/>
              </w:rPr>
              <w:t>г.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Pr="008660AF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 xml:space="preserve">Автомобиль легковой </w:t>
            </w:r>
            <w:r>
              <w:rPr>
                <w:color w:val="3B2D36"/>
                <w:lang w:val="en-US"/>
              </w:rPr>
              <w:t>DAEWO</w:t>
            </w:r>
            <w:r w:rsidRPr="008660AF">
              <w:rPr>
                <w:color w:val="3B2D36"/>
              </w:rPr>
              <w:t xml:space="preserve"> </w:t>
            </w:r>
            <w:r>
              <w:rPr>
                <w:color w:val="3B2D36"/>
                <w:lang w:val="en-US"/>
              </w:rPr>
              <w:t>MATIZ</w:t>
            </w:r>
          </w:p>
          <w:p w:rsidR="00DE03A0" w:rsidRPr="006A528A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  <w:r>
              <w:rPr>
                <w:color w:val="3B2D36"/>
              </w:rPr>
              <w:t>2007г.</w:t>
            </w: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  <w:lang w:val="en-US"/>
              </w:rPr>
            </w:pPr>
          </w:p>
          <w:p w:rsidR="00DE03A0" w:rsidRPr="00345AD5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  <w:lang w:val="en-US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</w:p>
          <w:p w:rsidR="00DE03A0" w:rsidRDefault="00DE03A0" w:rsidP="00DE03A0">
            <w:pPr>
              <w:pStyle w:val="a3"/>
              <w:spacing w:before="0" w:beforeAutospacing="0" w:after="0" w:afterAutospacing="0"/>
              <w:jc w:val="center"/>
              <w:rPr>
                <w:color w:val="3B2D36"/>
              </w:rPr>
            </w:pPr>
            <w:r>
              <w:rPr>
                <w:color w:val="3B2D36"/>
              </w:rPr>
              <w:t>----</w:t>
            </w:r>
          </w:p>
        </w:tc>
        <w:bookmarkStart w:id="0" w:name="_GoBack"/>
        <w:bookmarkEnd w:id="0"/>
      </w:tr>
    </w:tbl>
    <w:p w:rsidR="00CD6057" w:rsidRDefault="00CD6057"/>
    <w:sectPr w:rsidR="00CD6057" w:rsidSect="00EC5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A45"/>
    <w:rsid w:val="00027EB0"/>
    <w:rsid w:val="00043AFF"/>
    <w:rsid w:val="00044725"/>
    <w:rsid w:val="00062B59"/>
    <w:rsid w:val="000851CB"/>
    <w:rsid w:val="000867B5"/>
    <w:rsid w:val="00094E68"/>
    <w:rsid w:val="00097FAC"/>
    <w:rsid w:val="000D0B8D"/>
    <w:rsid w:val="000F332A"/>
    <w:rsid w:val="00115E42"/>
    <w:rsid w:val="0012256D"/>
    <w:rsid w:val="001A09CE"/>
    <w:rsid w:val="001A399B"/>
    <w:rsid w:val="00204C7E"/>
    <w:rsid w:val="0023230F"/>
    <w:rsid w:val="00253093"/>
    <w:rsid w:val="002734DB"/>
    <w:rsid w:val="002A37B9"/>
    <w:rsid w:val="002C5F3A"/>
    <w:rsid w:val="002E56B2"/>
    <w:rsid w:val="002E70AB"/>
    <w:rsid w:val="00317E1A"/>
    <w:rsid w:val="0033453B"/>
    <w:rsid w:val="003452B6"/>
    <w:rsid w:val="00345AD5"/>
    <w:rsid w:val="00365E15"/>
    <w:rsid w:val="003818BA"/>
    <w:rsid w:val="003B15F5"/>
    <w:rsid w:val="003C555F"/>
    <w:rsid w:val="003C783D"/>
    <w:rsid w:val="003E135D"/>
    <w:rsid w:val="00413029"/>
    <w:rsid w:val="00445B02"/>
    <w:rsid w:val="00452DF4"/>
    <w:rsid w:val="004551C3"/>
    <w:rsid w:val="00457B1F"/>
    <w:rsid w:val="004718AC"/>
    <w:rsid w:val="004C0271"/>
    <w:rsid w:val="004D54E2"/>
    <w:rsid w:val="005134E0"/>
    <w:rsid w:val="00534E3B"/>
    <w:rsid w:val="005356E2"/>
    <w:rsid w:val="00582F6E"/>
    <w:rsid w:val="005A4F05"/>
    <w:rsid w:val="005C1123"/>
    <w:rsid w:val="005D3BEF"/>
    <w:rsid w:val="005D7696"/>
    <w:rsid w:val="005E73B0"/>
    <w:rsid w:val="006066C0"/>
    <w:rsid w:val="0061456A"/>
    <w:rsid w:val="0064394A"/>
    <w:rsid w:val="006479D0"/>
    <w:rsid w:val="006A528A"/>
    <w:rsid w:val="006B1B2F"/>
    <w:rsid w:val="006D6361"/>
    <w:rsid w:val="006F732F"/>
    <w:rsid w:val="00725CB8"/>
    <w:rsid w:val="0074142B"/>
    <w:rsid w:val="00747342"/>
    <w:rsid w:val="007524F9"/>
    <w:rsid w:val="00754951"/>
    <w:rsid w:val="007731EA"/>
    <w:rsid w:val="007A63A1"/>
    <w:rsid w:val="00817789"/>
    <w:rsid w:val="00822475"/>
    <w:rsid w:val="00854710"/>
    <w:rsid w:val="008660AF"/>
    <w:rsid w:val="008B3E3D"/>
    <w:rsid w:val="008D6BB9"/>
    <w:rsid w:val="008F09DD"/>
    <w:rsid w:val="008F4628"/>
    <w:rsid w:val="0099487D"/>
    <w:rsid w:val="009B2D1B"/>
    <w:rsid w:val="009C2B19"/>
    <w:rsid w:val="009C6572"/>
    <w:rsid w:val="009D49AE"/>
    <w:rsid w:val="009E0FC1"/>
    <w:rsid w:val="00A121E7"/>
    <w:rsid w:val="00A149B0"/>
    <w:rsid w:val="00A62387"/>
    <w:rsid w:val="00A63554"/>
    <w:rsid w:val="00A70B24"/>
    <w:rsid w:val="00AA1285"/>
    <w:rsid w:val="00AA4E21"/>
    <w:rsid w:val="00AB451A"/>
    <w:rsid w:val="00AD0851"/>
    <w:rsid w:val="00B91C55"/>
    <w:rsid w:val="00BB787D"/>
    <w:rsid w:val="00BD194A"/>
    <w:rsid w:val="00BE14B2"/>
    <w:rsid w:val="00C03C91"/>
    <w:rsid w:val="00C07D88"/>
    <w:rsid w:val="00C613CD"/>
    <w:rsid w:val="00C92968"/>
    <w:rsid w:val="00CD6057"/>
    <w:rsid w:val="00CF000D"/>
    <w:rsid w:val="00D55660"/>
    <w:rsid w:val="00D60034"/>
    <w:rsid w:val="00D61E14"/>
    <w:rsid w:val="00DC7F32"/>
    <w:rsid w:val="00DE03A0"/>
    <w:rsid w:val="00DE58EF"/>
    <w:rsid w:val="00E16628"/>
    <w:rsid w:val="00E841F9"/>
    <w:rsid w:val="00E94D0F"/>
    <w:rsid w:val="00EC4575"/>
    <w:rsid w:val="00EC5A45"/>
    <w:rsid w:val="00EC5D43"/>
    <w:rsid w:val="00EE7455"/>
    <w:rsid w:val="00EF27DE"/>
    <w:rsid w:val="00F12000"/>
    <w:rsid w:val="00F2368D"/>
    <w:rsid w:val="00FA68F1"/>
    <w:rsid w:val="00F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1B13"/>
  <w15:docId w15:val="{F64EE34A-4862-48F5-BD7A-5DC14D8E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5A45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53C6-C50B-42A6-B1FA-860CCD6C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63</cp:revision>
  <dcterms:created xsi:type="dcterms:W3CDTF">2018-05-03T09:46:00Z</dcterms:created>
  <dcterms:modified xsi:type="dcterms:W3CDTF">2018-05-18T07:25:00Z</dcterms:modified>
</cp:coreProperties>
</file>