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8520"/>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ind w:left="0" w:right="0" w:hanging="0"/>
              <w:jc w:val="center"/>
              <w:rPr/>
            </w:pPr>
            <w:r>
              <w:rPr>
                <w:b/>
                <w:sz w:val="18"/>
              </w:rPr>
              <w:t>ГЛАВНОЕ УПРАВЛЕНИЕ</w:t>
            </w:r>
          </w:p>
          <w:p>
            <w:pPr>
              <w:pStyle w:val="3"/>
              <w:widowControl w:val="false"/>
              <w:ind w:left="0" w:right="0" w:hanging="0"/>
              <w:rPr/>
            </w:pPr>
            <w:r>
              <w:rPr/>
              <w:t>МИНИСТЕРСТВА РОССИЙСКОЙ ФЕДЕРАЦИИ</w:t>
            </w:r>
          </w:p>
          <w:p>
            <w:pPr>
              <w:pStyle w:val="Normal"/>
              <w:widowControl w:val="false"/>
              <w:spacing w:lineRule="auto" w:line="240" w:before="0" w:after="0"/>
              <w:ind w:left="0" w:right="0" w:hanging="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ind w:left="0" w:right="0" w:hanging="0"/>
              <w:jc w:val="center"/>
              <w:rPr/>
            </w:pPr>
            <w:r>
              <w:rPr>
                <w:b/>
                <w:sz w:val="18"/>
              </w:rPr>
              <w:t>ПОСЛЕДСТВИЙ СТИХИЙНЫХ БЕДСТВИЙ</w:t>
            </w:r>
          </w:p>
          <w:p>
            <w:pPr>
              <w:pStyle w:val="Normal"/>
              <w:widowControl w:val="false"/>
              <w:spacing w:lineRule="auto" w:line="240" w:before="0" w:after="0"/>
              <w:ind w:left="0" w:right="0" w:hanging="0"/>
              <w:jc w:val="center"/>
              <w:rPr/>
            </w:pPr>
            <w:r>
              <w:rPr>
                <w:b/>
                <w:sz w:val="18"/>
              </w:rPr>
              <w:t>ПО СМОЛЕНСКОЙ ОБЛАСТИ</w:t>
            </w:r>
          </w:p>
          <w:p>
            <w:pPr>
              <w:pStyle w:val="14"/>
              <w:widowControl w:val="false"/>
              <w:ind w:left="0" w:right="0" w:hanging="0"/>
              <w:jc w:val="center"/>
              <w:rPr/>
            </w:pPr>
            <w:r>
              <w:rPr>
                <w:b/>
                <w:sz w:val="24"/>
              </w:rPr>
              <w:t>(Главное управление МЧС России</w:t>
            </w:r>
          </w:p>
          <w:p>
            <w:pPr>
              <w:pStyle w:val="14"/>
              <w:widowControl w:val="false"/>
              <w:ind w:left="0" w:right="0" w:hanging="0"/>
              <w:jc w:val="center"/>
              <w:rPr/>
            </w:pPr>
            <w:r>
              <w:rPr>
                <w:b/>
                <w:sz w:val="24"/>
              </w:rPr>
              <w:t>по Смоленской области)</w:t>
            </w:r>
          </w:p>
          <w:p>
            <w:pPr>
              <w:pStyle w:val="14"/>
              <w:widowControl w:val="false"/>
              <w:ind w:left="0" w:right="0" w:hanging="0"/>
              <w:jc w:val="center"/>
              <w:rPr>
                <w:sz w:val="10"/>
                <w:szCs w:val="10"/>
              </w:rPr>
            </w:pPr>
            <w:r>
              <w:rPr>
                <w:sz w:val="10"/>
                <w:szCs w:val="10"/>
              </w:rPr>
            </w:r>
          </w:p>
          <w:p>
            <w:pPr>
              <w:pStyle w:val="14"/>
              <w:widowControl w:val="false"/>
              <w:ind w:left="0" w:right="0" w:hanging="0"/>
              <w:jc w:val="center"/>
              <w:rPr/>
            </w:pPr>
            <w:r>
              <w:rPr>
                <w:sz w:val="18"/>
              </w:rPr>
              <w:t>ул. Багратиона, д. 3, г. Смоленск, 214004</w:t>
            </w:r>
          </w:p>
          <w:p>
            <w:pPr>
              <w:pStyle w:val="14"/>
              <w:widowControl w:val="false"/>
              <w:ind w:left="0" w:right="0" w:hanging="0"/>
              <w:jc w:val="center"/>
              <w:rPr/>
            </w:pPr>
            <w:r>
              <w:rPr>
                <w:sz w:val="18"/>
              </w:rPr>
              <w:t>Телефон: 38-62-01 Факс: 30-80-23 (код 4812)</w:t>
            </w:r>
          </w:p>
          <w:p>
            <w:pPr>
              <w:pStyle w:val="Normal"/>
              <w:widowControl w:val="false"/>
              <w:spacing w:lineRule="exact" w:line="240" w:before="0" w:after="0"/>
              <w:ind w:left="0" w:right="0" w:hanging="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ind w:left="0" w:right="0" w:hanging="0"/>
              <w:jc w:val="center"/>
              <w:rPr>
                <w:sz w:val="24"/>
                <w:szCs w:val="24"/>
                <w:u w:val="single"/>
              </w:rPr>
            </w:pPr>
            <w:r>
              <w:rPr>
                <w:sz w:val="24"/>
                <w:szCs w:val="24"/>
                <w:u w:val="single"/>
              </w:rPr>
            </w:r>
          </w:p>
          <w:p>
            <w:pPr>
              <w:pStyle w:val="14"/>
              <w:widowControl w:val="false"/>
              <w:spacing w:lineRule="auto" w:line="360"/>
              <w:ind w:left="0" w:right="0" w:hanging="0"/>
              <w:jc w:val="center"/>
              <w:rPr/>
            </w:pPr>
            <w:r>
              <w:rPr>
                <w:sz w:val="24"/>
                <w:szCs w:val="24"/>
                <w:u w:val="single"/>
              </w:rPr>
              <w:t>29.01.202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before="0" w:after="0"/>
              <w:ind w:left="0" w:right="0" w:hanging="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4765040</wp:posOffset>
                      </wp:positionH>
                      <wp:positionV relativeFrom="paragraph">
                        <wp:posOffset>-3089275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75.2pt;margin-top:-243.2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left="0" w:right="57" w:hanging="0"/>
              <w:jc w:val="center"/>
              <w:rPr/>
            </w:pPr>
            <w:r>
              <w:rPr>
                <w:sz w:val="24"/>
                <w:szCs w:val="24"/>
              </w:rPr>
              <w:t>Согласно списку рассылки</w:t>
            </w:r>
          </w:p>
        </w:tc>
      </w:tr>
    </w:tbl>
    <w:p>
      <w:pPr>
        <w:pStyle w:val="Normal"/>
        <w:spacing w:lineRule="auto" w:line="240" w:before="0" w:after="0"/>
        <w:ind w:left="0" w:right="0" w:firstLine="680"/>
        <w:jc w:val="center"/>
        <w:rPr>
          <w:b/>
          <w:bCs/>
          <w:sz w:val="26"/>
          <w:szCs w:val="26"/>
        </w:rPr>
      </w:pPr>
      <w:r>
        <w:rPr>
          <w:b/>
          <w:bCs/>
          <w:sz w:val="26"/>
          <w:szCs w:val="26"/>
        </w:rPr>
      </w:r>
    </w:p>
    <w:p>
      <w:pPr>
        <w:pStyle w:val="Normal"/>
        <w:spacing w:lineRule="auto" w:line="240" w:before="0" w:after="0"/>
        <w:ind w:left="0" w:right="0" w:firstLine="680"/>
        <w:jc w:val="center"/>
        <w:rPr>
          <w:b/>
          <w:bCs/>
          <w:sz w:val="26"/>
          <w:szCs w:val="26"/>
        </w:rPr>
      </w:pPr>
      <w:r>
        <w:rPr>
          <w:b/>
          <w:bCs/>
          <w:sz w:val="26"/>
          <w:szCs w:val="26"/>
        </w:rPr>
      </w:r>
    </w:p>
    <w:p>
      <w:pPr>
        <w:pStyle w:val="Normal"/>
        <w:spacing w:lineRule="auto" w:line="240" w:before="0" w:after="0"/>
        <w:ind w:left="0" w:right="0" w:firstLine="680"/>
        <w:jc w:val="center"/>
        <w:rPr>
          <w:b/>
          <w:bCs/>
          <w:sz w:val="26"/>
          <w:szCs w:val="26"/>
        </w:rPr>
      </w:pPr>
      <w:r>
        <w:rPr>
          <w:b/>
          <w:bCs/>
          <w:sz w:val="26"/>
          <w:szCs w:val="26"/>
        </w:rPr>
      </w:r>
    </w:p>
    <w:p>
      <w:pPr>
        <w:pStyle w:val="Normal"/>
        <w:spacing w:lineRule="auto" w:line="240" w:before="0" w:after="0"/>
        <w:ind w:left="0" w:right="0" w:firstLine="680"/>
        <w:jc w:val="center"/>
        <w:rPr/>
      </w:pPr>
      <w:r>
        <w:rPr>
          <w:b/>
          <w:bCs/>
          <w:sz w:val="24"/>
          <w:szCs w:val="24"/>
        </w:rPr>
        <w:t>ОПЕРАТИВНЫЙ ЕЖЕДНЕВНЫЙ ПРОГНОЗ</w:t>
      </w:r>
    </w:p>
    <w:p>
      <w:pPr>
        <w:pStyle w:val="Normal"/>
        <w:spacing w:lineRule="auto" w:line="240" w:before="0" w:after="0"/>
        <w:ind w:left="0" w:right="0"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pPr>
      <w:r>
        <w:rPr>
          <w:sz w:val="24"/>
          <w:szCs w:val="24"/>
        </w:rPr>
        <w:t>и открытых интернет-ресурсов)</w:t>
      </w:r>
    </w:p>
    <w:p>
      <w:pPr>
        <w:pStyle w:val="Normal"/>
        <w:spacing w:lineRule="auto" w:line="240" w:before="0" w:after="0"/>
        <w:ind w:left="0" w:right="0" w:firstLine="680"/>
        <w:jc w:val="center"/>
        <w:rPr/>
      </w:pPr>
      <w:r>
        <w:rPr>
          <w:b/>
          <w:bCs/>
          <w:sz w:val="24"/>
          <w:szCs w:val="24"/>
        </w:rPr>
        <w:t>на 30 января 2024 года</w:t>
      </w:r>
    </w:p>
    <w:p>
      <w:pPr>
        <w:pStyle w:val="Normal"/>
        <w:spacing w:lineRule="auto" w:line="240" w:before="0" w:after="0"/>
        <w:ind w:left="0" w:right="0" w:firstLine="680"/>
        <w:rPr>
          <w:sz w:val="24"/>
          <w:szCs w:val="24"/>
        </w:rPr>
      </w:pPr>
      <w:r>
        <w:rPr>
          <w:sz w:val="24"/>
          <w:szCs w:val="24"/>
        </w:rPr>
      </w:r>
    </w:p>
    <w:p>
      <w:pPr>
        <w:pStyle w:val="Normal"/>
        <w:spacing w:lineRule="auto" w:line="240" w:before="0" w:after="0"/>
        <w:ind w:left="0" w:right="0"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57" w:after="0"/>
        <w:ind w:left="0" w:right="0" w:firstLine="680"/>
        <w:rPr>
          <w:color w:val="auto"/>
        </w:rPr>
      </w:pPr>
      <w:r>
        <w:rPr>
          <w:b/>
          <w:bCs/>
          <w:color w:val="auto"/>
          <w:sz w:val="24"/>
          <w:szCs w:val="24"/>
        </w:rPr>
        <w:t>1.1 Метеорологическая обстановка.</w:t>
      </w:r>
    </w:p>
    <w:p>
      <w:pPr>
        <w:pStyle w:val="Normal"/>
        <w:rPr>
          <w:color w:val="auto"/>
        </w:rPr>
      </w:pPr>
      <w:r>
        <w:rPr>
          <w:rFonts w:eastAsia="Times New Roman" w:cs="Arial"/>
          <w:color w:val="auto"/>
          <w:spacing w:val="2"/>
          <w:kern w:val="0"/>
          <w:sz w:val="24"/>
          <w:szCs w:val="24"/>
          <w:lang w:val="ru-RU" w:eastAsia="ru-RU" w:bidi="ar-SA"/>
        </w:rPr>
        <w:t xml:space="preserve">Облачно с прояснениями. </w:t>
      </w:r>
      <w:r>
        <w:rPr>
          <w:rFonts w:eastAsia="Times New Roman" w:cs="Times New Roman"/>
          <w:color w:val="auto"/>
          <w:spacing w:val="2"/>
          <w:kern w:val="0"/>
          <w:sz w:val="24"/>
          <w:szCs w:val="24"/>
          <w:lang w:val="ru-RU" w:eastAsia="ru-RU" w:bidi="ar-SA"/>
        </w:rPr>
        <w:t>Без существенных осадков</w:t>
      </w:r>
      <w:r>
        <w:rPr>
          <w:rFonts w:eastAsia="Times New Roman" w:cs="Arial"/>
          <w:color w:val="auto"/>
          <w:spacing w:val="2"/>
          <w:kern w:val="0"/>
          <w:sz w:val="24"/>
          <w:szCs w:val="24"/>
          <w:lang w:val="ru-RU" w:eastAsia="ru-RU" w:bidi="ar-SA"/>
        </w:rPr>
        <w:t xml:space="preserve">. </w:t>
      </w:r>
      <w:r>
        <w:rPr>
          <w:rFonts w:eastAsia="Arial" w:cs="Times new roman" w:ascii="Times new roman" w:hAnsi="Times new roman"/>
          <w:color w:val="auto"/>
          <w:spacing w:val="2"/>
          <w:kern w:val="0"/>
          <w:sz w:val="24"/>
          <w:szCs w:val="24"/>
          <w:lang w:val="ru-RU" w:eastAsia="ru-RU" w:bidi="ar-SA"/>
        </w:rPr>
        <w:t>Местами туман, изморозь, слабый гололед. Ночью и утром на отдельных участках дорог гололедица</w:t>
      </w:r>
      <w:r>
        <w:rPr>
          <w:rFonts w:eastAsia="Times New Roman" w:cs="Arial"/>
          <w:color w:val="auto"/>
          <w:spacing w:val="2"/>
          <w:kern w:val="0"/>
          <w:sz w:val="24"/>
          <w:szCs w:val="24"/>
          <w:lang w:val="ru-RU" w:eastAsia="ru-RU" w:bidi="ar-SA"/>
        </w:rPr>
        <w:t>. Ветер ю</w:t>
      </w:r>
      <w:r>
        <w:rPr>
          <w:rFonts w:eastAsia="Times New Roman" w:cs="Times new roman" w:ascii="Times new roman" w:hAnsi="Times new roman"/>
          <w:color w:val="auto"/>
          <w:spacing w:val="2"/>
          <w:kern w:val="0"/>
          <w:sz w:val="24"/>
          <w:szCs w:val="24"/>
          <w:lang w:val="ru-RU" w:eastAsia="ru-RU" w:bidi="ar-SA"/>
        </w:rPr>
        <w:t>го-западный, ночью 5-10 м/с, днем 7-12 м/с</w:t>
      </w:r>
      <w:r>
        <w:rPr>
          <w:rFonts w:eastAsia="Times New Roman" w:cs="Arial"/>
          <w:color w:val="auto"/>
          <w:spacing w:val="2"/>
          <w:kern w:val="0"/>
          <w:sz w:val="24"/>
          <w:szCs w:val="24"/>
          <w:lang w:val="ru-RU" w:eastAsia="ru-RU" w:bidi="ar-SA"/>
        </w:rPr>
        <w:t xml:space="preserve">. </w:t>
      </w:r>
      <w:bookmarkStart w:id="0" w:name="__DdeLink__4058_295980833"/>
      <w:bookmarkStart w:id="1" w:name="__DdeLink__2989_3577993372"/>
      <w:bookmarkStart w:id="2" w:name="__DdeLink__9492_1809771745"/>
      <w:bookmarkStart w:id="3" w:name="__DdeLink__2301_1057431535"/>
      <w:bookmarkStart w:id="4" w:name="__DdeLink__15920_3643242805"/>
      <w:bookmarkStart w:id="5" w:name="__DdeLink__492_4215499199"/>
      <w:bookmarkStart w:id="6" w:name="__DdeLink__417_479931278"/>
      <w:bookmarkStart w:id="7" w:name="__DdeLink__2596_3785924683"/>
      <w:bookmarkStart w:id="8" w:name="__DdeLink__4335_3762997684"/>
      <w:bookmarkStart w:id="9" w:name="__DdeLink__6971_1008733088"/>
      <w:bookmarkStart w:id="10" w:name="__DdeLink__4726_1991701590"/>
      <w:bookmarkStart w:id="11" w:name="__DdeLink__4301_2108927392"/>
      <w:bookmarkStart w:id="12" w:name="__DdeLink__8776_1238342660"/>
      <w:bookmarkStart w:id="13" w:name="__DdeLink__312_2481037630"/>
      <w:bookmarkStart w:id="14" w:name="__DdeLink__2633_1219950872"/>
      <w:bookmarkStart w:id="15" w:name="__DdeLink__1900_2602816240"/>
      <w:bookmarkStart w:id="16" w:name="__DdeLink__420_246716379"/>
      <w:bookmarkStart w:id="17" w:name="__DdeLink__640_680390011"/>
      <w:r>
        <w:rPr>
          <w:rFonts w:eastAsia="Times New Roman" w:cs="Arial"/>
          <w:color w:val="auto"/>
          <w:spacing w:val="2"/>
          <w:kern w:val="0"/>
          <w:sz w:val="24"/>
          <w:szCs w:val="24"/>
          <w:lang w:val="ru-RU" w:eastAsia="ru-RU" w:bidi="ar-SA"/>
        </w:rPr>
        <w:t xml:space="preserve">Температура воздуха по области: ночью -7…-2°C, днём -2…+3°C.                               В </w:t>
      </w:r>
      <w:bookmarkStart w:id="18" w:name="_Hlk97810311"/>
      <w:r>
        <w:rPr>
          <w:rFonts w:eastAsia="Times New Roman" w:cs="Arial"/>
          <w:color w:val="auto"/>
          <w:spacing w:val="2"/>
          <w:kern w:val="0"/>
          <w:sz w:val="24"/>
          <w:szCs w:val="24"/>
          <w:lang w:val="ru-RU" w:eastAsia="ru-RU" w:bidi="ar-SA"/>
        </w:rPr>
        <w:t>Смоленске: ночью -4…-2°C, днём</w:t>
      </w:r>
      <w:bookmarkEnd w:id="17"/>
      <w:bookmarkEnd w:id="18"/>
      <w:r>
        <w:rPr>
          <w:rFonts w:eastAsia="Times New Roman" w:cs="Arial"/>
          <w:color w:val="auto"/>
          <w:spacing w:val="2"/>
          <w:kern w:val="0"/>
          <w:sz w:val="24"/>
          <w:szCs w:val="24"/>
          <w:lang w:val="ru-RU" w:eastAsia="ru-RU" w:bidi="ar-SA"/>
        </w:rPr>
        <w:t xml:space="preserve"> 0…+2°C.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eastAsia="Times New Roman" w:cs="Arial"/>
          <w:color w:val="auto"/>
          <w:spacing w:val="2"/>
          <w:kern w:val="0"/>
          <w:sz w:val="24"/>
          <w:szCs w:val="24"/>
          <w:lang w:val="ru-RU" w:eastAsia="ru-RU" w:bidi="ar-SA"/>
        </w:rPr>
        <w:t xml:space="preserve"> </w:t>
      </w:r>
      <w:r>
        <w:rPr>
          <w:rFonts w:eastAsia="Times New Roman" w:cs="Times new roman" w:ascii="Times new roman" w:hAnsi="Times new roman"/>
          <w:color w:val="auto"/>
          <w:spacing w:val="2"/>
          <w:kern w:val="0"/>
          <w:sz w:val="24"/>
          <w:szCs w:val="24"/>
          <w:lang w:val="ru-RU" w:eastAsia="ru-RU" w:bidi="ar-SA"/>
        </w:rPr>
        <w:t>755 мм рт. столба, будет падать</w:t>
      </w:r>
      <w:r>
        <w:rPr>
          <w:rFonts w:eastAsia="Times New Roman" w:cs="Times New Roman"/>
          <w:color w:val="auto"/>
          <w:spacing w:val="2"/>
          <w:kern w:val="0"/>
          <w:sz w:val="24"/>
          <w:szCs w:val="24"/>
          <w:lang w:val="ru-RU" w:eastAsia="ru-RU" w:bidi="ar-SA"/>
        </w:rPr>
        <w:t>.</w:t>
      </w:r>
    </w:p>
    <w:p>
      <w:pPr>
        <w:pStyle w:val="Normal"/>
        <w:spacing w:lineRule="auto" w:line="240" w:before="57" w:after="0"/>
        <w:ind w:left="0" w:right="0" w:firstLine="680"/>
        <w:rPr>
          <w:color w:val="auto"/>
        </w:rPr>
      </w:pPr>
      <w:r>
        <w:rPr>
          <w:b/>
          <w:color w:val="auto"/>
          <w:sz w:val="24"/>
          <w:szCs w:val="24"/>
        </w:rPr>
        <w:t>1.2. Биолого-социальная обстановка.</w:t>
      </w:r>
    </w:p>
    <w:p>
      <w:pPr>
        <w:pStyle w:val="Style38"/>
        <w:spacing w:before="0" w:after="0"/>
        <w:ind w:left="0" w:right="0" w:firstLine="680"/>
        <w:rPr>
          <w:color w:val="auto"/>
        </w:rPr>
      </w:pPr>
      <w:r>
        <w:rPr>
          <w:color w:val="auto"/>
          <w:sz w:val="24"/>
          <w:szCs w:val="24"/>
        </w:rPr>
        <w:t>В Смоленской области зарегистрировано 150534 случай заболевания COVID-19 (прирост за неделю – 59 случаев).</w:t>
      </w:r>
    </w:p>
    <w:p>
      <w:pPr>
        <w:pStyle w:val="Style38"/>
        <w:spacing w:before="0" w:after="0"/>
        <w:ind w:left="0" w:right="0" w:firstLine="680"/>
        <w:rPr>
          <w:color w:val="auto"/>
        </w:rPr>
      </w:pPr>
      <w:r>
        <w:rPr>
          <w:color w:val="auto"/>
          <w:sz w:val="24"/>
          <w:szCs w:val="24"/>
        </w:rPr>
        <w:t>Количество лиц, находящихся под медицинским наблюдением – 157, в том числе на амбулаторном лечении – 123, в условиях изоляции в специализированных медицинских учреждениях – 34.</w:t>
      </w:r>
    </w:p>
    <w:p>
      <w:pPr>
        <w:pStyle w:val="Style38"/>
        <w:spacing w:before="0" w:after="0"/>
        <w:ind w:left="0" w:right="0" w:firstLine="68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14.01.24 по 21.01.24 проведено лабораторных исследований – 7514. Всего проведено лабораторных исследований на наличие новой коронавирусной инфекции – 2282998.</w:t>
      </w:r>
    </w:p>
    <w:p>
      <w:pPr>
        <w:pStyle w:val="Style38"/>
        <w:spacing w:before="0" w:after="57"/>
        <w:ind w:left="0" w:right="0" w:firstLine="680"/>
        <w:rPr>
          <w:color w:val="auto"/>
        </w:rPr>
      </w:pPr>
      <w:r>
        <w:rPr>
          <w:color w:val="auto"/>
          <w:sz w:val="24"/>
          <w:szCs w:val="24"/>
        </w:rPr>
        <w:t xml:space="preserve">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 </w:t>
      </w:r>
    </w:p>
    <w:p>
      <w:pPr>
        <w:sectPr>
          <w:type w:val="nextPage"/>
          <w:pgSz w:w="12240" w:h="15840"/>
          <w:pgMar w:left="1134" w:right="567" w:gutter="0" w:header="0" w:top="993" w:footer="0" w:bottom="426"/>
          <w:pgNumType w:fmt="decimal"/>
          <w:formProt w:val="false"/>
          <w:textDirection w:val="lrTb"/>
          <w:docGrid w:type="default" w:linePitch="299" w:charSpace="0"/>
        </w:sectPr>
        <w:pStyle w:val="Normal"/>
        <w:tabs>
          <w:tab w:val="clear" w:pos="8520"/>
          <w:tab w:val="left" w:pos="993" w:leader="none"/>
        </w:tabs>
        <w:spacing w:lineRule="auto" w:line="240" w:before="57" w:after="0"/>
        <w:ind w:left="0" w:right="0" w:firstLine="680"/>
        <w:rPr>
          <w:color w:val="auto"/>
        </w:rPr>
      </w:pPr>
      <w:r>
        <w:rPr>
          <w:color w:val="auto"/>
          <w:sz w:val="24"/>
          <w:szCs w:val="24"/>
        </w:rPr>
        <w:t xml:space="preserve">За прошедшие сутки на водных объектах Смоленской области происшествий не произошло. </w:t>
      </w:r>
    </w:p>
    <w:p>
      <w:pPr>
        <w:pStyle w:val="Normal"/>
        <w:tabs>
          <w:tab w:val="clear" w:pos="8520"/>
          <w:tab w:val="left" w:pos="993" w:leader="none"/>
        </w:tabs>
        <w:spacing w:lineRule="auto" w:line="240" w:before="57" w:after="0"/>
        <w:ind w:left="0" w:right="0" w:firstLine="680"/>
        <w:rPr>
          <w:color w:val="auto"/>
        </w:rPr>
      </w:pPr>
      <w:r>
        <w:rPr>
          <w:color w:val="auto"/>
          <w:sz w:val="24"/>
          <w:szCs w:val="24"/>
        </w:rPr>
        <w:t>(АППГ – 0/0).</w:t>
      </w:r>
    </w:p>
    <w:p>
      <w:pPr>
        <w:pStyle w:val="NormalWeb"/>
        <w:widowControl w:val="false"/>
        <w:spacing w:lineRule="auto" w:line="240" w:before="57" w:after="0"/>
        <w:ind w:left="0" w:right="0"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0,07 - 0,12 (в Смоленске 0,10)</w:t>
      </w:r>
      <w:r>
        <w:rPr>
          <w:color w:val="auto"/>
          <w:sz w:val="24"/>
          <w:szCs w:val="24"/>
        </w:rPr>
        <w:t xml:space="preserve"> мкЗв/час.</w:t>
      </w:r>
    </w:p>
    <w:p>
      <w:pPr>
        <w:pStyle w:val="Normal"/>
        <w:spacing w:lineRule="auto" w:line="240" w:before="57" w:after="0"/>
        <w:ind w:left="0" w:right="0" w:firstLine="680"/>
        <w:rPr>
          <w:color w:val="auto"/>
        </w:rPr>
      </w:pPr>
      <w:r>
        <w:rPr>
          <w:b/>
          <w:color w:val="auto"/>
          <w:sz w:val="24"/>
          <w:szCs w:val="24"/>
        </w:rPr>
        <w:t>1.4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 воды: +2°C.</w:t>
      </w:r>
    </w:p>
    <w:p>
      <w:pPr>
        <w:pStyle w:val="Normal"/>
        <w:spacing w:lineRule="auto" w:line="240" w:before="57" w:after="0"/>
        <w:ind w:left="0" w:right="0" w:firstLine="680"/>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left="0" w:right="0" w:firstLine="680"/>
        <w:textAlignment w:val="auto"/>
        <w:rPr/>
      </w:pPr>
      <w:r>
        <w:rPr>
          <w:color w:val="auto"/>
          <w:sz w:val="24"/>
          <w:szCs w:val="24"/>
        </w:rPr>
        <w:t>С 29.04.2023 данные по уро</w:t>
      </w:r>
      <w:r>
        <w:rPr>
          <w:sz w:val="24"/>
          <w:szCs w:val="24"/>
        </w:rPr>
        <w:t>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57" w:after="0"/>
        <w:ind w:left="0" w:right="0" w:firstLine="680"/>
        <w:rPr/>
      </w:pPr>
      <w:r>
        <w:rPr>
          <w:b/>
          <w:bCs/>
          <w:sz w:val="24"/>
          <w:szCs w:val="24"/>
        </w:rPr>
        <w:t>1.5. Лесопожарная обстановка.</w:t>
      </w:r>
    </w:p>
    <w:p>
      <w:pPr>
        <w:pStyle w:val="Normal"/>
        <w:spacing w:lineRule="auto" w:line="240" w:before="0" w:after="57"/>
        <w:ind w:left="0" w:right="0" w:firstLine="680"/>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8520"/>
          <w:tab w:val="left" w:pos="993" w:leader="none"/>
        </w:tabs>
        <w:spacing w:lineRule="auto" w:line="240" w:before="0" w:after="0"/>
        <w:ind w:left="0" w:right="0" w:firstLine="680"/>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w:t>
      </w:r>
      <w:r>
        <w:rPr>
          <w:rFonts w:ascii="Times New Roman" w:hAnsi="Times New Roman"/>
          <w:color w:val="auto"/>
          <w:sz w:val="24"/>
          <w:szCs w:val="24"/>
        </w:rPr>
        <w:t>04-0274 установлено окончание пожароопасного сезона на землях лесного фонда.</w:t>
      </w:r>
    </w:p>
    <w:p>
      <w:pPr>
        <w:pStyle w:val="Normal"/>
        <w:tabs>
          <w:tab w:val="clear" w:pos="8520"/>
          <w:tab w:val="left" w:pos="8055" w:leader="none"/>
        </w:tabs>
        <w:spacing w:lineRule="auto" w:line="240" w:before="57" w:after="0"/>
        <w:ind w:left="0" w:right="0" w:firstLine="680"/>
        <w:rPr>
          <w:color w:val="auto"/>
        </w:rPr>
      </w:pPr>
      <w:r>
        <w:rPr>
          <w:b/>
          <w:color w:val="auto"/>
          <w:sz w:val="24"/>
          <w:szCs w:val="24"/>
        </w:rPr>
        <w:t>1.6. Геомагнитная обстановка</w:t>
      </w:r>
      <w:r>
        <w:rPr>
          <w:color w:val="auto"/>
          <w:sz w:val="24"/>
          <w:szCs w:val="24"/>
        </w:rPr>
        <w:t>.</w:t>
      </w:r>
    </w:p>
    <w:p>
      <w:pPr>
        <w:pStyle w:val="Normal"/>
        <w:tabs>
          <w:tab w:val="clear" w:pos="8520"/>
          <w:tab w:val="left" w:pos="8055" w:leader="none"/>
        </w:tabs>
        <w:spacing w:lineRule="auto" w:line="240" w:before="0" w:after="0"/>
        <w:ind w:left="0" w:right="0"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8520"/>
          <w:tab w:val="left" w:pos="5100" w:leader="none"/>
        </w:tabs>
        <w:spacing w:lineRule="auto" w:line="240" w:before="57" w:after="0"/>
        <w:ind w:left="0" w:right="0" w:firstLine="680"/>
        <w:rPr>
          <w:color w:val="auto"/>
        </w:rPr>
      </w:pPr>
      <w:r>
        <w:rPr>
          <w:b/>
          <w:color w:val="auto"/>
          <w:sz w:val="24"/>
          <w:szCs w:val="24"/>
        </w:rPr>
        <w:t>1.7. Обстановка на федеральной автодороге.</w:t>
      </w:r>
    </w:p>
    <w:p>
      <w:pPr>
        <w:pStyle w:val="Normal"/>
        <w:tabs>
          <w:tab w:val="clear" w:pos="8520"/>
          <w:tab w:val="left" w:pos="5100" w:leader="none"/>
        </w:tabs>
        <w:spacing w:lineRule="auto" w:line="240" w:before="0" w:after="0"/>
        <w:ind w:left="0" w:right="0" w:firstLine="680"/>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-6…-1°C. Дорожное покрытие влажное, местами мокрое, обработано химикатами.</w:t>
      </w:r>
    </w:p>
    <w:p>
      <w:pPr>
        <w:pStyle w:val="Normal"/>
        <w:tabs>
          <w:tab w:val="clear" w:pos="8520"/>
          <w:tab w:val="left" w:pos="2552" w:leader="none"/>
        </w:tabs>
        <w:spacing w:lineRule="auto" w:line="240" w:before="57" w:after="0"/>
        <w:ind w:left="0" w:right="0" w:firstLine="680"/>
        <w:rPr>
          <w:color w:val="auto"/>
        </w:rPr>
      </w:pPr>
      <w:r>
        <w:rPr>
          <w:b/>
          <w:color w:val="auto"/>
          <w:sz w:val="24"/>
          <w:szCs w:val="24"/>
        </w:rPr>
        <w:t>1.8. Техногенная обстановка.</w:t>
      </w:r>
    </w:p>
    <w:p>
      <w:pPr>
        <w:pStyle w:val="Normal"/>
        <w:spacing w:lineRule="auto" w:line="240" w:before="0" w:after="0"/>
        <w:ind w:left="0" w:right="0"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color w:val="auto"/>
          <w:sz w:val="24"/>
          <w:szCs w:val="24"/>
        </w:rPr>
        <w:t>За прошедшие сутки пожарно-спасательные подразделения к ликвидации пожаров  привлекались 5 раз, пострадавших нет. (АППГ 6/0).</w:t>
      </w:r>
    </w:p>
    <w:p>
      <w:pPr>
        <w:pStyle w:val="Normal"/>
        <w:spacing w:lineRule="auto" w:line="240" w:before="0" w:after="0"/>
        <w:ind w:left="0" w:right="0" w:firstLine="680"/>
        <w:rPr>
          <w:color w:val="auto"/>
          <w:sz w:val="24"/>
          <w:szCs w:val="24"/>
        </w:rPr>
      </w:pPr>
      <w:r>
        <w:rPr>
          <w:color w:val="auto"/>
          <w:sz w:val="24"/>
          <w:szCs w:val="24"/>
        </w:rPr>
      </w:r>
    </w:p>
    <w:p>
      <w:pPr>
        <w:pStyle w:val="NormalWeb"/>
        <w:tabs>
          <w:tab w:val="clear" w:pos="8520"/>
          <w:tab w:val="left" w:pos="851" w:leader="none"/>
        </w:tabs>
        <w:spacing w:lineRule="auto" w:line="240" w:before="0" w:after="0"/>
        <w:ind w:left="0" w:right="0" w:firstLine="680"/>
        <w:jc w:val="center"/>
        <w:rPr>
          <w:color w:val="auto"/>
        </w:rPr>
      </w:pPr>
      <w:r>
        <w:rPr>
          <w:b/>
          <w:bCs/>
          <w:color w:val="auto"/>
        </w:rPr>
        <w:t>II. Прогноз возникновения происшествий (ЧС)</w:t>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widowControl w:val="false"/>
        <w:suppressAutoHyphens w:val="true"/>
        <w:bidi w:val="0"/>
        <w:spacing w:lineRule="auto" w:line="240" w:before="0" w:after="0"/>
        <w:ind w:left="0" w:right="0" w:firstLine="680"/>
        <w:jc w:val="both"/>
        <w:textAlignment w:val="baseline"/>
        <w:rPr>
          <w:color w:val="auto"/>
        </w:rPr>
      </w:pPr>
      <w:r>
        <w:rPr>
          <w:b/>
          <w:i/>
          <w:iCs/>
          <w:color w:val="auto"/>
          <w:sz w:val="24"/>
          <w:szCs w:val="24"/>
        </w:rPr>
        <w:t>Неблагоприятные метеорологические явления:</w:t>
      </w:r>
      <w:r>
        <w:rPr>
          <w:b w:val="false"/>
          <w:bCs w:val="false"/>
          <w:i/>
          <w:iCs/>
          <w:color w:val="auto"/>
          <w:sz w:val="24"/>
          <w:szCs w:val="24"/>
        </w:rPr>
        <w:t xml:space="preserve"> </w:t>
      </w:r>
      <w:r>
        <w:rPr>
          <w:rFonts w:cs="Times New Roman"/>
          <w:b w:val="false"/>
          <w:bCs w:val="false"/>
          <w:i/>
          <w:iCs/>
          <w:color w:val="auto"/>
          <w:sz w:val="24"/>
          <w:szCs w:val="24"/>
        </w:rPr>
        <w:t>не прогнозируются</w:t>
      </w:r>
      <w:r>
        <w:rPr>
          <w:b w:val="false"/>
          <w:bCs w:val="false"/>
          <w:i/>
          <w:iCs/>
          <w:color w:val="auto"/>
          <w:sz w:val="24"/>
          <w:szCs w:val="24"/>
        </w:rPr>
        <w:t>.</w:t>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8520"/>
          <w:tab w:val="left" w:pos="851" w:leader="none"/>
        </w:tabs>
        <w:spacing w:lineRule="auto" w:line="240" w:before="57" w:after="0"/>
        <w:ind w:left="0" w:right="0" w:firstLine="680"/>
        <w:rPr>
          <w:color w:val="auto"/>
        </w:rPr>
      </w:pPr>
      <w:r>
        <w:rPr>
          <w:b/>
          <w:bCs/>
          <w:color w:val="auto"/>
          <w:sz w:val="24"/>
          <w:szCs w:val="24"/>
        </w:rPr>
        <w:t>2.1. Природно-техногенные источники происшествий (ЧС).</w:t>
      </w:r>
    </w:p>
    <w:p>
      <w:pPr>
        <w:pStyle w:val="Normal"/>
        <w:tabs>
          <w:tab w:val="clear" w:pos="8520"/>
          <w:tab w:val="left" w:pos="851" w:leader="none"/>
        </w:tabs>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8520"/>
          <w:tab w:val="left" w:pos="851" w:leader="none"/>
        </w:tabs>
        <w:spacing w:lineRule="auto" w:line="240" w:before="0" w:after="0"/>
        <w:ind w:left="0" w:right="0"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(P=0,2),</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м</w:t>
      </w:r>
      <w:r>
        <w:rPr>
          <w:rFonts w:eastAsia="Arial" w:cs="Times new roman" w:ascii="Times new roman" w:hAnsi="Times new roman"/>
          <w:bCs/>
          <w:color w:val="auto"/>
          <w:sz w:val="24"/>
          <w:szCs w:val="24"/>
        </w:rPr>
        <w:t>естами туман, слабый гололед, ночью и утром на отдельных участках дорог гололедица</w:t>
      </w:r>
      <w:r>
        <w:rPr>
          <w:rFonts w:eastAsia="Arial"/>
          <w:bCs/>
          <w:color w:val="auto"/>
          <w:sz w:val="24"/>
          <w:szCs w:val="24"/>
        </w:rPr>
        <w:t>). С наибольшей вероятностью риск прогнозируется на территории г. Смоленска, Вяземского, Гагаринского, Новодугинского, Сафоновского, Сычёвского, Холм-Жирковского, Ярцевского районов.</w:t>
      </w:r>
    </w:p>
    <w:p>
      <w:pPr>
        <w:pStyle w:val="Normal"/>
        <w:tabs>
          <w:tab w:val="clear" w:pos="8520"/>
          <w:tab w:val="left" w:pos="851" w:leader="none"/>
        </w:tabs>
        <w:spacing w:lineRule="auto" w:line="240" w:before="0" w:after="0"/>
        <w:ind w:left="0" w:right="0" w:firstLine="680"/>
        <w:rPr>
          <w:color w:val="auto"/>
        </w:rPr>
      </w:pPr>
      <w:r>
        <w:rPr>
          <w:color w:val="auto"/>
          <w:sz w:val="24"/>
          <w:szCs w:val="24"/>
        </w:rPr>
        <w:t>Риск возникновения природных пожаров на территории области отсутствует.</w:t>
      </w:r>
    </w:p>
    <w:p>
      <w:pPr>
        <w:pStyle w:val="Normal"/>
        <w:spacing w:lineRule="auto" w:line="240" w:before="57" w:after="0"/>
        <w:ind w:left="0" w:right="0" w:firstLine="680"/>
        <w:rPr>
          <w:color w:val="auto"/>
        </w:rPr>
      </w:pPr>
      <w:r>
        <w:rPr>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spacing w:lineRule="auto" w:line="240" w:before="0" w:after="0"/>
        <w:ind w:left="0" w:right="0"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при пользовании бытовыми газовыми и электрическими отопительными приборами, печным отоплением, а также возникновением короткого замыкания при повышении нагрузки на электрическую сеть в результате неисправности электрооборудования, нарушения ПУЭ. С наибольшей вероятностью риск прогнозируется на территории г. Смоленска, Вяземского, Гагаринского, Демидовского, Дорогобужского, Духовщинского, Монастырщинского, Починковского, Рославльского, Руднянского, Сафоновского, Смоленского, Хиславичского, Холм-Жирковского, Ярцевского районов;</w:t>
      </w:r>
    </w:p>
    <w:p>
      <w:pPr>
        <w:pStyle w:val="Normal"/>
        <w:tabs>
          <w:tab w:val="clear" w:pos="8520"/>
          <w:tab w:val="left" w:pos="851" w:leader="none"/>
        </w:tabs>
        <w:spacing w:lineRule="auto" w:line="240" w:before="0" w:after="0"/>
        <w:ind w:left="0" w:right="0"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tabs>
          <w:tab w:val="clear" w:pos="8520"/>
          <w:tab w:val="left" w:pos="5250" w:leader="none"/>
        </w:tabs>
        <w:spacing w:lineRule="auto" w:line="240" w:before="0" w:after="0"/>
        <w:ind w:left="0" w:right="0" w:firstLine="680"/>
        <w:rPr>
          <w:color w:val="auto"/>
        </w:rPr>
      </w:pPr>
      <w:r>
        <w:rPr>
          <w:rFonts w:eastAsia="Arial"/>
          <w:bCs/>
          <w:color w:val="auto"/>
          <w:sz w:val="24"/>
          <w:szCs w:val="24"/>
        </w:rPr>
        <w:t xml:space="preserve">-отключения трансформаторных подстанций и обрыва ЛЭП </w:t>
      </w:r>
      <w:r>
        <w:rPr>
          <w:rFonts w:eastAsia="Arial"/>
          <w:b/>
          <w:bCs/>
          <w:color w:val="auto"/>
          <w:sz w:val="24"/>
          <w:szCs w:val="24"/>
        </w:rPr>
        <w:t>(Р=0,1),</w:t>
      </w:r>
      <w:r>
        <w:rPr>
          <w:rFonts w:eastAsia="Arial"/>
          <w:bCs/>
          <w:color w:val="auto"/>
          <w:sz w:val="24"/>
          <w:szCs w:val="24"/>
        </w:rPr>
        <w:t xml:space="preserve"> вызванный износом оборудования и коммуникаций. Риск прогнозируется на всей территории области</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w:t>
      </w:r>
    </w:p>
    <w:p>
      <w:pPr>
        <w:pStyle w:val="Normal"/>
        <w:spacing w:lineRule="auto" w:line="240" w:before="0" w:after="0"/>
        <w:ind w:left="0" w:right="0"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left="0" w:right="0" w:firstLine="680"/>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left="0" w:right="0" w:firstLine="680"/>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left="0" w:right="0" w:firstLine="680"/>
        <w:rPr/>
      </w:pPr>
      <w:r>
        <w:rPr>
          <w:rFonts w:eastAsia="Arial"/>
          <w:bCs/>
          <w:color w:val="auto"/>
          <w:sz w:val="24"/>
          <w:szCs w:val="24"/>
        </w:rPr>
        <w:t>Риск аварий на объектах воздушного транспорта и нефтепровода маловероятен.</w:t>
      </w:r>
    </w:p>
    <w:p>
      <w:pPr>
        <w:pStyle w:val="Normal"/>
        <w:spacing w:lineRule="auto" w:line="240" w:before="57" w:after="0"/>
        <w:ind w:left="0" w:right="0"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left="0" w:right="0" w:firstLine="680"/>
        <w:rPr>
          <w:color w:val="auto"/>
        </w:rPr>
      </w:pPr>
      <w:r>
        <w:rPr>
          <w:bCs/>
          <w:color w:val="auto"/>
          <w:sz w:val="24"/>
          <w:szCs w:val="24"/>
        </w:rPr>
        <w:t>Прогнозируется вероятность рисков:</w:t>
      </w:r>
    </w:p>
    <w:p>
      <w:pPr>
        <w:pStyle w:val="Normal"/>
        <w:spacing w:lineRule="auto" w:line="240" w:before="0" w:after="0"/>
        <w:ind w:left="0" w:right="0"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left="0" w:right="0" w:firstLine="680"/>
        <w:rPr>
          <w:color w:val="auto"/>
        </w:rPr>
      </w:pPr>
      <w:r>
        <w:rPr>
          <w:b w:val="false"/>
          <w:bCs w:val="false"/>
          <w:color w:val="auto"/>
          <w:sz w:val="24"/>
          <w:szCs w:val="24"/>
        </w:rPr>
        <w:t xml:space="preserve">-травмирования пешеходов на скользких тротуарах </w:t>
      </w:r>
      <w:r>
        <w:rPr>
          <w:b/>
          <w:bCs w:val="false"/>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r>
        <w:rPr>
          <w:bCs/>
          <w:color w:val="auto"/>
          <w:sz w:val="24"/>
          <w:szCs w:val="24"/>
        </w:rPr>
        <w:t xml:space="preserve">-схода снега и падения «сосулек» с крыш, деревьев, широкоформатных конструкций </w:t>
      </w:r>
      <w:r>
        <w:rPr>
          <w:b/>
          <w:bCs/>
          <w:color w:val="auto"/>
          <w:sz w:val="24"/>
          <w:szCs w:val="24"/>
        </w:rPr>
        <w:t>(Р=0,1)</w:t>
      </w:r>
      <w:r>
        <w:rPr>
          <w:b w:val="false"/>
          <w:bCs w:val="false"/>
          <w:color w:val="auto"/>
          <w:sz w:val="24"/>
          <w:szCs w:val="24"/>
        </w:rPr>
        <w:t>;</w:t>
      </w:r>
    </w:p>
    <w:p>
      <w:pPr>
        <w:pStyle w:val="Normal"/>
        <w:spacing w:lineRule="auto" w:line="240" w:before="0" w:after="0"/>
        <w:ind w:left="0" w:right="0" w:firstLine="680"/>
        <w:rPr>
          <w:color w:val="auto"/>
        </w:rPr>
      </w:pPr>
      <w:r>
        <w:rPr>
          <w:b w:val="false"/>
          <w:bCs/>
          <w:color w:val="auto"/>
          <w:sz w:val="24"/>
          <w:szCs w:val="24"/>
        </w:rPr>
        <w:t xml:space="preserve">-роста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 </w:t>
      </w:r>
      <w:r>
        <w:rPr>
          <w:b/>
          <w:bCs w:val="false"/>
          <w:color w:val="auto"/>
          <w:sz w:val="24"/>
          <w:szCs w:val="24"/>
        </w:rPr>
        <w:t>(Р=0,1)</w:t>
      </w:r>
      <w:r>
        <w:rPr>
          <w:b w:val="false"/>
          <w:bCs w:val="false"/>
          <w:color w:val="auto"/>
          <w:sz w:val="24"/>
          <w:szCs w:val="24"/>
        </w:rPr>
        <w:t>;</w:t>
      </w:r>
    </w:p>
    <w:p>
      <w:pPr>
        <w:pStyle w:val="Normal"/>
        <w:spacing w:lineRule="auto" w:line="240" w:before="0" w:after="0"/>
        <w:ind w:left="0" w:right="0" w:firstLine="680"/>
        <w:rPr>
          <w:color w:val="auto"/>
        </w:rPr>
      </w:pPr>
      <w:bookmarkStart w:id="19" w:name="__DdeLink__665_973288511"/>
      <w:bookmarkEnd w:id="19"/>
      <w:r>
        <w:rPr>
          <w:bCs/>
          <w:color w:val="auto"/>
          <w:sz w:val="24"/>
          <w:szCs w:val="24"/>
        </w:rPr>
        <w:t xml:space="preserve">-возникновения несчастных случаев на водоёмах </w:t>
      </w:r>
      <w:r>
        <w:rPr>
          <w:b/>
          <w:bCs/>
          <w:color w:val="auto"/>
          <w:sz w:val="24"/>
          <w:szCs w:val="24"/>
        </w:rPr>
        <w:t>(Р=0,1)</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г. Десногорска, Гагаринского, Рославльского районов;</w:t>
      </w:r>
    </w:p>
    <w:p>
      <w:pPr>
        <w:pStyle w:val="Normal"/>
        <w:spacing w:lineRule="auto" w:line="240" w:before="0" w:after="0"/>
        <w:ind w:left="0" w:right="0" w:firstLine="680"/>
        <w:rPr>
          <w:color w:val="auto"/>
        </w:rPr>
      </w:pPr>
      <w:bookmarkStart w:id="20" w:name="__DdeLink__634_4256138487"/>
      <w:bookmarkStart w:id="21" w:name="__DdeLink__572_2187294372"/>
      <w:bookmarkStart w:id="22" w:name="__DdeLink__730_16183935391"/>
      <w:bookmarkEnd w:id="20"/>
      <w:bookmarkEnd w:id="21"/>
      <w:bookmarkEnd w:id="22"/>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spacing w:lineRule="auto" w:line="240" w:before="0" w:after="0"/>
        <w:ind w:left="0" w:right="0"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left="0" w:right="0"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57" w:after="0"/>
        <w:ind w:left="0" w:right="0"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+2°C.</w:t>
      </w:r>
    </w:p>
    <w:p>
      <w:pPr>
        <w:pStyle w:val="Normal"/>
        <w:spacing w:lineRule="auto" w:line="240" w:before="57" w:after="0"/>
        <w:ind w:left="0" w:right="0" w:firstLine="680"/>
        <w:rPr>
          <w:color w:val="auto"/>
        </w:rPr>
      </w:pPr>
      <w:r>
        <w:rPr>
          <w:color w:val="auto"/>
          <w:sz w:val="24"/>
          <w:szCs w:val="24"/>
        </w:rPr>
        <w:t>Риск подтопления приусадебных участков отсутствует.</w:t>
      </w:r>
    </w:p>
    <w:p>
      <w:pPr>
        <w:pStyle w:val="Normal"/>
        <w:spacing w:lineRule="auto" w:line="240" w:before="57" w:after="0"/>
        <w:ind w:left="0" w:right="0" w:firstLine="680"/>
        <w:rPr>
          <w:color w:val="auto"/>
        </w:rPr>
      </w:pPr>
      <w:r>
        <w:rPr>
          <w:b/>
          <w:color w:val="auto"/>
          <w:sz w:val="24"/>
          <w:szCs w:val="24"/>
        </w:rPr>
        <w:t>2.5. Обстановка на федеральной автодороге.</w:t>
      </w:r>
    </w:p>
    <w:p>
      <w:pPr>
        <w:pStyle w:val="Normal"/>
        <w:spacing w:lineRule="auto" w:line="240" w:before="0" w:after="0"/>
        <w:ind w:left="0" w:right="0" w:firstLine="680"/>
        <w:rPr>
          <w:color w:val="auto"/>
        </w:rPr>
      </w:pPr>
      <w:r>
        <w:rPr>
          <w:color w:val="auto"/>
          <w:sz w:val="24"/>
          <w:szCs w:val="24"/>
        </w:rPr>
        <w:t xml:space="preserve">По данным сайта </w:t>
      </w:r>
      <w:bookmarkStart w:id="23" w:name="OLE_LINK30"/>
      <w:bookmarkStart w:id="24" w:name="OLE_LINK29"/>
      <w:r>
        <w:rPr>
          <w:color w:val="auto"/>
          <w:sz w:val="24"/>
          <w:szCs w:val="24"/>
        </w:rPr>
        <w:t>Центра управления производством автодороги М-1 «Беларусь</w:t>
      </w:r>
      <w:bookmarkEnd w:id="23"/>
      <w:bookmarkEnd w:id="24"/>
      <w:r>
        <w:rPr>
          <w:color w:val="auto"/>
          <w:sz w:val="24"/>
          <w:szCs w:val="24"/>
        </w:rPr>
        <w:t>» прогнозируется о</w:t>
      </w:r>
      <w:r>
        <w:rPr>
          <w:rFonts w:eastAsia="Times New Roman" w:cs="Arial"/>
          <w:color w:val="auto"/>
          <w:spacing w:val="2"/>
          <w:kern w:val="0"/>
          <w:sz w:val="24"/>
          <w:szCs w:val="24"/>
          <w:lang w:val="ru-RU" w:eastAsia="ru-RU" w:bidi="ar-SA"/>
        </w:rPr>
        <w:t xml:space="preserve">блачная погода с прояснениями. </w:t>
      </w:r>
      <w:r>
        <w:rPr>
          <w:rFonts w:eastAsia="Times New Roman" w:cs="Times New Roman"/>
          <w:color w:val="auto"/>
          <w:spacing w:val="2"/>
          <w:kern w:val="0"/>
          <w:sz w:val="24"/>
          <w:szCs w:val="24"/>
          <w:lang w:val="ru-RU" w:eastAsia="ru-RU" w:bidi="ar-SA"/>
        </w:rPr>
        <w:t>Без существенных осадков</w:t>
      </w:r>
      <w:r>
        <w:rPr>
          <w:rFonts w:eastAsia="Times New Roman" w:cs="Arial"/>
          <w:color w:val="auto"/>
          <w:spacing w:val="2"/>
          <w:kern w:val="0"/>
          <w:sz w:val="24"/>
          <w:szCs w:val="24"/>
          <w:lang w:val="ru-RU" w:eastAsia="ru-RU" w:bidi="ar-SA"/>
        </w:rPr>
        <w:t xml:space="preserve">. </w:t>
      </w:r>
      <w:r>
        <w:rPr>
          <w:rFonts w:eastAsia="Arial" w:cs="Times new roman" w:ascii="Times new roman" w:hAnsi="Times new roman"/>
          <w:color w:val="auto"/>
          <w:spacing w:val="2"/>
          <w:kern w:val="0"/>
          <w:sz w:val="24"/>
          <w:szCs w:val="24"/>
          <w:lang w:val="ru-RU" w:eastAsia="ru-RU" w:bidi="ar-SA"/>
        </w:rPr>
        <w:t>Местами туман, изморозь, слабый гололед. Ночью и утром на отдельных участках дороги гололедица</w:t>
      </w:r>
      <w:r>
        <w:rPr>
          <w:rFonts w:eastAsia="Times New Roman" w:cs="Arial"/>
          <w:color w:val="auto"/>
          <w:spacing w:val="2"/>
          <w:kern w:val="0"/>
          <w:sz w:val="24"/>
          <w:szCs w:val="24"/>
          <w:lang w:val="ru-RU" w:eastAsia="ru-RU" w:bidi="ar-SA"/>
        </w:rPr>
        <w:t>.</w:t>
      </w:r>
    </w:p>
    <w:p>
      <w:pPr>
        <w:pStyle w:val="NormalWeb"/>
        <w:tabs>
          <w:tab w:val="clear" w:pos="8520"/>
          <w:tab w:val="left" w:pos="851" w:leader="none"/>
        </w:tabs>
        <w:spacing w:lineRule="auto" w:line="240" w:before="0" w:after="0"/>
        <w:ind w:left="0" w:right="0" w:firstLine="680"/>
        <w:jc w:val="center"/>
        <w:rPr>
          <w:b/>
          <w:bCs/>
        </w:rPr>
      </w:pPr>
      <w:r>
        <w:rPr>
          <w:b/>
          <w:bCs/>
        </w:rPr>
      </w:r>
    </w:p>
    <w:p>
      <w:pPr>
        <w:pStyle w:val="NormalWeb"/>
        <w:tabs>
          <w:tab w:val="clear" w:pos="8520"/>
          <w:tab w:val="left" w:pos="851" w:leader="none"/>
        </w:tabs>
        <w:spacing w:lineRule="auto" w:line="240" w:before="0" w:after="0"/>
        <w:ind w:left="0" w:right="0" w:firstLine="680"/>
        <w:jc w:val="center"/>
        <w:rPr/>
      </w:pPr>
      <w:r>
        <w:rPr>
          <w:b/>
          <w:bCs/>
        </w:rPr>
        <w:t>III. Рекомендованные превентивные мероприятия</w:t>
      </w:r>
    </w:p>
    <w:p>
      <w:pPr>
        <w:pStyle w:val="Normal"/>
        <w:spacing w:lineRule="auto" w:line="240" w:before="57" w:after="0"/>
        <w:ind w:left="0" w:right="0"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left="0" w:right="0"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left="0" w:right="0"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spacing w:lineRule="auto" w:line="240" w:before="0" w:after="0"/>
        <w:ind w:left="0" w:right="0" w:firstLine="680"/>
        <w:rPr>
          <w:color w:val="C9211E"/>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left="0" w:right="0"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spacing w:lineRule="auto" w:line="240" w:before="57" w:after="0"/>
        <w:ind w:left="0" w:right="0"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8520"/>
          <w:tab w:val="left" w:pos="851" w:leader="none"/>
        </w:tabs>
        <w:spacing w:lineRule="auto" w:line="240" w:before="0" w:after="0"/>
        <w:ind w:left="0" w:right="0"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57" w:after="0"/>
        <w:ind w:left="0" w:right="0"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8520"/>
          <w:tab w:val="left" w:pos="7560" w:leader="none"/>
        </w:tabs>
        <w:spacing w:lineRule="auto" w:line="240" w:before="0" w:after="0"/>
        <w:ind w:left="0" w:right="0"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57" w:after="0"/>
        <w:ind w:left="0" w:right="0"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left="0" w:right="0"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57" w:after="0"/>
        <w:ind w:left="0" w:right="0"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57" w:after="0"/>
        <w:ind w:left="0" w:right="0"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bCs/>
          <w:color w:val="auto"/>
          <w:sz w:val="24"/>
          <w:szCs w:val="24"/>
        </w:rPr>
        <w:t>-об увеличении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w:t>
      </w:r>
    </w:p>
    <w:p>
      <w:pPr>
        <w:pStyle w:val="Normal"/>
        <w:spacing w:lineRule="auto" w:line="240" w:before="0" w:after="0"/>
        <w:ind w:left="0" w:right="0" w:firstLine="680"/>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spacing w:lineRule="auto" w:line="240" w:before="0" w:after="0"/>
        <w:ind w:left="0" w:right="0"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pPr>
        <w:pStyle w:val="Normal"/>
        <w:spacing w:lineRule="auto" w:line="240" w:before="0" w:after="0"/>
        <w:ind w:left="0" w:right="0" w:firstLine="680"/>
        <w:rPr>
          <w:color w:val="auto"/>
        </w:rPr>
      </w:pPr>
      <w:r>
        <w:rPr>
          <w:bCs/>
          <w:color w:val="auto"/>
          <w:sz w:val="24"/>
          <w:szCs w:val="24"/>
        </w:rPr>
        <w:t>-о мерах предосторожности гражданами при гололёде и гололедице, об участившихся случаях травмирования пешеходов на скользких тротуарах;</w:t>
      </w:r>
    </w:p>
    <w:p>
      <w:pPr>
        <w:pStyle w:val="Normal"/>
        <w:spacing w:lineRule="auto" w:line="240" w:before="0" w:after="0"/>
        <w:ind w:left="0" w:right="0" w:firstLine="680"/>
        <w:rPr>
          <w:color w:val="auto"/>
        </w:rPr>
      </w:pPr>
      <w:r>
        <w:rPr>
          <w:bCs/>
          <w:color w:val="auto"/>
          <w:sz w:val="24"/>
          <w:szCs w:val="24"/>
        </w:rPr>
        <w:t>-о мерах предосторожности при движении вдоль зданий и сооружений из-за возможных случаев схода снега и падения сосулек с крыш;</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при выходе на лёд любителями зимней рыбной ловли;</w:t>
      </w:r>
    </w:p>
    <w:p>
      <w:pPr>
        <w:pStyle w:val="Normal"/>
        <w:spacing w:lineRule="auto" w:line="240" w:before="0" w:after="0"/>
        <w:ind w:left="0" w:right="0" w:firstLine="680"/>
        <w:rPr>
          <w:color w:val="auto"/>
        </w:rPr>
      </w:pPr>
      <w:r>
        <w:rPr>
          <w:bCs/>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left="0" w:right="0"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color w:val="auto"/>
          <w:sz w:val="24"/>
          <w:szCs w:val="24"/>
        </w:rPr>
        <w:t>-о заболевании домашних животных бешенством.</w:t>
      </w:r>
    </w:p>
    <w:p>
      <w:pPr>
        <w:pStyle w:val="Normal"/>
        <w:spacing w:lineRule="auto" w:line="240" w:before="57"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left="0" w:right="0" w:firstLine="680"/>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Заместитель начальника ЦУКС</w:t>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(старший оперативный дежурный)</w:t>
      </w:r>
    </w:p>
    <w:p>
      <w:pPr>
        <w:pStyle w:val="Normal"/>
        <w:widowControl w:val="false"/>
        <w:tabs>
          <w:tab w:val="clear" w:pos="8520"/>
          <w:tab w:val="left" w:pos="6380" w:leader="none"/>
        </w:tabs>
        <w:suppressAutoHyphens w:val="true"/>
        <w:bidi w:val="0"/>
        <w:spacing w:lineRule="auto" w:line="240" w:before="0" w:after="0"/>
        <w:ind w:left="0" w:right="0" w:hanging="0"/>
        <w:jc w:val="both"/>
        <w:textAlignment w:val="baseline"/>
        <w:rPr/>
      </w:pPr>
      <w:r>
        <w:rPr>
          <w:color w:val="auto"/>
          <w:sz w:val="24"/>
          <w:szCs w:val="24"/>
        </w:rPr>
        <w:t xml:space="preserve">ГУ МЧС России по Смоленской области </w:t>
        <w:tab/>
      </w:r>
    </w:p>
    <w:p>
      <w:pPr>
        <w:pStyle w:val="Normal"/>
        <w:widowControl w:val="false"/>
        <w:tabs>
          <w:tab w:val="clear" w:pos="8520"/>
          <w:tab w:val="right" w:pos="10550" w:leader="none"/>
        </w:tabs>
        <w:suppressAutoHyphens w:val="true"/>
        <w:bidi w:val="0"/>
        <w:spacing w:lineRule="auto" w:line="240" w:before="0" w:after="0"/>
        <w:ind w:left="0" w:right="0" w:hanging="0"/>
        <w:jc w:val="both"/>
        <w:textAlignment w:val="baseline"/>
        <w:rPr>
          <w:color w:val="auto"/>
          <w:sz w:val="24"/>
          <w:szCs w:val="24"/>
        </w:rPr>
      </w:pPr>
      <w:r>
        <w:rPr>
          <w:color w:val="auto"/>
          <w:sz w:val="24"/>
          <w:szCs w:val="24"/>
        </w:rPr>
        <w:t>полковник внутренней службы</w:t>
        <w:tab/>
        <w:t>А.М. Михайловский</w:t>
      </w:r>
    </w:p>
    <w:p>
      <w:pPr>
        <w:pStyle w:val="Normal"/>
        <w:widowControl w:val="false"/>
        <w:suppressAutoHyphens w:val="true"/>
        <w:bidi w:val="0"/>
        <w:spacing w:lineRule="auto" w:line="240" w:before="0" w:after="0"/>
        <w:ind w:left="0" w:right="0" w:hanging="0"/>
        <w:jc w:val="both"/>
        <w:textAlignment w:val="baseline"/>
        <w:rPr/>
      </w:pPr>
      <w:r>
        <w:rPr>
          <w:color w:val="auto"/>
          <w:sz w:val="24"/>
          <w:szCs w:val="24"/>
        </w:rPr>
        <w:t>29.01.2024</w:t>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pPr>
      <w:r>
        <w:rPr>
          <w:sz w:val="21"/>
          <w:szCs w:val="21"/>
        </w:rPr>
        <w:t>Исп. Маслов А.Е.</w:t>
      </w:r>
    </w:p>
    <w:p>
      <w:pPr>
        <w:pStyle w:val="Normal"/>
        <w:widowControl w:val="false"/>
        <w:suppressAutoHyphens w:val="true"/>
        <w:bidi w:val="0"/>
        <w:spacing w:lineRule="auto" w:line="240" w:before="0" w:after="0"/>
        <w:ind w:left="0" w:right="0" w:hanging="0"/>
        <w:jc w:val="both"/>
        <w:textAlignment w:val="baseline"/>
        <w:rPr/>
      </w:pPr>
      <w:r>
        <w:rPr>
          <w:sz w:val="21"/>
          <w:szCs w:val="21"/>
        </w:rPr>
        <w:t>34667-065</w:t>
      </w:r>
      <w:r>
        <w:br w:type="page"/>
      </w:r>
    </w:p>
    <w:p>
      <w:pPr>
        <w:pStyle w:val="Normal"/>
        <w:spacing w:lineRule="auto" w:line="240" w:before="0" w:after="0"/>
        <w:ind w:left="0" w:right="0" w:hanging="0"/>
        <w:jc w:val="center"/>
        <w:rPr>
          <w:b/>
          <w:bCs/>
        </w:rPr>
      </w:pPr>
      <w:r>
        <w:rPr>
          <w:b/>
          <w:bCs/>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Приемная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4">
              <w:r>
                <w:rPr>
                  <w:rFonts w:eastAsia="Times New Roman" w:cs="Times New Roman" w:ascii="Liberation Serif" w:hAnsi="Liberation Serif"/>
                  <w:b w:val="false"/>
                  <w:bCs w:val="false"/>
                  <w:color w:val="000000"/>
                  <w:sz w:val="16"/>
                  <w:szCs w:val="16"/>
                  <w:u w:val="none"/>
                  <w:shd w:fill="auto" w:val="clear"/>
                  <w:lang w:eastAsia="ru-RU"/>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b w:val="false"/>
                <w:bCs w:val="false"/>
                <w:color w:val="000000"/>
                <w:sz w:val="16"/>
                <w:szCs w:val="16"/>
                <w:u w:val="none"/>
                <w:shd w:fill="auto" w:val="clear"/>
                <w:lang w:eastAsia="ru-RU"/>
              </w:rPr>
              <w:t>Ahmetshin_AS@admin-smolensk.ru</w:t>
            </w:r>
          </w:p>
        </w:tc>
      </w:tr>
      <w:tr>
        <w:trPr>
          <w:trHeight w:val="266"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apparat@admin-smolensk.ru</w:t>
            </w:r>
          </w:p>
        </w:tc>
      </w:tr>
      <w:tr>
        <w:trPr>
          <w:trHeight w:val="162"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gusev_aa@admin-smolensk.ru</w:t>
            </w:r>
          </w:p>
        </w:tc>
      </w:tr>
      <w:tr>
        <w:trPr>
          <w:trHeight w:val="239"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b w:val="false"/>
                <w:bCs w:val="false"/>
                <w:color w:val="000000"/>
                <w:sz w:val="16"/>
                <w:szCs w:val="16"/>
                <w:u w:val="none"/>
                <w:shd w:fill="auto" w:val="clear"/>
                <w:lang w:eastAsia="ru-RU"/>
              </w:rPr>
              <w:t>Kuchumov_AV@admin-smolensk.ru</w:t>
            </w:r>
          </w:p>
        </w:tc>
      </w:tr>
      <w:tr>
        <w:trPr>
          <w:trHeight w:val="238"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Makarova_VN@admin-smolensk.ru</w:t>
            </w:r>
          </w:p>
        </w:tc>
      </w:tr>
      <w:tr>
        <w:trPr>
          <w:trHeight w:val="226" w:hRule="atLeast"/>
        </w:trPr>
        <w:tc>
          <w:tcPr>
            <w:tcW w:w="7711" w:type="dxa"/>
            <w:tcBorders/>
            <w:vAlign w:val="center"/>
          </w:tcPr>
          <w:p>
            <w:pPr>
              <w:pStyle w:val="Normal"/>
              <w:widowControl w:val="false"/>
              <w:shd w:val="clear" w:color="auto" w:fill="FFFFFF"/>
              <w:spacing w:lineRule="auto" w:line="240" w:before="0" w:after="0"/>
              <w:ind w:left="0" w:right="0" w:hanging="0"/>
              <w:jc w:val="both"/>
              <w:rPr/>
            </w:pPr>
            <w:r>
              <w:rPr>
                <w:rFonts w:eastAsia="Times New Roman" w:cs="Times New Roman" w:ascii="Liberation Serif" w:hAnsi="Liberation Serif"/>
                <w:bCs/>
                <w:color w:val="000000"/>
                <w:sz w:val="16"/>
                <w:szCs w:val="16"/>
                <w:shd w:fill="auto" w:val="clear"/>
                <w:lang w:eastAsia="ru-RU"/>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Streltsov_AV@admin-smolensk.ru</w:t>
            </w:r>
          </w:p>
        </w:tc>
      </w:tr>
      <w:tr>
        <w:trPr>
          <w:trHeight w:val="316"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Cs/>
                <w:color w:val="000000"/>
                <w:sz w:val="16"/>
                <w:szCs w:val="16"/>
                <w:shd w:fill="auto" w:val="clear"/>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savina@admin-smolensk.ru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Cs/>
                <w:color w:val="000000"/>
                <w:sz w:val="16"/>
                <w:szCs w:val="16"/>
                <w:shd w:fill="auto" w:val="clear"/>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5">
              <w:r>
                <w:rPr>
                  <w:rFonts w:cs="Times New Roman" w:ascii="Liberation Serif" w:hAnsi="Liberation Serif"/>
                  <w:b w:val="false"/>
                  <w:bCs w:val="false"/>
                  <w:color w:val="000000"/>
                  <w:sz w:val="16"/>
                  <w:szCs w:val="16"/>
                  <w:u w:val="none"/>
                  <w:shd w:fill="auto" w:val="clear"/>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Cs/>
                <w:color w:val="000000"/>
                <w:sz w:val="16"/>
                <w:szCs w:val="16"/>
                <w:shd w:fill="auto" w:val="clear"/>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Style w:val="-"/>
                <w:rFonts w:cs="Times New Roman" w:ascii="Liberation Serif" w:hAnsi="Liberation Serif"/>
                <w:b w:val="false"/>
                <w:bCs w:val="false"/>
                <w:color w:val="000000"/>
                <w:sz w:val="16"/>
                <w:szCs w:val="16"/>
                <w:u w:val="none"/>
                <w:shd w:fill="auto" w:val="clear"/>
              </w:rPr>
              <w:t>Gapeeva_AA@admin-smolensk.ru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themeColor="text1"/>
                <w:sz w:val="16"/>
                <w:szCs w:val="16"/>
                <w:shd w:fill="auto" w:val="clear"/>
                <w:lang w:eastAsia="ru-RU"/>
              </w:rPr>
              <w:t>Министерство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6">
              <w:r>
                <w:rPr>
                  <w:rFonts w:eastAsia="Times New Roman" w:cs="Times New Roman" w:ascii="Liberation Serif" w:hAnsi="Liberation Serif"/>
                  <w:b w:val="false"/>
                  <w:bCs w:val="false"/>
                  <w:color w:val="000000"/>
                  <w:sz w:val="16"/>
                  <w:szCs w:val="16"/>
                  <w:u w:val="none"/>
                  <w:shd w:fill="auto" w:val="clear"/>
                  <w:lang w:eastAsia="ru-RU"/>
                </w:rPr>
                <w:t>fin@smolensk.ru</w:t>
              </w:r>
            </w:hyperlink>
          </w:p>
        </w:tc>
      </w:tr>
      <w:tr>
        <w:trPr>
          <w:trHeight w:val="175"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ascii="Liberation Serif" w:hAnsi="Liberation Serif"/>
                <w:color w:val="000000"/>
                <w:sz w:val="16"/>
                <w:szCs w:val="16"/>
                <w:shd w:fill="auto" w:val="clear"/>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7">
              <w:r>
                <w:rPr>
                  <w:rFonts w:ascii="Liberation Serif" w:hAnsi="Liberation Serif"/>
                  <w:b w:val="false"/>
                  <w:bCs w:val="false"/>
                  <w:color w:val="000000"/>
                  <w:sz w:val="16"/>
                  <w:szCs w:val="16"/>
                  <w:u w:val="none"/>
                  <w:shd w:fill="auto" w:val="clear"/>
                </w:rPr>
                <w:t>samoupr@admin-smolensk.ru</w:t>
              </w:r>
            </w:hyperlink>
          </w:p>
        </w:tc>
      </w:tr>
      <w:tr>
        <w:trPr>
          <w:trHeight w:val="38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8">
              <w:r>
                <w:rPr>
                  <w:rFonts w:ascii="Liberation Serif" w:hAnsi="Liberation Serif"/>
                  <w:b w:val="false"/>
                  <w:bCs w:val="false"/>
                  <w:color w:val="000000"/>
                  <w:sz w:val="16"/>
                  <w:szCs w:val="16"/>
                  <w:u w:val="none"/>
                  <w:shd w:fill="auto" w:val="clear"/>
                </w:rPr>
                <w:t>kontrdep@admin-smolensk.ru</w:t>
              </w:r>
            </w:hyperlink>
          </w:p>
        </w:tc>
      </w:tr>
      <w:tr>
        <w:trPr>
          <w:trHeight w:val="9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9">
              <w:r>
                <w:rPr>
                  <w:rFonts w:ascii="Liberation Serif" w:hAnsi="Liberation Serif"/>
                  <w:b w:val="false"/>
                  <w:bCs w:val="false"/>
                  <w:color w:val="000000"/>
                  <w:sz w:val="16"/>
                  <w:szCs w:val="16"/>
                  <w:u w:val="none"/>
                  <w:shd w:fill="auto" w:val="clear"/>
                </w:rPr>
                <w:t>depim@admin-smolensk.ru</w:t>
              </w:r>
            </w:hyperlink>
          </w:p>
        </w:tc>
      </w:tr>
      <w:tr>
        <w:trPr>
          <w:trHeight w:val="16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0">
              <w:r>
                <w:rPr>
                  <w:rFonts w:ascii="Liberation Serif" w:hAnsi="Liberation Serif"/>
                  <w:b w:val="false"/>
                  <w:bCs w:val="false"/>
                  <w:color w:val="000000"/>
                  <w:sz w:val="16"/>
                  <w:szCs w:val="16"/>
                  <w:u w:val="none"/>
                  <w:shd w:fill="auto" w:val="clear"/>
                </w:rPr>
                <w:t>econ@admin-smolensk.ru</w:t>
              </w:r>
            </w:hyperlink>
          </w:p>
        </w:tc>
      </w:tr>
      <w:tr>
        <w:trPr>
          <w:trHeight w:val="18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1">
              <w:r>
                <w:rPr>
                  <w:rFonts w:ascii="Liberation Serif" w:hAnsi="Liberation Serif"/>
                  <w:b w:val="false"/>
                  <w:bCs w:val="false"/>
                  <w:color w:val="000000"/>
                  <w:sz w:val="16"/>
                  <w:szCs w:val="16"/>
                  <w:u w:val="none"/>
                  <w:shd w:fill="auto" w:val="clear"/>
                </w:rPr>
                <w:t>dep@smolinvest.com</w:t>
              </w:r>
            </w:hyperlink>
          </w:p>
        </w:tc>
      </w:tr>
      <w:tr>
        <w:trPr>
          <w:trHeight w:val="145"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ascii="Liberation Serif" w:hAnsi="Liberation Serif"/>
                <w:b w:val="false"/>
                <w:bCs w:val="false"/>
                <w:color w:val="000000"/>
                <w:sz w:val="16"/>
                <w:szCs w:val="16"/>
                <w:u w:val="none"/>
                <w:shd w:fill="auto" w:val="clear"/>
              </w:rPr>
              <w:t>deppromtorg@smolinvest.com</w:t>
            </w:r>
          </w:p>
        </w:tc>
      </w:tr>
      <w:tr>
        <w:trPr>
          <w:trHeight w:val="363"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ascii="Liberation Serif" w:hAnsi="Liberation Serif"/>
                <w:b w:val="false"/>
                <w:bCs w:val="false"/>
                <w:color w:val="000000"/>
                <w:sz w:val="16"/>
                <w:szCs w:val="16"/>
                <w:u w:val="none"/>
                <w:shd w:fill="auto" w:val="clear"/>
              </w:rPr>
              <w:t>depdors@admin-smolensk.ru</w:t>
            </w:r>
          </w:p>
        </w:tc>
      </w:tr>
      <w:tr>
        <w:trPr>
          <w:trHeight w:val="134"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2">
              <w:r>
                <w:rPr>
                  <w:rFonts w:ascii="Liberation Serif" w:hAnsi="Liberation Serif"/>
                  <w:b w:val="false"/>
                  <w:bCs w:val="false"/>
                  <w:color w:val="000000"/>
                  <w:sz w:val="16"/>
                  <w:szCs w:val="16"/>
                  <w:u w:val="none"/>
                  <w:shd w:fill="auto" w:val="clear"/>
                </w:rPr>
                <w:t>Romanova_EA@admin-smolensk.ru</w:t>
              </w:r>
            </w:hyperlink>
          </w:p>
        </w:tc>
      </w:tr>
      <w:tr>
        <w:trPr>
          <w:trHeight w:val="21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3">
              <w:r>
                <w:rPr>
                  <w:rFonts w:ascii="Liberation Serif" w:hAnsi="Liberation Serif"/>
                  <w:b w:val="false"/>
                  <w:bCs w:val="false"/>
                  <w:color w:val="000000"/>
                  <w:sz w:val="16"/>
                  <w:szCs w:val="16"/>
                  <w:u w:val="none"/>
                  <w:shd w:fill="auto" w:val="clear"/>
                </w:rPr>
                <w:t>info@zdrav-smolensk.ru</w:t>
              </w:r>
            </w:hyperlink>
          </w:p>
        </w:tc>
      </w:tr>
      <w:tr>
        <w:trPr>
          <w:trHeight w:val="8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4">
              <w:r>
                <w:rPr>
                  <w:rFonts w:ascii="Liberation Serif" w:hAnsi="Liberation Serif"/>
                  <w:b w:val="false"/>
                  <w:bCs w:val="false"/>
                  <w:color w:val="000000"/>
                  <w:sz w:val="16"/>
                  <w:szCs w:val="16"/>
                  <w:u w:val="none"/>
                  <w:shd w:fill="auto" w:val="clear"/>
                </w:rPr>
                <w:t>obraz@admin-smolensk.ru</w:t>
              </w:r>
            </w:hyperlink>
          </w:p>
        </w:tc>
      </w:tr>
      <w:tr>
        <w:trPr>
          <w:trHeight w:val="126"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5">
              <w:r>
                <w:rPr>
                  <w:rFonts w:ascii="Liberation Serif" w:hAnsi="Liberation Serif"/>
                  <w:b w:val="false"/>
                  <w:bCs w:val="false"/>
                  <w:color w:val="000000"/>
                  <w:sz w:val="16"/>
                  <w:szCs w:val="16"/>
                  <w:u w:val="none"/>
                  <w:shd w:fill="auto" w:val="clear"/>
                </w:rPr>
                <w:t>kult@admin-smolensk.ru</w:t>
              </w:r>
            </w:hyperlink>
          </w:p>
        </w:tc>
      </w:tr>
      <w:tr>
        <w:trPr>
          <w:trHeight w:val="253"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6">
              <w:r>
                <w:rPr>
                  <w:rFonts w:ascii="Liberation Serif" w:hAnsi="Liberation Serif"/>
                  <w:b w:val="false"/>
                  <w:bCs w:val="false"/>
                  <w:color w:val="000000"/>
                  <w:sz w:val="16"/>
                  <w:szCs w:val="16"/>
                  <w:u w:val="none"/>
                  <w:shd w:fill="auto" w:val="clear"/>
                </w:rPr>
                <w:t>its@smolensk.ru</w:t>
              </w:r>
            </w:hyperlink>
          </w:p>
        </w:tc>
      </w:tr>
      <w:tr>
        <w:trPr>
          <w:trHeight w:val="175"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7">
              <w:r>
                <w:rPr>
                  <w:rFonts w:ascii="Liberation Serif" w:hAnsi="Liberation Serif"/>
                  <w:b w:val="false"/>
                  <w:bCs w:val="false"/>
                  <w:color w:val="000000"/>
                  <w:sz w:val="16"/>
                  <w:szCs w:val="16"/>
                  <w:u w:val="none"/>
                  <w:shd w:fill="auto" w:val="clear"/>
                </w:rPr>
                <w:t>zanruk@admin-smolensk.r</w:t>
              </w:r>
            </w:hyperlink>
            <w:hyperlink r:id="rId18">
              <w:r>
                <w:rPr>
                  <w:rFonts w:ascii="Liberation Serif" w:hAnsi="Liberation Serif"/>
                  <w:b w:val="false"/>
                  <w:bCs w:val="false"/>
                  <w:color w:val="000000"/>
                  <w:sz w:val="16"/>
                  <w:szCs w:val="16"/>
                  <w:u w:val="none"/>
                  <w:shd w:fill="auto" w:val="clear"/>
                </w:rPr>
                <w:t>u</w:t>
              </w:r>
            </w:hyperlink>
          </w:p>
        </w:tc>
      </w:tr>
      <w:tr>
        <w:trPr>
          <w:trHeight w:val="189"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9">
              <w:r>
                <w:rPr>
                  <w:rFonts w:ascii="Liberation Serif" w:hAnsi="Liberation Serif"/>
                  <w:b w:val="false"/>
                  <w:bCs w:val="false"/>
                  <w:color w:val="000000"/>
                  <w:sz w:val="16"/>
                  <w:szCs w:val="16"/>
                  <w:u w:val="none"/>
                  <w:shd w:fill="auto" w:val="clear"/>
                </w:rPr>
                <w:t>selhoz@admin-smolensk.ru</w:t>
              </w:r>
            </w:hyperlink>
          </w:p>
        </w:tc>
      </w:tr>
      <w:tr>
        <w:trPr>
          <w:trHeight w:val="203"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0">
              <w:r>
                <w:rPr>
                  <w:rFonts w:ascii="Liberation Serif" w:hAnsi="Liberation Serif"/>
                  <w:b w:val="false"/>
                  <w:bCs w:val="false"/>
                  <w:color w:val="000000"/>
                  <w:sz w:val="16"/>
                  <w:szCs w:val="16"/>
                  <w:u w:val="none"/>
                  <w:shd w:fill="auto" w:val="clear"/>
                </w:rPr>
                <w:t>smolpriroda@admin-smolensk.ru</w:t>
              </w:r>
            </w:hyperlink>
          </w:p>
        </w:tc>
      </w:tr>
      <w:tr>
        <w:trPr>
          <w:trHeight w:val="16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1">
              <w:r>
                <w:rPr>
                  <w:rFonts w:ascii="Liberation Serif" w:hAnsi="Liberation Serif"/>
                  <w:b w:val="false"/>
                  <w:bCs w:val="false"/>
                  <w:color w:val="000000"/>
                  <w:sz w:val="16"/>
                  <w:szCs w:val="16"/>
                  <w:u w:val="none"/>
                  <w:shd w:fill="auto" w:val="clear"/>
                </w:rPr>
                <w:t>les@admin-smolensk.ru</w:t>
              </w:r>
            </w:hyperlink>
          </w:p>
        </w:tc>
      </w:tr>
      <w:tr>
        <w:trPr>
          <w:trHeight w:val="18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2">
              <w:r>
                <w:rPr>
                  <w:rFonts w:ascii="Liberation Serif" w:hAnsi="Liberation Serif"/>
                  <w:b w:val="false"/>
                  <w:bCs w:val="false"/>
                  <w:color w:val="000000"/>
                  <w:sz w:val="16"/>
                  <w:szCs w:val="16"/>
                  <w:u w:val="none"/>
                  <w:shd w:fill="auto" w:val="clear"/>
                </w:rPr>
                <w:t>savst2@admin-smolensk.ru</w:t>
              </w:r>
            </w:hyperlink>
          </w:p>
        </w:tc>
      </w:tr>
      <w:tr>
        <w:trPr>
          <w:trHeight w:val="370"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spacing w:lineRule="auto" w:line="240" w:before="0" w:after="0"/>
              <w:ind w:left="0" w:right="0" w:hanging="0"/>
              <w:jc w:val="both"/>
              <w:rPr/>
            </w:pPr>
            <w:hyperlink r:id="rId23">
              <w:r>
                <w:rPr>
                  <w:b w:val="false"/>
                  <w:bCs w:val="false"/>
                  <w:color w:val="000000"/>
                  <w:sz w:val="16"/>
                  <w:szCs w:val="16"/>
                  <w:u w:val="none"/>
                  <w:shd w:fill="auto" w:val="clear"/>
                </w:rPr>
                <w:t>energy@admin-smolensk.ru</w:t>
              </w:r>
            </w:hyperlink>
          </w:p>
          <w:p>
            <w:pPr>
              <w:pStyle w:val="Normal"/>
              <w:widowControl w:val="false"/>
              <w:shd w:val="clear" w:color="auto" w:fill="FFFFFF" w:themeFill="background1"/>
              <w:spacing w:lineRule="auto" w:line="240" w:before="0" w:after="0"/>
              <w:ind w:left="0" w:right="0" w:hanging="0"/>
              <w:jc w:val="both"/>
              <w:rPr>
                <w:rFonts w:ascii="Liberation Serif" w:hAnsi="Liberation Serif"/>
                <w:b w:val="false"/>
                <w:bCs w:val="false"/>
                <w:color w:val="000000"/>
                <w:sz w:val="16"/>
                <w:szCs w:val="16"/>
                <w:highlight w:val="none"/>
                <w:u w:val="none"/>
                <w:shd w:fill="auto" w:val="clear"/>
              </w:rPr>
            </w:pPr>
            <w:r>
              <w:rPr>
                <w:rFonts w:ascii="Liberation Serif" w:hAnsi="Liberation Serif"/>
                <w:b w:val="false"/>
                <w:bCs w:val="false"/>
                <w:color w:val="000000"/>
                <w:sz w:val="16"/>
                <w:szCs w:val="16"/>
                <w:u w:val="none"/>
                <w:shd w:fill="auto" w:val="clear"/>
              </w:rPr>
            </w:r>
          </w:p>
        </w:tc>
      </w:tr>
      <w:tr>
        <w:trPr>
          <w:trHeight w:val="225"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спорта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4">
              <w:r>
                <w:rPr>
                  <w:rFonts w:ascii="Liberation Serif" w:hAnsi="Liberation Serif"/>
                  <w:b w:val="false"/>
                  <w:bCs w:val="false"/>
                  <w:color w:val="000000"/>
                  <w:sz w:val="16"/>
                  <w:szCs w:val="16"/>
                  <w:u w:val="none"/>
                  <w:shd w:fill="auto" w:val="clear"/>
                </w:rPr>
                <w:t>sport@admin-smolensk.ru</w:t>
              </w:r>
            </w:hyperlink>
          </w:p>
        </w:tc>
      </w:tr>
      <w:tr>
        <w:trPr>
          <w:trHeight w:val="110"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5">
              <w:r>
                <w:rPr>
                  <w:rFonts w:ascii="Liberation Serif" w:hAnsi="Liberation Serif"/>
                  <w:b w:val="false"/>
                  <w:bCs w:val="false"/>
                  <w:color w:val="000000"/>
                  <w:sz w:val="16"/>
                  <w:szCs w:val="16"/>
                  <w:u w:val="none"/>
                  <w:shd w:fill="auto" w:val="clear"/>
                </w:rPr>
                <w:t>gugsn@admin-smolensk.ru</w:t>
              </w:r>
            </w:hyperlink>
          </w:p>
        </w:tc>
      </w:tr>
      <w:tr>
        <w:trPr>
          <w:trHeight w:val="18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6">
              <w:r>
                <w:rPr>
                  <w:rFonts w:ascii="Liberation Serif" w:hAnsi="Liberation Serif"/>
                  <w:b w:val="false"/>
                  <w:bCs w:val="false"/>
                  <w:color w:val="000000"/>
                  <w:sz w:val="16"/>
                  <w:szCs w:val="16"/>
                  <w:u w:val="none"/>
                  <w:shd w:fill="auto" w:val="clear"/>
                </w:rPr>
                <w:t>goszakaz@admin-smolensk.ru</w:t>
              </w:r>
            </w:hyperlink>
          </w:p>
        </w:tc>
      </w:tr>
      <w:tr>
        <w:trPr>
          <w:trHeight w:val="15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7">
              <w:r>
                <w:rPr>
                  <w:rFonts w:ascii="Liberation Serif" w:hAnsi="Liberation Serif"/>
                  <w:b w:val="false"/>
                  <w:bCs w:val="false"/>
                  <w:color w:val="000000"/>
                  <w:sz w:val="16"/>
                  <w:szCs w:val="16"/>
                  <w:u w:val="none"/>
                  <w:shd w:fill="auto" w:val="clear"/>
                </w:rPr>
                <w:t>zags@admin-smolensk.ru</w:t>
              </w:r>
            </w:hyperlink>
          </w:p>
        </w:tc>
      </w:tr>
      <w:tr>
        <w:trPr>
          <w:trHeight w:val="165"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8">
              <w:r>
                <w:rPr>
                  <w:rFonts w:eastAsia="Times New Roman" w:cs="Times New Roman" w:ascii="Liberation Serif" w:hAnsi="Liberation Serif"/>
                  <w:b w:val="false"/>
                  <w:bCs w:val="false"/>
                  <w:color w:val="000000"/>
                  <w:sz w:val="16"/>
                  <w:szCs w:val="16"/>
                  <w:u w:val="none"/>
                  <w:shd w:fill="auto" w:val="clear"/>
                  <w:lang w:eastAsia="ru-RU"/>
                </w:rPr>
                <w:t>uggi@admin-smolensk.ru</w:t>
              </w:r>
            </w:hyperlink>
          </w:p>
        </w:tc>
      </w:tr>
      <w:tr>
        <w:trPr>
          <w:trHeight w:val="24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9">
              <w:r>
                <w:rPr>
                  <w:rFonts w:ascii="Liberation Serif" w:hAnsi="Liberation Serif"/>
                  <w:b w:val="false"/>
                  <w:bCs w:val="false"/>
                  <w:color w:val="000000"/>
                  <w:sz w:val="16"/>
                  <w:szCs w:val="16"/>
                  <w:u w:val="none"/>
                  <w:shd w:fill="auto" w:val="clear"/>
                </w:rPr>
                <w:t>vet@admin-smolensk.ru</w:t>
              </w:r>
            </w:hyperlink>
          </w:p>
        </w:tc>
      </w:tr>
      <w:tr>
        <w:trPr>
          <w:trHeight w:val="163"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30">
              <w:r>
                <w:rPr>
                  <w:rFonts w:ascii="Liberation Serif" w:hAnsi="Liberation Serif"/>
                  <w:b w:val="false"/>
                  <w:bCs w:val="false"/>
                  <w:color w:val="000000"/>
                  <w:sz w:val="16"/>
                  <w:szCs w:val="16"/>
                  <w:u w:val="none"/>
                  <w:shd w:fill="auto" w:val="clear"/>
                </w:rPr>
                <w:t>gugzipb@admin-smolensk.ru</w:t>
              </w:r>
            </w:hyperlink>
          </w:p>
        </w:tc>
      </w:tr>
      <w:tr>
        <w:trPr>
          <w:trHeight w:val="17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31">
              <w:r>
                <w:rPr>
                  <w:rFonts w:ascii="Liberation Serif" w:hAnsi="Liberation Serif"/>
                  <w:b w:val="false"/>
                  <w:bCs w:val="false"/>
                  <w:color w:val="000000"/>
                  <w:sz w:val="16"/>
                  <w:szCs w:val="16"/>
                  <w:u w:val="none"/>
                  <w:shd w:fill="auto" w:val="clear"/>
                </w:rPr>
                <w:t>patriot@admin-smolensk.ru</w:t>
              </w:r>
            </w:hyperlink>
          </w:p>
        </w:tc>
      </w:tr>
      <w:tr>
        <w:trPr>
          <w:trHeight w:val="21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32">
              <w:r>
                <w:rPr>
                  <w:rFonts w:ascii="Liberation Serif" w:hAnsi="Liberation Serif"/>
                  <w:b w:val="false"/>
                  <w:bCs w:val="false"/>
                  <w:color w:val="000000"/>
                  <w:sz w:val="16"/>
                  <w:szCs w:val="16"/>
                  <w:u w:val="none"/>
                  <w:shd w:fill="auto" w:val="clear"/>
                </w:rPr>
                <w:t>nasledie@admin-smolensk.ru</w:t>
              </w:r>
            </w:hyperlink>
          </w:p>
        </w:tc>
      </w:tr>
      <w:tr>
        <w:trPr>
          <w:trHeight w:val="163"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33">
              <w:r>
                <w:rPr>
                  <w:rFonts w:ascii="Liberation Serif" w:hAnsi="Liberation Serif"/>
                  <w:b w:val="false"/>
                  <w:bCs w:val="false"/>
                  <w:color w:val="000000"/>
                  <w:sz w:val="16"/>
                  <w:szCs w:val="16"/>
                  <w:u w:val="none"/>
                  <w:shd w:fill="auto" w:val="clear"/>
                </w:rPr>
                <w:t>mirsud1@admin-smolensk.ru</w:t>
              </w:r>
            </w:hyperlink>
          </w:p>
        </w:tc>
      </w:tr>
      <w:tr>
        <w:trPr>
          <w:trHeight w:val="188" w:hRule="atLeast"/>
        </w:trPr>
        <w:tc>
          <w:tcPr>
            <w:tcW w:w="7711" w:type="dxa"/>
            <w:tcBorders/>
            <w:vAlign w:val="center"/>
          </w:tcPr>
          <w:p>
            <w:pPr>
              <w:pStyle w:val="Normal"/>
              <w:widowControl w:val="false"/>
              <w:spacing w:lineRule="auto" w:line="240" w:before="0" w:after="0"/>
              <w:ind w:left="0" w:right="0" w:hanging="0"/>
              <w:jc w:val="left"/>
              <w:rPr>
                <w:sz w:val="4"/>
                <w:szCs w:val="4"/>
              </w:rPr>
            </w:pPr>
            <w:r>
              <w:rPr>
                <w:sz w:val="4"/>
                <w:szCs w:val="4"/>
              </w:rPr>
            </w:r>
          </w:p>
        </w:tc>
        <w:tc>
          <w:tcPr>
            <w:tcW w:w="2893" w:type="dxa"/>
            <w:tcBorders/>
            <w:vAlign w:val="center"/>
          </w:tcPr>
          <w:p>
            <w:pPr>
              <w:pStyle w:val="Normal"/>
              <w:widowControl w:val="false"/>
              <w:spacing w:lineRule="auto" w:line="240" w:before="0" w:after="0"/>
              <w:ind w:left="0" w:right="0" w:hanging="0"/>
              <w:jc w:val="left"/>
              <w:rPr>
                <w:sz w:val="4"/>
                <w:szCs w:val="4"/>
              </w:rPr>
            </w:pPr>
            <w:r>
              <w:rPr>
                <w:sz w:val="4"/>
                <w:szCs w:val="4"/>
              </w:rPr>
            </w:r>
          </w:p>
        </w:tc>
      </w:tr>
      <w:tr>
        <w:trPr>
          <w:trHeight w:val="16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Прокуратура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Центральное управление Ростехнадзора</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Смоленская таможня</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rpn@67.rospotrebnadzor.ru</w:t>
            </w:r>
          </w:p>
        </w:tc>
      </w:tr>
      <w:tr>
        <w:trPr>
          <w:trHeight w:val="37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lineRule="auto" w:line="240" w:before="0" w:after="0"/>
              <w:ind w:left="0" w:right="0" w:hanging="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Отделение пенсионного и социального страхования Российской Федерации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info@67.sfr.gov.ru</w:t>
            </w:r>
          </w:p>
        </w:tc>
      </w:tr>
      <w:tr>
        <w:trPr>
          <w:trHeight w:val="18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Смоленский филиал Почты России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lineRule="auto" w:line="240" w:before="0" w:after="0"/>
              <w:ind w:left="0" w:right="0" w:hanging="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НП "Смоленское Поозерье"</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УФСБ России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u67@r67.nalog.ru</w:t>
            </w:r>
          </w:p>
        </w:tc>
      </w:tr>
      <w:tr>
        <w:trPr>
          <w:trHeight w:val="17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lineRule="auto" w:line="240" w:before="0" w:after="0"/>
              <w:ind w:left="0" w:right="0" w:hanging="0"/>
              <w:jc w:val="left"/>
              <w:rPr/>
            </w:pPr>
            <w:r>
              <w:rPr>
                <w:sz w:val="16"/>
                <w:szCs w:val="16"/>
              </w:rPr>
              <w:t>ufskn_smol@hotbox.ru</w:t>
            </w:r>
          </w:p>
        </w:tc>
      </w:tr>
      <w:tr>
        <w:trPr>
          <w:trHeight w:val="14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lineRule="auto" w:line="240" w:before="0" w:after="0"/>
              <w:ind w:left="0" w:right="0" w:hanging="0"/>
              <w:jc w:val="left"/>
              <w:rPr/>
            </w:pPr>
            <w:r>
              <w:rPr>
                <w:sz w:val="16"/>
                <w:szCs w:val="16"/>
              </w:rPr>
              <w:t>narcom2013@mail.ru</w:t>
            </w:r>
          </w:p>
        </w:tc>
      </w:tr>
      <w:tr>
        <w:trPr>
          <w:trHeight w:val="16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to67@fas.gov.ru</w:t>
            </w:r>
          </w:p>
        </w:tc>
      </w:tr>
      <w:tr>
        <w:trPr>
          <w:trHeight w:val="11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lineRule="auto" w:line="240" w:before="0" w:after="0"/>
              <w:ind w:left="0" w:right="0" w:hanging="0"/>
              <w:jc w:val="left"/>
              <w:rPr/>
            </w:pPr>
            <w:r>
              <w:rPr>
                <w:sz w:val="16"/>
                <w:szCs w:val="16"/>
              </w:rPr>
              <w:t>nis-smolensk@mil.ru</w:t>
            </w:r>
          </w:p>
        </w:tc>
      </w:tr>
      <w:tr>
        <w:trPr>
          <w:trHeight w:val="14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bureau@mse67.ru</w:t>
            </w:r>
          </w:p>
        </w:tc>
      </w:tr>
      <w:tr>
        <w:trPr>
          <w:trHeight w:val="11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lineRule="auto" w:line="240" w:before="0" w:after="0"/>
              <w:ind w:left="0" w:right="0" w:hanging="0"/>
              <w:jc w:val="left"/>
              <w:rPr/>
            </w:pPr>
            <w:r>
              <w:rPr>
                <w:sz w:val="16"/>
                <w:szCs w:val="16"/>
              </w:rPr>
              <w:t>e.glushenkova@mzd.ru</w:t>
            </w:r>
          </w:p>
        </w:tc>
      </w:tr>
      <w:tr>
        <w:trPr>
          <w:trHeight w:val="20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Смоленский филиал ПАО «Ростелеком»</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Филиал ОАО "СО ЕЭС" Смоленское РДУ</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Филиал ОАО «МРСК Центр» «Смоленскэнерго»</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lineRule="auto" w:line="240" w:before="0" w:after="0"/>
              <w:ind w:left="0" w:right="0" w:hanging="0"/>
              <w:jc w:val="left"/>
              <w:rPr/>
            </w:pPr>
            <w:r>
              <w:rPr>
                <w:sz w:val="16"/>
                <w:szCs w:val="16"/>
              </w:rPr>
              <w:t>ufsvng67@yandex.ru</w:t>
            </w:r>
          </w:p>
        </w:tc>
      </w:tr>
      <w:tr>
        <w:trPr>
          <w:trHeight w:val="1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ФКУ УПРДОР Москва-Бобруйск</w:t>
            </w:r>
          </w:p>
        </w:tc>
        <w:tc>
          <w:tcPr>
            <w:tcW w:w="2893" w:type="dxa"/>
            <w:tcBorders/>
            <w:vAlign w:val="center"/>
          </w:tcPr>
          <w:p>
            <w:pPr>
              <w:pStyle w:val="Normal"/>
              <w:widowControl w:val="false"/>
              <w:spacing w:lineRule="auto" w:line="240" w:before="0" w:after="0"/>
              <w:ind w:left="0" w:right="0" w:hanging="0"/>
              <w:jc w:val="left"/>
              <w:rPr/>
            </w:pPr>
            <w:r>
              <w:rPr>
                <w:sz w:val="16"/>
                <w:szCs w:val="16"/>
              </w:rPr>
              <w:t>ois_mb@mail.ru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13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14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19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20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21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23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28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29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2spsch-67@mail.ru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30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31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ph32@bk.ru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34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36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38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43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44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46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49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50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51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52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19_pch@mail.ru</w:t>
            </w:r>
          </w:p>
        </w:tc>
      </w:tr>
      <w:tr>
        <w:trPr>
          <w:trHeight w:val="15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7 ПСЧ</w:t>
            </w:r>
          </w:p>
        </w:tc>
        <w:tc>
          <w:tcPr>
            <w:tcW w:w="2893" w:type="dxa"/>
            <w:tcBorders/>
            <w:vAlign w:val="center"/>
          </w:tcPr>
          <w:p>
            <w:pPr>
              <w:pStyle w:val="Normal"/>
              <w:widowControl w:val="false"/>
              <w:spacing w:lineRule="auto" w:line="240" w:before="0" w:after="0"/>
              <w:ind w:left="0" w:right="0" w:hanging="0"/>
              <w:jc w:val="left"/>
              <w:rPr/>
            </w:pPr>
            <w:r>
              <w:rPr>
                <w:sz w:val="16"/>
                <w:szCs w:val="16"/>
              </w:rPr>
              <w:t>smol7pchs@yandex.ru</w:t>
            </w:r>
          </w:p>
        </w:tc>
      </w:tr>
      <w:tr>
        <w:trPr>
          <w:trHeight w:val="14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ugadn67@mail.ru</w:t>
            </w:r>
          </w:p>
        </w:tc>
      </w:tr>
      <w:tr>
        <w:trPr>
          <w:trHeight w:val="33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ОАО «НК «РОСНЕФТЬ» - СМОЛЕНСКНЕФТЕПРОДУКТ»</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АО «Газпром газзораспределение Смоленск»</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ПАО ООО «Смоленская ТСК»</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МУП Смоленсктеплосеть</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АО «Мостотрест-сервис»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ОАО «ДЭП 44»</w:t>
            </w:r>
          </w:p>
        </w:tc>
        <w:tc>
          <w:tcPr>
            <w:tcW w:w="2893" w:type="dxa"/>
            <w:tcBorders/>
            <w:vAlign w:val="center"/>
          </w:tcPr>
          <w:p>
            <w:pPr>
              <w:pStyle w:val="Normal"/>
              <w:widowControl w:val="false"/>
              <w:spacing w:lineRule="auto" w:line="240" w:before="0" w:after="0"/>
              <w:ind w:left="0" w:right="0" w:hanging="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СОГБУ «Смоленскавтодор»</w:t>
            </w:r>
          </w:p>
        </w:tc>
        <w:tc>
          <w:tcPr>
            <w:tcW w:w="2893" w:type="dxa"/>
            <w:tcBorders/>
            <w:vAlign w:val="center"/>
          </w:tcPr>
          <w:p>
            <w:pPr>
              <w:pStyle w:val="Normal"/>
              <w:widowControl w:val="false"/>
              <w:spacing w:lineRule="auto" w:line="240" w:before="0" w:after="0"/>
              <w:ind w:left="0" w:right="0" w:hanging="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«г.Смоленска»</w:t>
            </w:r>
          </w:p>
        </w:tc>
        <w:tc>
          <w:tcPr>
            <w:tcW w:w="2893" w:type="dxa"/>
            <w:tcBorders/>
            <w:vAlign w:val="center"/>
          </w:tcPr>
          <w:p>
            <w:pPr>
              <w:pStyle w:val="Normal"/>
              <w:widowControl w:val="false"/>
              <w:spacing w:lineRule="auto" w:line="240" w:before="0" w:after="0"/>
              <w:ind w:left="0" w:right="0" w:hanging="0"/>
              <w:jc w:val="left"/>
              <w:rPr/>
            </w:pPr>
            <w:r>
              <w:rPr>
                <w:sz w:val="16"/>
                <w:szCs w:val="16"/>
              </w:rPr>
              <w:t>edds.smolensk@yandex.ru</w:t>
            </w:r>
          </w:p>
        </w:tc>
      </w:tr>
      <w:tr>
        <w:trPr>
          <w:trHeight w:val="22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«г.Десногорск»</w:t>
            </w:r>
          </w:p>
        </w:tc>
        <w:tc>
          <w:tcPr>
            <w:tcW w:w="2893" w:type="dxa"/>
            <w:tcBorders/>
            <w:vAlign w:val="center"/>
          </w:tcPr>
          <w:p>
            <w:pPr>
              <w:pStyle w:val="Normal"/>
              <w:widowControl w:val="false"/>
              <w:spacing w:lineRule="auto" w:line="240" w:before="0" w:after="0"/>
              <w:ind w:left="0" w:right="0" w:hanging="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«Велижский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edds.velig@yandex.ru</w:t>
            </w:r>
          </w:p>
        </w:tc>
      </w:tr>
      <w:tr>
        <w:trPr>
          <w:trHeight w:val="23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«Вяземский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gochs-vyazma@yandex.ru</w:t>
            </w:r>
          </w:p>
        </w:tc>
      </w:tr>
      <w:tr>
        <w:trPr>
          <w:trHeight w:val="11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«Гагаринский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gagarin.112@mail.ru</w:t>
            </w:r>
          </w:p>
        </w:tc>
      </w:tr>
      <w:tr>
        <w:trPr>
          <w:trHeight w:val="12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«Глинковский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glinka.edds@mail.ru</w:t>
            </w:r>
          </w:p>
        </w:tc>
      </w:tr>
      <w:tr>
        <w:trPr>
          <w:trHeight w:val="15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«Демидовский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demedds@admin-smolensk.ru</w:t>
            </w:r>
          </w:p>
        </w:tc>
      </w:tr>
      <w:tr>
        <w:trPr>
          <w:trHeight w:val="16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«Дорогобужский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«Духовщинский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duhov.edds@yandex.ru</w:t>
            </w:r>
          </w:p>
        </w:tc>
      </w:tr>
      <w:tr>
        <w:trPr>
          <w:trHeight w:val="8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«Ельнинский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«Ершичский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edds.moershichi@yandex.ru</w:t>
            </w:r>
          </w:p>
        </w:tc>
      </w:tr>
      <w:tr>
        <w:trPr>
          <w:trHeight w:val="11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«Кардымовский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«Краснинский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edds_krasnij_67@mail.ru</w:t>
            </w:r>
          </w:p>
        </w:tc>
      </w:tr>
      <w:tr>
        <w:trPr>
          <w:trHeight w:val="8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«Монастырщинский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«Новодугинский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novodugino10@mail.ru</w:t>
            </w:r>
          </w:p>
        </w:tc>
      </w:tr>
      <w:tr>
        <w:trPr>
          <w:trHeight w:val="11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«Починковский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pochinokedds@yandex.ru</w:t>
            </w:r>
          </w:p>
        </w:tc>
      </w:tr>
      <w:tr>
        <w:trPr>
          <w:trHeight w:val="8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«Рославльский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rosl.edds@mail.ru</w:t>
            </w:r>
          </w:p>
        </w:tc>
      </w:tr>
      <w:tr>
        <w:trPr>
          <w:trHeight w:val="9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«Руднянский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rudnya_edds67@mail.ru</w:t>
            </w:r>
          </w:p>
        </w:tc>
      </w:tr>
      <w:tr>
        <w:trPr>
          <w:trHeight w:val="10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«Сафоновский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go_chs_saff@mail.ru</w:t>
            </w:r>
          </w:p>
        </w:tc>
      </w:tr>
      <w:tr>
        <w:trPr>
          <w:trHeight w:val="16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«Смоленский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«Сычевский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edds_sichevka_67@mail.ru</w:t>
            </w:r>
          </w:p>
        </w:tc>
      </w:tr>
      <w:tr>
        <w:trPr>
          <w:trHeight w:val="10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«Темкинский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temkedds@mail.ru</w:t>
            </w:r>
          </w:p>
        </w:tc>
      </w:tr>
      <w:tr>
        <w:trPr>
          <w:trHeight w:val="11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«Угранский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ugra.edds@yandex.ru</w:t>
            </w:r>
          </w:p>
        </w:tc>
      </w:tr>
      <w:tr>
        <w:trPr>
          <w:trHeight w:val="7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«Хиславичский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hislavichi.edds@yandex.ru</w:t>
            </w:r>
          </w:p>
        </w:tc>
      </w:tr>
      <w:tr>
        <w:trPr>
          <w:trHeight w:val="9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«Холм-Жирковский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«Шумячский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edds-shumyachi-67@mail.ru</w:t>
            </w:r>
          </w:p>
        </w:tc>
      </w:tr>
      <w:tr>
        <w:trPr>
          <w:trHeight w:val="7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«Ярцевский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71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72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73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74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75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76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77 ППС</w:t>
            </w:r>
          </w:p>
        </w:tc>
        <w:tc>
          <w:tcPr>
            <w:tcW w:w="2893" w:type="dxa"/>
            <w:tcBorders/>
            <w:vAlign w:val="center"/>
          </w:tcPr>
          <w:p>
            <w:pPr>
              <w:pStyle w:val="Normal"/>
              <w:widowControl w:val="false"/>
              <w:spacing w:lineRule="auto" w:line="240" w:before="0" w:after="0"/>
              <w:ind w:left="0" w:right="0" w:hanging="0"/>
              <w:jc w:val="left"/>
              <w:rPr/>
            </w:pPr>
            <w:r>
              <w:rPr>
                <w:sz w:val="16"/>
                <w:szCs w:val="16"/>
              </w:rPr>
              <w:t>pch.77@mail.ru</w:t>
            </w:r>
          </w:p>
        </w:tc>
      </w:tr>
      <w:tr>
        <w:trPr>
          <w:trHeight w:val="10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78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79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80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81 ППС</w:t>
            </w:r>
          </w:p>
        </w:tc>
        <w:tc>
          <w:tcPr>
            <w:tcW w:w="2893" w:type="dxa"/>
            <w:tcBorders/>
            <w:vAlign w:val="center"/>
          </w:tcPr>
          <w:p>
            <w:pPr>
              <w:pStyle w:val="Normal"/>
              <w:widowControl w:val="false"/>
              <w:spacing w:lineRule="auto" w:line="240" w:before="0" w:after="0"/>
              <w:ind w:left="0" w:right="0" w:hanging="0"/>
              <w:jc w:val="left"/>
              <w:rPr/>
            </w:pPr>
            <w:r>
              <w:rPr>
                <w:sz w:val="16"/>
                <w:szCs w:val="16"/>
              </w:rPr>
              <w:t>varaksino-81@yandex.ru</w:t>
            </w:r>
          </w:p>
        </w:tc>
      </w:tr>
      <w:tr>
        <w:trPr>
          <w:trHeight w:val="16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83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84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85 ППС</w:t>
            </w:r>
          </w:p>
        </w:tc>
        <w:tc>
          <w:tcPr>
            <w:tcW w:w="2893" w:type="dxa"/>
            <w:tcBorders/>
            <w:vAlign w:val="center"/>
          </w:tcPr>
          <w:p>
            <w:pPr>
              <w:pStyle w:val="Normal"/>
              <w:widowControl w:val="false"/>
              <w:spacing w:lineRule="auto" w:line="240" w:before="0" w:after="0"/>
              <w:ind w:left="0" w:right="0" w:hanging="0"/>
              <w:jc w:val="left"/>
              <w:rPr/>
            </w:pPr>
            <w:r>
              <w:rPr>
                <w:sz w:val="16"/>
                <w:szCs w:val="16"/>
              </w:rPr>
              <w:t>ivan.markus81@gmail.com</w:t>
            </w:r>
          </w:p>
        </w:tc>
      </w:tr>
      <w:tr>
        <w:trPr>
          <w:trHeight w:val="11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86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87 ППС</w:t>
            </w:r>
          </w:p>
        </w:tc>
        <w:tc>
          <w:tcPr>
            <w:tcW w:w="2893" w:type="dxa"/>
            <w:tcBorders/>
            <w:vAlign w:val="center"/>
          </w:tcPr>
          <w:p>
            <w:pPr>
              <w:pStyle w:val="Normal"/>
              <w:widowControl w:val="false"/>
              <w:spacing w:lineRule="auto" w:line="240" w:before="0" w:after="0"/>
              <w:ind w:left="0" w:right="0" w:hanging="0"/>
              <w:jc w:val="left"/>
              <w:rPr/>
            </w:pPr>
            <w:r>
              <w:rPr>
                <w:sz w:val="16"/>
                <w:szCs w:val="16"/>
              </w:rPr>
              <w:t>molgino87@yandex.ru</w:t>
            </w:r>
          </w:p>
        </w:tc>
      </w:tr>
      <w:tr>
        <w:trPr>
          <w:trHeight w:val="9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88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pch88gagarin@ya.ru</w:t>
            </w:r>
          </w:p>
        </w:tc>
      </w:tr>
    </w:tbl>
    <w:p>
      <w:pPr>
        <w:pStyle w:val="Normal"/>
        <w:widowControl w:val="false"/>
        <w:suppressAutoHyphens w:val="true"/>
        <w:bidi w:val="0"/>
        <w:spacing w:lineRule="auto" w:line="240" w:before="0" w:after="0"/>
        <w:ind w:left="0" w:right="0" w:hanging="0"/>
        <w:jc w:val="both"/>
        <w:textAlignment w:val="baseline"/>
        <w:rPr/>
      </w:pPr>
      <w:r>
        <w:rPr/>
      </w:r>
    </w:p>
    <w:sectPr>
      <w:type w:val="nextPage"/>
      <w:pgSz w:w="12240" w:h="15840"/>
      <w:pgMar w:left="1134" w:right="567" w:gutter="0" w:header="0" w:top="850" w:footer="0" w:bottom="426"/>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Liberation Serif">
    <w:altName w:val="Times New Roman"/>
    <w:charset w:val="01"/>
    <w:family w:val="roman"/>
    <w:pitch w:val="default"/>
  </w:font>
</w:fonts>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tabs>
        <w:tab w:val="clear" w:pos="397"/>
        <w:tab w:val="left" w:pos="8520" w:leader="none"/>
      </w:tabs>
      <w:suppressAutoHyphens w:val="true"/>
      <w:bidi w:val="0"/>
      <w:spacing w:lineRule="auto" w:line="240" w:before="0" w:after="0"/>
      <w:ind w:left="0" w:right="0" w:firstLine="68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left="0" w:right="0"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8520"/>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8520"/>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right="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left="0" w:right="0"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right="0"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left="0" w:right="0" w:firstLine="709"/>
    </w:pPr>
    <w:rPr>
      <w:sz w:val="28"/>
      <w:szCs w:val="28"/>
    </w:rPr>
  </w:style>
  <w:style w:type="paragraph" w:styleId="29" w:customStyle="1">
    <w:name w:val="Основной текст2"/>
    <w:basedOn w:val="Normal"/>
    <w:qFormat/>
    <w:pPr>
      <w:shd w:val="clear" w:color="auto" w:fill="FFFFFF"/>
      <w:spacing w:lineRule="exact" w:line="317"/>
      <w:ind w:left="0" w:right="0"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left="0" w:right="0"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left="0" w:right="0"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left="0" w:right="0" w:firstLine="888"/>
    </w:pPr>
    <w:rPr>
      <w:rFonts w:eastAsia="Calibri"/>
      <w:sz w:val="24"/>
      <w:szCs w:val="24"/>
    </w:rPr>
  </w:style>
  <w:style w:type="paragraph" w:styleId="214" w:customStyle="1">
    <w:name w:val="???????? ????? ? ???????? 2"/>
    <w:basedOn w:val="Normal"/>
    <w:qFormat/>
    <w:pPr>
      <w:widowControl/>
      <w:spacing w:lineRule="auto" w:line="360"/>
      <w:ind w:left="0" w:right="0"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left="0" w:right="0"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right="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right="0"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right="0"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hyperlink" Target="mailto:region@admin-smolensk.ru" TargetMode="External"/><Relationship Id="rId5" Type="http://schemas.openxmlformats.org/officeDocument/2006/relationships/hyperlink" Target="mailto:Homutova_VM@admin-smolensk.ru" TargetMode="External"/><Relationship Id="rId6" Type="http://schemas.openxmlformats.org/officeDocument/2006/relationships/hyperlink" Target="mailto:xxxxxx@admin.smolensk.ru" TargetMode="External"/><Relationship Id="rId7" Type="http://schemas.openxmlformats.org/officeDocument/2006/relationships/hyperlink" Target="mailto:samoupr@admin-smolensk.ru" TargetMode="External"/><Relationship Id="rId8" Type="http://schemas.openxmlformats.org/officeDocument/2006/relationships/hyperlink" Target="mailto:kontrdep@admin-smolensk.ru" TargetMode="External"/><Relationship Id="rId9" Type="http://schemas.openxmlformats.org/officeDocument/2006/relationships/hyperlink" Target="mailto:depim@admin-smolensk.ru" TargetMode="External"/><Relationship Id="rId10" Type="http://schemas.openxmlformats.org/officeDocument/2006/relationships/hyperlink" Target="mailto:econ@admin-smolensk.ru" TargetMode="External"/><Relationship Id="rId11" Type="http://schemas.openxmlformats.org/officeDocument/2006/relationships/hyperlink" Target="mailto:dep@smolinvest.com" TargetMode="External"/><Relationship Id="rId12" Type="http://schemas.openxmlformats.org/officeDocument/2006/relationships/hyperlink" Target="mailto:Romanova_EA@admin-smolensk.ru" TargetMode="External"/><Relationship Id="rId13" Type="http://schemas.openxmlformats.org/officeDocument/2006/relationships/hyperlink" Target="mailto:info@zdrav-smolensk.ru" TargetMode="External"/><Relationship Id="rId14" Type="http://schemas.openxmlformats.org/officeDocument/2006/relationships/hyperlink" Target="mailto:obraz@admin-smolensk.ru" TargetMode="External"/><Relationship Id="rId15" Type="http://schemas.openxmlformats.org/officeDocument/2006/relationships/hyperlink" Target="mailto:kult@admin-smolensk.ru" TargetMode="External"/><Relationship Id="rId16" Type="http://schemas.openxmlformats.org/officeDocument/2006/relationships/hyperlink" Target="mailto:its@smolensk.ru" TargetMode="External"/><Relationship Id="rId17" Type="http://schemas.openxmlformats.org/officeDocument/2006/relationships/hyperlink" Target="mailto:xxxxxx@admin.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selhoz@admin-smolensk.ru" TargetMode="External"/><Relationship Id="rId20" Type="http://schemas.openxmlformats.org/officeDocument/2006/relationships/hyperlink" Target="mailto:smolpriroda@admin-smolensk.ru" TargetMode="External"/><Relationship Id="rId21" Type="http://schemas.openxmlformats.org/officeDocument/2006/relationships/hyperlink" Target="mailto:les@admin-smolensk.ru" TargetMode="External"/><Relationship Id="rId22" Type="http://schemas.openxmlformats.org/officeDocument/2006/relationships/hyperlink" Target="mailto:savst2@admin-smolensk.ru" TargetMode="External"/><Relationship Id="rId23" Type="http://schemas.openxmlformats.org/officeDocument/2006/relationships/hyperlink" Target="mailto:energy@admin-smolensk.ru" TargetMode="External"/><Relationship Id="rId24" Type="http://schemas.openxmlformats.org/officeDocument/2006/relationships/hyperlink" Target="mailto:sport@admin-smolensk.ru" TargetMode="External"/><Relationship Id="rId25" Type="http://schemas.openxmlformats.org/officeDocument/2006/relationships/hyperlink" Target="mailto:gugsn@admin-smolensk.ru" TargetMode="External"/><Relationship Id="rId26" Type="http://schemas.openxmlformats.org/officeDocument/2006/relationships/hyperlink" Target="mailto: goszakaz@admin-smolensk.ru" TargetMode="External"/><Relationship Id="rId27" Type="http://schemas.openxmlformats.org/officeDocument/2006/relationships/hyperlink" Target="mailto:zags@admin-smolensk.ru" TargetMode="External"/><Relationship Id="rId28" Type="http://schemas.openxmlformats.org/officeDocument/2006/relationships/hyperlink" Target="mailto:uggi@admin-smolensk.ru" TargetMode="External"/><Relationship Id="rId29" Type="http://schemas.openxmlformats.org/officeDocument/2006/relationships/hyperlink" Target="mailto:vet@admin-smolensk.ru" TargetMode="External"/><Relationship Id="rId30" Type="http://schemas.openxmlformats.org/officeDocument/2006/relationships/hyperlink" Target="mailto:gugzipb@admin-smolensk.ru" TargetMode="External"/><Relationship Id="rId31" Type="http://schemas.openxmlformats.org/officeDocument/2006/relationships/hyperlink" Target="mailto:patriot@admin-smolensk.ru" TargetMode="External"/><Relationship Id="rId32" Type="http://schemas.openxmlformats.org/officeDocument/2006/relationships/hyperlink" Target="mailto:nasledie@admin-smolensk.ru" TargetMode="External"/><Relationship Id="rId33" Type="http://schemas.openxmlformats.org/officeDocument/2006/relationships/hyperlink" Target="mailto:mirsud1@admin-smolensk.ru"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20168</TotalTime>
  <Application>LibreOffice/7.5.2.1$Linux_X86_64 LibreOffice_project/50$Build-1</Application>
  <AppVersion>15.0000</AppVersion>
  <Pages>9</Pages>
  <Words>3037</Words>
  <Characters>25594</Characters>
  <CharactersWithSpaces>28402</CharactersWithSpaces>
  <Paragraphs>481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2024-01-29T12:31:34Z</dcterms:modified>
  <cp:revision>6382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